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FD9CF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40E399E3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76938270" w14:textId="77777777" w:rsidR="00827BD2" w:rsidRPr="00E006C7" w:rsidRDefault="00827BD2" w:rsidP="00827BD2">
      <w:pPr>
        <w:rPr>
          <w:rFonts w:ascii="Tahoma" w:hAnsi="Tahoma" w:cs="Tahoma"/>
          <w:sz w:val="32"/>
          <w:szCs w:val="32"/>
          <w:lang w:val="es-ES"/>
        </w:rPr>
      </w:pPr>
    </w:p>
    <w:p w14:paraId="13FFFA5A" w14:textId="0CE1408B" w:rsidR="00827BD2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Datos </w:t>
      </w:r>
      <w:r w:rsidR="004D2FB4">
        <w:rPr>
          <w:rFonts w:ascii="Tahoma" w:hAnsi="Tahoma" w:cs="Tahoma"/>
          <w:b/>
          <w:sz w:val="32"/>
          <w:szCs w:val="32"/>
          <w:lang w:val="es-ES"/>
        </w:rPr>
        <w:t>tercer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trimestre</w:t>
      </w:r>
      <w:r w:rsidRPr="00E006C7"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b/>
          <w:sz w:val="32"/>
          <w:szCs w:val="32"/>
          <w:lang w:val="es-ES"/>
        </w:rPr>
        <w:t>202</w:t>
      </w:r>
      <w:r w:rsidR="004D2FB4">
        <w:rPr>
          <w:rFonts w:ascii="Tahoma" w:hAnsi="Tahoma" w:cs="Tahoma"/>
          <w:b/>
          <w:sz w:val="32"/>
          <w:szCs w:val="32"/>
          <w:lang w:val="es-ES"/>
        </w:rPr>
        <w:t>1</w:t>
      </w:r>
      <w:r>
        <w:rPr>
          <w:rFonts w:ascii="Tahoma" w:hAnsi="Tahoma" w:cs="Tahoma"/>
          <w:b/>
          <w:sz w:val="32"/>
          <w:szCs w:val="32"/>
          <w:lang w:val="es-ES"/>
        </w:rPr>
        <w:t xml:space="preserve"> </w:t>
      </w:r>
      <w:r w:rsidRPr="00E006C7">
        <w:rPr>
          <w:rFonts w:ascii="Tahoma" w:hAnsi="Tahoma" w:cs="Tahoma"/>
          <w:b/>
          <w:sz w:val="32"/>
          <w:szCs w:val="32"/>
          <w:lang w:val="es-ES"/>
        </w:rPr>
        <w:t>Centro Documental</w:t>
      </w:r>
    </w:p>
    <w:p w14:paraId="5E340551" w14:textId="77777777" w:rsidR="00827BD2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00"/>
        <w:gridCol w:w="6496"/>
      </w:tblGrid>
      <w:tr w:rsidR="00827BD2" w14:paraId="33ACCEFA" w14:textId="77777777" w:rsidTr="00F230D1">
        <w:tc>
          <w:tcPr>
            <w:tcW w:w="6573" w:type="dxa"/>
          </w:tcPr>
          <w:p w14:paraId="0CBCDE3A" w14:textId="77777777" w:rsidR="00827BD2" w:rsidRDefault="00827BD2" w:rsidP="00F230D1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Concepto</w:t>
            </w:r>
          </w:p>
        </w:tc>
        <w:tc>
          <w:tcPr>
            <w:tcW w:w="6573" w:type="dxa"/>
          </w:tcPr>
          <w:p w14:paraId="44A61CD4" w14:textId="33EFC9B3" w:rsidR="00827BD2" w:rsidRDefault="004D2FB4" w:rsidP="00F230D1">
            <w:pPr>
              <w:jc w:val="center"/>
              <w:rPr>
                <w:rFonts w:ascii="Tahoma" w:hAnsi="Tahoma" w:cs="Tahoma"/>
                <w:b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b/>
                <w:sz w:val="32"/>
                <w:szCs w:val="32"/>
                <w:lang w:val="es-ES"/>
              </w:rPr>
              <w:t>Julio a Septiembre</w:t>
            </w:r>
          </w:p>
        </w:tc>
      </w:tr>
      <w:tr w:rsidR="00827BD2" w14:paraId="02EE8509" w14:textId="77777777" w:rsidTr="00F230D1">
        <w:tc>
          <w:tcPr>
            <w:tcW w:w="6573" w:type="dxa"/>
          </w:tcPr>
          <w:p w14:paraId="078D1E1F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Consultas centro documental</w:t>
            </w:r>
          </w:p>
        </w:tc>
        <w:tc>
          <w:tcPr>
            <w:tcW w:w="6573" w:type="dxa"/>
          </w:tcPr>
          <w:p w14:paraId="4BC941CF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827BD2" w14:paraId="75C12721" w14:textId="77777777" w:rsidTr="00F230D1">
        <w:tc>
          <w:tcPr>
            <w:tcW w:w="6573" w:type="dxa"/>
          </w:tcPr>
          <w:p w14:paraId="13724DCA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obsequiados personalmente</w:t>
            </w:r>
          </w:p>
        </w:tc>
        <w:tc>
          <w:tcPr>
            <w:tcW w:w="6573" w:type="dxa"/>
          </w:tcPr>
          <w:p w14:paraId="231EF59C" w14:textId="77777777" w:rsidR="00827BD2" w:rsidRPr="00E006C7" w:rsidRDefault="00827BD2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0</w:t>
            </w:r>
          </w:p>
        </w:tc>
      </w:tr>
      <w:tr w:rsidR="00827BD2" w14:paraId="495B45BF" w14:textId="77777777" w:rsidTr="00F230D1">
        <w:tc>
          <w:tcPr>
            <w:tcW w:w="6573" w:type="dxa"/>
          </w:tcPr>
          <w:p w14:paraId="0E070571" w14:textId="77777777" w:rsidR="00827BD2" w:rsidRPr="00E006C7" w:rsidRDefault="00827BD2" w:rsidP="00F230D1">
            <w:pPr>
              <w:rPr>
                <w:rFonts w:ascii="Tahoma" w:hAnsi="Tahoma" w:cs="Tahoma"/>
                <w:sz w:val="32"/>
                <w:szCs w:val="32"/>
                <w:lang w:val="es-ES"/>
              </w:rPr>
            </w:pPr>
            <w:r w:rsidRPr="00E006C7">
              <w:rPr>
                <w:rFonts w:ascii="Tahoma" w:hAnsi="Tahoma" w:cs="Tahoma"/>
                <w:sz w:val="32"/>
                <w:szCs w:val="32"/>
                <w:lang w:val="es-ES"/>
              </w:rPr>
              <w:t>Libros enviados por paquetería</w:t>
            </w:r>
          </w:p>
        </w:tc>
        <w:tc>
          <w:tcPr>
            <w:tcW w:w="6573" w:type="dxa"/>
          </w:tcPr>
          <w:p w14:paraId="3E687B9F" w14:textId="0D7783A8" w:rsidR="00827BD2" w:rsidRPr="00E006C7" w:rsidRDefault="004D2FB4" w:rsidP="00F230D1">
            <w:pPr>
              <w:jc w:val="center"/>
              <w:rPr>
                <w:rFonts w:ascii="Tahoma" w:hAnsi="Tahoma" w:cs="Tahoma"/>
                <w:sz w:val="32"/>
                <w:szCs w:val="32"/>
                <w:lang w:val="es-ES"/>
              </w:rPr>
            </w:pPr>
            <w:r>
              <w:rPr>
                <w:rFonts w:ascii="Tahoma" w:hAnsi="Tahoma" w:cs="Tahoma"/>
                <w:sz w:val="32"/>
                <w:szCs w:val="32"/>
                <w:lang w:val="es-ES"/>
              </w:rPr>
              <w:t>3100</w:t>
            </w:r>
          </w:p>
        </w:tc>
      </w:tr>
    </w:tbl>
    <w:p w14:paraId="4D8F9910" w14:textId="77777777" w:rsidR="00827BD2" w:rsidRPr="00E006C7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18EFCB23" w14:textId="77777777" w:rsidR="00827BD2" w:rsidRPr="00E006C7" w:rsidRDefault="00827BD2" w:rsidP="00827BD2">
      <w:pPr>
        <w:jc w:val="center"/>
        <w:rPr>
          <w:rFonts w:ascii="Tahoma" w:hAnsi="Tahoma" w:cs="Tahoma"/>
          <w:b/>
          <w:sz w:val="32"/>
          <w:szCs w:val="32"/>
          <w:lang w:val="es-ES"/>
        </w:rPr>
      </w:pPr>
    </w:p>
    <w:p w14:paraId="4250CCC4" w14:textId="77777777" w:rsidR="00827BD2" w:rsidRDefault="00827BD2" w:rsidP="00827BD2"/>
    <w:p w14:paraId="30CC46E2" w14:textId="77777777" w:rsidR="00FB633D" w:rsidRDefault="00FB633D"/>
    <w:sectPr w:rsidR="00FB633D" w:rsidSect="00E006C7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CA15A" w14:textId="77777777" w:rsidR="005F134C" w:rsidRDefault="005F134C">
      <w:pPr>
        <w:spacing w:after="0" w:line="240" w:lineRule="auto"/>
      </w:pPr>
      <w:r>
        <w:separator/>
      </w:r>
    </w:p>
  </w:endnote>
  <w:endnote w:type="continuationSeparator" w:id="0">
    <w:p w14:paraId="37BC870E" w14:textId="77777777" w:rsidR="005F134C" w:rsidRDefault="005F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D239" w14:textId="77777777" w:rsidR="005F134C" w:rsidRDefault="005F134C">
      <w:pPr>
        <w:spacing w:after="0" w:line="240" w:lineRule="auto"/>
      </w:pPr>
      <w:r>
        <w:separator/>
      </w:r>
    </w:p>
  </w:footnote>
  <w:footnote w:type="continuationSeparator" w:id="0">
    <w:p w14:paraId="65591613" w14:textId="77777777" w:rsidR="005F134C" w:rsidRDefault="005F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BD66" w14:textId="5E7D302E" w:rsidR="0087364E" w:rsidRPr="00E006C7" w:rsidRDefault="004D2FB4" w:rsidP="00044362">
    <w:pPr>
      <w:pStyle w:val="Encabezado"/>
      <w:ind w:left="1134"/>
      <w:jc w:val="center"/>
      <w:rPr>
        <w:sz w:val="44"/>
        <w:szCs w:val="44"/>
      </w:rPr>
    </w:pPr>
    <w:r>
      <w:rPr>
        <w:noProof/>
        <w:sz w:val="44"/>
        <w:szCs w:val="4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25AFA" wp14:editId="3CB09CD3">
              <wp:simplePos x="0" y="0"/>
              <wp:positionH relativeFrom="column">
                <wp:posOffset>-534035</wp:posOffset>
              </wp:positionH>
              <wp:positionV relativeFrom="paragraph">
                <wp:posOffset>-441960</wp:posOffset>
              </wp:positionV>
              <wp:extent cx="1126490" cy="1013460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013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927F9" w14:textId="77777777" w:rsidR="0087364E" w:rsidRDefault="00483827" w:rsidP="003C620F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193BFC5" wp14:editId="5C30BFB5">
                                <wp:extent cx="933450" cy="933450"/>
                                <wp:effectExtent l="0" t="0" r="0" b="0"/>
                                <wp:docPr id="2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933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25AF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05pt;margin-top:-34.8pt;width:88.7pt;height:79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" strokecolor="white">
              <v:textbox>
                <w:txbxContent>
                  <w:p w14:paraId="48A927F9" w14:textId="77777777" w:rsidR="0087364E" w:rsidRDefault="00483827" w:rsidP="003C620F">
                    <w:pPr>
                      <w:rPr>
                        <w:lang w:val="es-ES"/>
                      </w:rPr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193BFC5" wp14:editId="5C30BFB5">
                          <wp:extent cx="933450" cy="933450"/>
                          <wp:effectExtent l="0" t="0" r="0" b="0"/>
                          <wp:docPr id="2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933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83827" w:rsidRPr="00E006C7">
      <w:rPr>
        <w:sz w:val="44"/>
        <w:szCs w:val="44"/>
      </w:rPr>
      <w:t>Instituto de Formación Política</w:t>
    </w:r>
  </w:p>
  <w:p w14:paraId="466BBE8E" w14:textId="77777777" w:rsidR="0087364E" w:rsidRDefault="005F13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D2"/>
    <w:rsid w:val="00483827"/>
    <w:rsid w:val="004D2FB4"/>
    <w:rsid w:val="005F134C"/>
    <w:rsid w:val="006B37C5"/>
    <w:rsid w:val="00827BD2"/>
    <w:rsid w:val="00CF514A"/>
    <w:rsid w:val="00FB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51477"/>
  <w15:docId w15:val="{FC069EFA-2A38-4373-8CFC-2BF09B34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BD2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7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7BD2"/>
    <w:rPr>
      <w:rFonts w:ascii="Calibri" w:eastAsia="Calibri" w:hAnsi="Calibri" w:cs="Times New Roman"/>
      <w:lang w:val="es-MX"/>
    </w:rPr>
  </w:style>
  <w:style w:type="table" w:styleId="Tablaconcuadrcula">
    <w:name w:val="Table Grid"/>
    <w:basedOn w:val="Tablanormal"/>
    <w:uiPriority w:val="59"/>
    <w:rsid w:val="00827B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7BD2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Company>BY GP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LITE SP3</dc:creator>
  <cp:keywords/>
  <dc:description/>
  <cp:lastModifiedBy>Edgar Antonio Sotomayor Suárez</cp:lastModifiedBy>
  <cp:revision>2</cp:revision>
  <dcterms:created xsi:type="dcterms:W3CDTF">2021-11-05T17:54:00Z</dcterms:created>
  <dcterms:modified xsi:type="dcterms:W3CDTF">2021-11-05T17:54:00Z</dcterms:modified>
</cp:coreProperties>
</file>