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D9CF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40E399E3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76938270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13FFFA5A" w14:textId="0CE1408B" w:rsidR="00827BD2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 w:rsidR="004D2FB4">
        <w:rPr>
          <w:rFonts w:ascii="Tahoma" w:hAnsi="Tahoma" w:cs="Tahoma"/>
          <w:b/>
          <w:sz w:val="32"/>
          <w:szCs w:val="32"/>
          <w:lang w:val="es-ES"/>
        </w:rPr>
        <w:t>tercer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202</w:t>
      </w:r>
      <w:r w:rsidR="004D2FB4">
        <w:rPr>
          <w:rFonts w:ascii="Tahoma" w:hAnsi="Tahoma" w:cs="Tahoma"/>
          <w:b/>
          <w:sz w:val="32"/>
          <w:szCs w:val="32"/>
          <w:lang w:val="es-ES"/>
        </w:rPr>
        <w:t>1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5E340551" w14:textId="77777777" w:rsidR="00827BD2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0"/>
        <w:gridCol w:w="6496"/>
      </w:tblGrid>
      <w:tr w:rsidR="00827BD2" w14:paraId="33ACCEFA" w14:textId="77777777" w:rsidTr="00F230D1">
        <w:tc>
          <w:tcPr>
            <w:tcW w:w="6573" w:type="dxa"/>
          </w:tcPr>
          <w:p w14:paraId="0CBCDE3A" w14:textId="77777777" w:rsidR="00827BD2" w:rsidRDefault="00827BD2" w:rsidP="00F230D1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Concepto</w:t>
            </w:r>
          </w:p>
        </w:tc>
        <w:tc>
          <w:tcPr>
            <w:tcW w:w="6573" w:type="dxa"/>
          </w:tcPr>
          <w:p w14:paraId="44A61CD4" w14:textId="33EFC9B3" w:rsidR="00827BD2" w:rsidRDefault="004D2FB4" w:rsidP="00F230D1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Julio a Septiembre</w:t>
            </w:r>
          </w:p>
        </w:tc>
      </w:tr>
      <w:tr w:rsidR="00827BD2" w14:paraId="02EE8509" w14:textId="77777777" w:rsidTr="00F230D1">
        <w:tc>
          <w:tcPr>
            <w:tcW w:w="6573" w:type="dxa"/>
          </w:tcPr>
          <w:p w14:paraId="078D1E1F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Consultas centro documental</w:t>
            </w:r>
          </w:p>
        </w:tc>
        <w:tc>
          <w:tcPr>
            <w:tcW w:w="6573" w:type="dxa"/>
          </w:tcPr>
          <w:p w14:paraId="4BC941CF" w14:textId="77777777" w:rsidR="00827BD2" w:rsidRPr="00E006C7" w:rsidRDefault="00827BD2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  <w:tr w:rsidR="00827BD2" w14:paraId="75C12721" w14:textId="77777777" w:rsidTr="00F230D1">
        <w:tc>
          <w:tcPr>
            <w:tcW w:w="6573" w:type="dxa"/>
          </w:tcPr>
          <w:p w14:paraId="13724DCA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obsequiados personalmente</w:t>
            </w:r>
          </w:p>
        </w:tc>
        <w:tc>
          <w:tcPr>
            <w:tcW w:w="6573" w:type="dxa"/>
          </w:tcPr>
          <w:p w14:paraId="231EF59C" w14:textId="77777777" w:rsidR="00827BD2" w:rsidRPr="00E006C7" w:rsidRDefault="00827BD2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  <w:tr w:rsidR="00827BD2" w14:paraId="495B45BF" w14:textId="77777777" w:rsidTr="00F230D1">
        <w:tc>
          <w:tcPr>
            <w:tcW w:w="6573" w:type="dxa"/>
          </w:tcPr>
          <w:p w14:paraId="0E070571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enviados por paquetería</w:t>
            </w:r>
          </w:p>
        </w:tc>
        <w:tc>
          <w:tcPr>
            <w:tcW w:w="6573" w:type="dxa"/>
          </w:tcPr>
          <w:p w14:paraId="3E687B9F" w14:textId="0D7783A8" w:rsidR="00827BD2" w:rsidRPr="00E006C7" w:rsidRDefault="004D2FB4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3100</w:t>
            </w:r>
          </w:p>
        </w:tc>
      </w:tr>
    </w:tbl>
    <w:p w14:paraId="4D8F9910" w14:textId="77777777" w:rsidR="00827BD2" w:rsidRPr="00E006C7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18EFCB23" w14:textId="77777777" w:rsidR="00827BD2" w:rsidRPr="00E006C7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4250CCC4" w14:textId="77777777" w:rsidR="00827BD2" w:rsidRDefault="00827BD2" w:rsidP="00827BD2"/>
    <w:p w14:paraId="30CC46E2" w14:textId="77777777" w:rsidR="00FB633D" w:rsidRDefault="00FB633D"/>
    <w:sectPr w:rsidR="00FB633D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A15A" w14:textId="77777777" w:rsidR="005F134C" w:rsidRDefault="005F134C">
      <w:pPr>
        <w:spacing w:after="0" w:line="240" w:lineRule="auto"/>
      </w:pPr>
      <w:r>
        <w:separator/>
      </w:r>
    </w:p>
  </w:endnote>
  <w:endnote w:type="continuationSeparator" w:id="0">
    <w:p w14:paraId="37BC870E" w14:textId="77777777" w:rsidR="005F134C" w:rsidRDefault="005F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D239" w14:textId="77777777" w:rsidR="005F134C" w:rsidRDefault="005F134C">
      <w:pPr>
        <w:spacing w:after="0" w:line="240" w:lineRule="auto"/>
      </w:pPr>
      <w:r>
        <w:separator/>
      </w:r>
    </w:p>
  </w:footnote>
  <w:footnote w:type="continuationSeparator" w:id="0">
    <w:p w14:paraId="65591613" w14:textId="77777777" w:rsidR="005F134C" w:rsidRDefault="005F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BD66" w14:textId="5E7D302E" w:rsidR="0087364E" w:rsidRPr="00E006C7" w:rsidRDefault="004D2FB4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25AFA" wp14:editId="3CB09CD3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927F9" w14:textId="77777777" w:rsidR="0087364E" w:rsidRDefault="00483827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193BFC5" wp14:editId="5C30BFB5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25AF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" strokecolor="white">
              <v:textbox>
                <w:txbxContent>
                  <w:p w14:paraId="48A927F9" w14:textId="77777777" w:rsidR="0087364E" w:rsidRDefault="00483827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193BFC5" wp14:editId="5C30BFB5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83827" w:rsidRPr="00E006C7">
      <w:rPr>
        <w:sz w:val="44"/>
        <w:szCs w:val="44"/>
      </w:rPr>
      <w:t>Instituto de Formación Política</w:t>
    </w:r>
  </w:p>
  <w:p w14:paraId="466BBE8E" w14:textId="77777777" w:rsidR="0087364E" w:rsidRDefault="005F13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D2"/>
    <w:rsid w:val="00483827"/>
    <w:rsid w:val="004D2FB4"/>
    <w:rsid w:val="005F134C"/>
    <w:rsid w:val="006B37C5"/>
    <w:rsid w:val="00827BD2"/>
    <w:rsid w:val="00CF514A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51477"/>
  <w15:docId w15:val="{FC069EFA-2A38-4373-8CFC-2BF09B34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D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BD2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827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BD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>BY GP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Edgar Antonio Sotomayor Suárez</cp:lastModifiedBy>
  <cp:revision>2</cp:revision>
  <dcterms:created xsi:type="dcterms:W3CDTF">2021-11-05T17:54:00Z</dcterms:created>
  <dcterms:modified xsi:type="dcterms:W3CDTF">2021-11-05T17:54:00Z</dcterms:modified>
</cp:coreProperties>
</file>