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529E20C0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970C87" w:rsidRPr="00970C87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AUXILIAR JURIDICO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04F8510B" w14:textId="2538B06A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061A8C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970C87" w:rsidRPr="00970C87">
              <w:rPr>
                <w:rFonts w:ascii="Arial" w:eastAsia="Calibri" w:hAnsi="Arial" w:cs="Arial"/>
                <w:bCs/>
                <w:lang w:val="es-ES"/>
              </w:rPr>
              <w:t xml:space="preserve">Realizar actividades operativas y administrativas </w:t>
            </w:r>
            <w:r w:rsidR="00061A8C">
              <w:rPr>
                <w:rFonts w:ascii="Arial" w:eastAsia="Calibri" w:hAnsi="Arial" w:cs="Arial"/>
                <w:bCs/>
                <w:lang w:val="es-ES"/>
              </w:rPr>
              <w:t>d</w:t>
            </w:r>
            <w:r w:rsidR="00970C87" w:rsidRPr="00970C87">
              <w:rPr>
                <w:rFonts w:ascii="Arial" w:eastAsia="Calibri" w:hAnsi="Arial" w:cs="Arial"/>
                <w:bCs/>
                <w:lang w:val="es-ES"/>
              </w:rPr>
              <w:t>e apoy</w:t>
            </w:r>
            <w:r w:rsidR="00061A8C">
              <w:rPr>
                <w:rFonts w:ascii="Arial" w:eastAsia="Calibri" w:hAnsi="Arial" w:cs="Arial"/>
                <w:bCs/>
                <w:lang w:val="es-ES"/>
              </w:rPr>
              <w:t>o</w:t>
            </w:r>
            <w:r w:rsidR="00970C87" w:rsidRPr="00970C87">
              <w:rPr>
                <w:rFonts w:ascii="Arial" w:eastAsia="Calibri" w:hAnsi="Arial" w:cs="Arial"/>
                <w:bCs/>
                <w:lang w:val="es-ES"/>
              </w:rPr>
              <w:t xml:space="preserve"> en la</w:t>
            </w:r>
            <w:r w:rsidR="00970C87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096A4E">
              <w:rPr>
                <w:rFonts w:ascii="Arial" w:eastAsia="Calibri" w:hAnsi="Arial" w:cs="Arial"/>
                <w:bCs/>
                <w:lang w:val="es-ES"/>
              </w:rPr>
              <w:t>representa</w:t>
            </w:r>
            <w:r w:rsidR="00970C87">
              <w:rPr>
                <w:rFonts w:ascii="Arial" w:eastAsia="Calibri" w:hAnsi="Arial" w:cs="Arial"/>
                <w:bCs/>
                <w:lang w:val="es-ES"/>
              </w:rPr>
              <w:t>ción</w:t>
            </w:r>
            <w:r w:rsidR="00096A4E">
              <w:rPr>
                <w:rFonts w:ascii="Arial" w:eastAsia="Calibri" w:hAnsi="Arial" w:cs="Arial"/>
                <w:bCs/>
                <w:lang w:val="es-ES"/>
              </w:rPr>
              <w:t xml:space="preserve"> y defen</w:t>
            </w:r>
            <w:r w:rsidR="00970C87">
              <w:rPr>
                <w:rFonts w:ascii="Arial" w:eastAsia="Calibri" w:hAnsi="Arial" w:cs="Arial"/>
                <w:bCs/>
                <w:lang w:val="es-ES"/>
              </w:rPr>
              <w:t>sa</w:t>
            </w:r>
            <w:r w:rsidR="00096A4E">
              <w:rPr>
                <w:rFonts w:ascii="Arial" w:eastAsia="Calibri" w:hAnsi="Arial" w:cs="Arial"/>
                <w:bCs/>
                <w:lang w:val="es-ES"/>
              </w:rPr>
              <w:t xml:space="preserve"> </w:t>
            </w:r>
            <w:r w:rsidR="00970C87">
              <w:rPr>
                <w:rFonts w:ascii="Arial" w:eastAsia="Calibri" w:hAnsi="Arial" w:cs="Arial"/>
                <w:bCs/>
                <w:lang w:val="es-ES"/>
              </w:rPr>
              <w:t xml:space="preserve">de </w:t>
            </w:r>
            <w:r w:rsidR="00096A4E">
              <w:rPr>
                <w:rFonts w:ascii="Arial" w:eastAsia="Calibri" w:hAnsi="Arial" w:cs="Arial"/>
                <w:bCs/>
                <w:lang w:val="es-ES"/>
              </w:rPr>
              <w:t>los intereses del partido político, ante las distintas instancias administrativas, laborales y judiciales</w:t>
            </w:r>
          </w:p>
          <w:p w14:paraId="379E00AB" w14:textId="77777777" w:rsidR="00E325BE" w:rsidRPr="00E325BE" w:rsidRDefault="00E325BE" w:rsidP="00A24F7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2CDFCC3" w:rsidR="000C39C8" w:rsidRDefault="00970C8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Constitucional</w:t>
            </w:r>
          </w:p>
          <w:p w14:paraId="13B35AFB" w14:textId="277D2F3D" w:rsidR="00970C87" w:rsidRDefault="00970C8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Administrativo</w:t>
            </w:r>
          </w:p>
          <w:p w14:paraId="7366A0ED" w14:textId="5BF651F7" w:rsidR="00970C87" w:rsidRDefault="00970C8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Electoral</w:t>
            </w:r>
          </w:p>
          <w:p w14:paraId="415FE9AE" w14:textId="675DAA83" w:rsidR="00970C87" w:rsidRDefault="00970C8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Civil</w:t>
            </w:r>
          </w:p>
          <w:p w14:paraId="0F635064" w14:textId="0889FDBF" w:rsidR="00970C87" w:rsidRDefault="00970C8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Penal</w:t>
            </w:r>
          </w:p>
          <w:p w14:paraId="78A08D3B" w14:textId="50903762" w:rsidR="000C39C8" w:rsidRDefault="00970C8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Fiscal</w:t>
            </w:r>
          </w:p>
          <w:p w14:paraId="5E6BF010" w14:textId="1F6E7C09" w:rsidR="00E325BE" w:rsidRPr="00E325BE" w:rsidRDefault="00970C87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Derecho Familiar</w:t>
            </w: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7530313E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11901629" w:rsidR="00E325BE" w:rsidRPr="00E325BE" w:rsidRDefault="00061A8C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Medio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09A4FBD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1AD00AF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0FA60F35" w14:textId="24DC3453" w:rsidR="00096A4E" w:rsidRDefault="00061A8C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Litigando en a</w:t>
            </w:r>
            <w:r w:rsidR="00096A4E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lguna </w:t>
            </w:r>
            <w:r w:rsid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dependencia pública o en la iniciativa privada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5F58D7B" w14:textId="2DE44DEB" w:rsidR="00E325BE" w:rsidRPr="00061A8C" w:rsidRDefault="00061A8C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61A8C">
              <w:rPr>
                <w:rFonts w:ascii="Arial" w:eastAsia="Calibri" w:hAnsi="Arial" w:cs="Arial"/>
                <w:sz w:val="20"/>
                <w:szCs w:val="20"/>
                <w:lang w:val="es-ES"/>
              </w:rPr>
              <w:t>1 año</w:t>
            </w:r>
          </w:p>
          <w:p w14:paraId="68418FD5" w14:textId="57A5910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3403E0AB" w14:textId="04CBA135" w:rsidR="0089273B" w:rsidRPr="009131AD" w:rsidRDefault="00061A8C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I</w:t>
            </w:r>
            <w:r w:rsid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nformación litigiosa en la que el Instituto Político sea parte, sin que ello implique 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el control y </w:t>
            </w:r>
            <w:r w:rsid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representación directa del mismo</w:t>
            </w:r>
          </w:p>
          <w:p w14:paraId="2C693D6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61A8C"/>
    <w:rsid w:val="00096A4E"/>
    <w:rsid w:val="000C39C8"/>
    <w:rsid w:val="000F0401"/>
    <w:rsid w:val="00105F1E"/>
    <w:rsid w:val="00233944"/>
    <w:rsid w:val="00273836"/>
    <w:rsid w:val="002B6DC5"/>
    <w:rsid w:val="003A75E4"/>
    <w:rsid w:val="00695F09"/>
    <w:rsid w:val="007459FF"/>
    <w:rsid w:val="00875C3D"/>
    <w:rsid w:val="0089273B"/>
    <w:rsid w:val="009131AD"/>
    <w:rsid w:val="00970C87"/>
    <w:rsid w:val="00A04B39"/>
    <w:rsid w:val="00A24F73"/>
    <w:rsid w:val="00B6750C"/>
    <w:rsid w:val="00BE30DC"/>
    <w:rsid w:val="00D162B7"/>
    <w:rsid w:val="00D219D4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2019-04-04T01:10:00Z</cp:lastPrinted>
  <dcterms:created xsi:type="dcterms:W3CDTF">2019-09-06T15:13:00Z</dcterms:created>
  <dcterms:modified xsi:type="dcterms:W3CDTF">2019-09-09T17:48:00Z</dcterms:modified>
</cp:coreProperties>
</file>