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7545E60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w:t>
      </w:r>
      <w:proofErr w:type="gramStart"/>
      <w:r w:rsidR="00E97F20" w:rsidRPr="00B31BE4">
        <w:rPr>
          <w:rFonts w:ascii="Arial" w:hAnsi="Arial" w:cs="Arial"/>
          <w:sz w:val="23"/>
          <w:szCs w:val="23"/>
        </w:rPr>
        <w:t>CELEBR</w:t>
      </w:r>
      <w:r w:rsidR="00410BB1" w:rsidRPr="00B31BE4">
        <w:rPr>
          <w:rFonts w:ascii="Arial" w:hAnsi="Arial" w:cs="Arial"/>
          <w:sz w:val="23"/>
          <w:szCs w:val="23"/>
        </w:rPr>
        <w:t>A</w:t>
      </w:r>
      <w:r w:rsidR="00322A77" w:rsidRPr="00B31BE4">
        <w:rPr>
          <w:rFonts w:ascii="Arial" w:hAnsi="Arial" w:cs="Arial"/>
          <w:sz w:val="23"/>
          <w:szCs w:val="23"/>
        </w:rPr>
        <w:t>N</w:t>
      </w:r>
      <w:proofErr w:type="gramEnd"/>
      <w:r w:rsidR="00322A77" w:rsidRPr="00B31BE4">
        <w:rPr>
          <w:rFonts w:ascii="Arial" w:hAnsi="Arial" w:cs="Arial"/>
          <w:sz w:val="23"/>
          <w:szCs w:val="23"/>
        </w:rPr>
        <w:t xml:space="preserve"> </w:t>
      </w:r>
      <w:r w:rsidRPr="00B31BE4">
        <w:rPr>
          <w:rFonts w:ascii="Arial" w:hAnsi="Arial" w:cs="Arial"/>
          <w:sz w:val="23"/>
          <w:szCs w:val="23"/>
        </w:rPr>
        <w:t xml:space="preserve">POR UNA PARTE, </w:t>
      </w:r>
      <w:r w:rsidRPr="00B31BE4">
        <w:rPr>
          <w:rFonts w:ascii="Arial" w:hAnsi="Arial" w:cs="Arial"/>
          <w:b/>
          <w:sz w:val="23"/>
          <w:szCs w:val="23"/>
        </w:rPr>
        <w:t>EL PARTIDO DE LA REVOLUCIÓN DEMOCRÁTICA</w:t>
      </w:r>
      <w:r w:rsidRPr="00B31BE4">
        <w:rPr>
          <w:rFonts w:ascii="Arial" w:hAnsi="Arial" w:cs="Arial"/>
          <w:sz w:val="23"/>
          <w:szCs w:val="23"/>
        </w:rPr>
        <w:t>,</w:t>
      </w:r>
      <w:r w:rsidR="0057633B" w:rsidRPr="00B31BE4">
        <w:rPr>
          <w:rFonts w:ascii="Arial" w:hAnsi="Arial" w:cs="Arial"/>
          <w:sz w:val="23"/>
          <w:szCs w:val="23"/>
        </w:rPr>
        <w:t xml:space="preserve"> A QUIEN EN LO SUCESIVO SE DENOMINARÁ </w:t>
      </w:r>
      <w:r w:rsidR="0057633B" w:rsidRPr="00B31BE4">
        <w:rPr>
          <w:rFonts w:ascii="Arial" w:hAnsi="Arial" w:cs="Arial"/>
          <w:b/>
          <w:sz w:val="23"/>
          <w:szCs w:val="23"/>
        </w:rPr>
        <w:t>"EL PRD",</w:t>
      </w:r>
      <w:r w:rsidRPr="00B31BE4">
        <w:rPr>
          <w:rFonts w:ascii="Arial" w:hAnsi="Arial" w:cs="Arial"/>
          <w:sz w:val="23"/>
          <w:szCs w:val="23"/>
        </w:rPr>
        <w:t xml:space="preserve"> REPRESENTADO</w:t>
      </w:r>
      <w:r w:rsidR="00DC162D" w:rsidRPr="00B31BE4">
        <w:rPr>
          <w:rFonts w:ascii="Arial" w:hAnsi="Arial" w:cs="Arial"/>
          <w:sz w:val="23"/>
          <w:szCs w:val="23"/>
        </w:rPr>
        <w:t xml:space="preserve"> EN EST</w:t>
      </w:r>
      <w:r w:rsidR="00262142" w:rsidRPr="00B31BE4">
        <w:rPr>
          <w:rFonts w:ascii="Arial" w:hAnsi="Arial" w:cs="Arial"/>
          <w:sz w:val="23"/>
          <w:szCs w:val="23"/>
        </w:rPr>
        <w:t>E</w:t>
      </w:r>
      <w:r w:rsidR="00DC162D" w:rsidRPr="00B31BE4">
        <w:rPr>
          <w:rFonts w:ascii="Arial" w:hAnsi="Arial" w:cs="Arial"/>
          <w:sz w:val="23"/>
          <w:szCs w:val="23"/>
        </w:rPr>
        <w:t xml:space="preserve"> ACTO POR</w:t>
      </w:r>
      <w:r w:rsidR="00262142" w:rsidRPr="00B31BE4">
        <w:rPr>
          <w:rFonts w:ascii="Arial" w:hAnsi="Arial" w:cs="Arial"/>
          <w:sz w:val="23"/>
          <w:szCs w:val="23"/>
        </w:rPr>
        <w:t xml:space="preserve"> </w:t>
      </w:r>
      <w:r w:rsidR="00410BB1" w:rsidRPr="00B31BE4">
        <w:rPr>
          <w:rFonts w:ascii="Arial" w:hAnsi="Arial" w:cs="Arial"/>
          <w:sz w:val="23"/>
          <w:szCs w:val="23"/>
        </w:rPr>
        <w:t>LA C. VIRIDIANA ALANIS ZAMUDIO</w:t>
      </w:r>
      <w:r w:rsidRPr="00B31BE4">
        <w:rPr>
          <w:rFonts w:ascii="Arial" w:hAnsi="Arial" w:cs="Arial"/>
          <w:sz w:val="23"/>
          <w:szCs w:val="23"/>
        </w:rPr>
        <w:t xml:space="preserve">, </w:t>
      </w:r>
      <w:r w:rsidR="00DC162D" w:rsidRPr="00B31BE4">
        <w:rPr>
          <w:rFonts w:ascii="Arial" w:hAnsi="Arial" w:cs="Arial"/>
          <w:sz w:val="23"/>
          <w:szCs w:val="23"/>
        </w:rPr>
        <w:t xml:space="preserve">EN SU CARÁCTER DE APODERADA LEGAL, </w:t>
      </w:r>
      <w:r w:rsidRPr="00B31BE4">
        <w:rPr>
          <w:rFonts w:ascii="Arial" w:hAnsi="Arial" w:cs="Arial"/>
          <w:sz w:val="23"/>
          <w:szCs w:val="23"/>
        </w:rPr>
        <w:t xml:space="preserve">Y POR LA OTRA, </w:t>
      </w:r>
      <w:r w:rsidRPr="00B31BE4">
        <w:rPr>
          <w:rFonts w:ascii="Arial" w:hAnsi="Arial" w:cs="Arial"/>
          <w:b/>
          <w:sz w:val="23"/>
          <w:szCs w:val="23"/>
        </w:rPr>
        <w:t>"</w:t>
      </w:r>
      <w:r w:rsidR="00A60FC8">
        <w:rPr>
          <w:sz w:val="24"/>
          <w:szCs w:val="24"/>
        </w:rPr>
        <w:t>(  )</w:t>
      </w:r>
      <w:r w:rsidRPr="00B31BE4">
        <w:rPr>
          <w:rFonts w:ascii="Arial" w:hAnsi="Arial" w:cs="Arial"/>
          <w:b/>
          <w:sz w:val="23"/>
          <w:szCs w:val="23"/>
        </w:rPr>
        <w:t>",</w:t>
      </w:r>
      <w:r w:rsidR="0057633B" w:rsidRPr="00B31BE4">
        <w:rPr>
          <w:rFonts w:ascii="Arial" w:hAnsi="Arial" w:cs="Arial"/>
          <w:b/>
          <w:sz w:val="23"/>
          <w:szCs w:val="23"/>
        </w:rPr>
        <w:t xml:space="preserve"> </w:t>
      </w:r>
      <w:r w:rsidR="0057633B" w:rsidRPr="00B31BE4">
        <w:rPr>
          <w:rFonts w:ascii="Arial" w:hAnsi="Arial" w:cs="Arial"/>
          <w:sz w:val="23"/>
          <w:szCs w:val="23"/>
        </w:rPr>
        <w:t xml:space="preserve">A QUIEN EN LO SUCESIVO SE DENOMINARÁ </w:t>
      </w:r>
      <w:r w:rsidR="0057633B" w:rsidRPr="00B31BE4">
        <w:rPr>
          <w:rFonts w:ascii="Arial" w:hAnsi="Arial" w:cs="Arial"/>
          <w:b/>
          <w:sz w:val="23"/>
          <w:szCs w:val="23"/>
        </w:rPr>
        <w:t>"EL PROVEEDOR",</w:t>
      </w:r>
      <w:r w:rsidRPr="00B31BE4">
        <w:rPr>
          <w:rFonts w:ascii="Arial" w:hAnsi="Arial" w:cs="Arial"/>
          <w:sz w:val="23"/>
          <w:szCs w:val="23"/>
        </w:rPr>
        <w:t xml:space="preserve"> REPRESENTADA POR </w:t>
      </w:r>
      <w:r w:rsidR="00F93ADD" w:rsidRPr="00B31BE4">
        <w:rPr>
          <w:rFonts w:ascii="Arial" w:hAnsi="Arial" w:cs="Arial"/>
          <w:sz w:val="23"/>
          <w:szCs w:val="23"/>
        </w:rPr>
        <w:t>E</w:t>
      </w:r>
      <w:r w:rsidR="00253C93" w:rsidRPr="00B31BE4">
        <w:rPr>
          <w:rFonts w:ascii="Arial" w:hAnsi="Arial" w:cs="Arial"/>
          <w:sz w:val="23"/>
          <w:szCs w:val="23"/>
        </w:rPr>
        <w:t>L</w:t>
      </w:r>
      <w:r w:rsidR="002B2093" w:rsidRPr="00B31BE4">
        <w:rPr>
          <w:rFonts w:ascii="Arial" w:hAnsi="Arial" w:cs="Arial"/>
          <w:sz w:val="23"/>
          <w:szCs w:val="23"/>
        </w:rPr>
        <w:t xml:space="preserve"> </w:t>
      </w:r>
      <w:r w:rsidRPr="00B31BE4">
        <w:rPr>
          <w:rFonts w:ascii="Arial" w:hAnsi="Arial" w:cs="Arial"/>
          <w:sz w:val="23"/>
          <w:szCs w:val="23"/>
        </w:rPr>
        <w:t xml:space="preserve">C. </w:t>
      </w:r>
      <w:r w:rsidR="00410BB1" w:rsidRPr="00B31BE4">
        <w:rPr>
          <w:rFonts w:ascii="Arial" w:hAnsi="Arial" w:cs="Arial"/>
          <w:sz w:val="23"/>
          <w:szCs w:val="23"/>
        </w:rPr>
        <w:t>RICARDO ALFONSO ALFARO REYES</w:t>
      </w:r>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366FC242"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A60FC8">
        <w:rPr>
          <w:sz w:val="24"/>
          <w:szCs w:val="24"/>
        </w:rPr>
        <w:t>(  )</w:t>
      </w:r>
      <w:proofErr w:type="gramEnd"/>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29508FF1"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proofErr w:type="gramStart"/>
      <w:r w:rsidR="00F93ADD" w:rsidRPr="00B31BE4">
        <w:rPr>
          <w:rFonts w:ascii="Arial" w:hAnsi="Arial" w:cs="Arial"/>
          <w:sz w:val="23"/>
          <w:szCs w:val="23"/>
        </w:rPr>
        <w:t>Que</w:t>
      </w:r>
      <w:proofErr w:type="gramEnd"/>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 </w:t>
      </w:r>
      <w:r w:rsidR="00CD2E08" w:rsidRPr="00B31BE4">
        <w:rPr>
          <w:rFonts w:ascii="Arial" w:hAnsi="Arial" w:cs="Arial"/>
          <w:sz w:val="23"/>
          <w:szCs w:val="23"/>
        </w:rPr>
        <w:t>vale papel</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55F2059F"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8B1FBB">
        <w:rPr>
          <w:sz w:val="24"/>
          <w:szCs w:val="24"/>
        </w:rPr>
        <w:t>(  )</w:t>
      </w:r>
      <w:proofErr w:type="gramEnd"/>
      <w:r w:rsidR="008B1FBB">
        <w:rPr>
          <w:sz w:val="24"/>
          <w:szCs w:val="24"/>
        </w:rPr>
        <w:t xml:space="preserve"> </w:t>
      </w:r>
      <w:r w:rsidR="00E343CE" w:rsidRPr="00B31BE4">
        <w:rPr>
          <w:rFonts w:ascii="Arial" w:hAnsi="Arial" w:cs="Arial"/>
          <w:sz w:val="23"/>
          <w:szCs w:val="23"/>
        </w:rPr>
        <w:t xml:space="preserve">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w:t>
      </w:r>
      <w:r w:rsidR="00C9750B" w:rsidRPr="00B31BE4">
        <w:rPr>
          <w:rFonts w:ascii="Arial" w:hAnsi="Arial" w:cs="Arial"/>
          <w:sz w:val="23"/>
          <w:szCs w:val="23"/>
        </w:rPr>
        <w:lastRenderedPageBreak/>
        <w:t>Ciudad de México,</w:t>
      </w:r>
      <w:r w:rsidR="00583D0F" w:rsidRPr="00B31BE4">
        <w:rPr>
          <w:rFonts w:ascii="Arial" w:hAnsi="Arial" w:cs="Arial"/>
          <w:sz w:val="23"/>
          <w:szCs w:val="23"/>
        </w:rPr>
        <w:t xml:space="preserve"> inscrita en con el folio mercantil </w:t>
      </w:r>
      <w:r w:rsidR="008B1FBB">
        <w:rPr>
          <w:sz w:val="24"/>
          <w:szCs w:val="24"/>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283184D3"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8B1FBB">
        <w:rPr>
          <w:sz w:val="24"/>
          <w:szCs w:val="24"/>
        </w:rPr>
        <w:t>(  )</w:t>
      </w:r>
      <w:proofErr w:type="gramEnd"/>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6D59DFBB"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8B1FBB">
        <w:rPr>
          <w:sz w:val="24"/>
          <w:szCs w:val="24"/>
        </w:rPr>
        <w:t>(  )</w:t>
      </w:r>
      <w:proofErr w:type="gramEnd"/>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4550901B"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8B1FBB">
        <w:rPr>
          <w:sz w:val="24"/>
          <w:szCs w:val="24"/>
        </w:rPr>
        <w:t>(  )</w:t>
      </w:r>
      <w:proofErr w:type="gramEnd"/>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6C4718C3"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8B1FBB">
        <w:rPr>
          <w:sz w:val="24"/>
          <w:szCs w:val="24"/>
        </w:rPr>
        <w:t>(  )</w:t>
      </w:r>
      <w:proofErr w:type="gramEnd"/>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2039F0B0"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8B1FBB">
        <w:rPr>
          <w:sz w:val="24"/>
          <w:szCs w:val="24"/>
        </w:rPr>
        <w:t>(  )</w:t>
      </w:r>
      <w:proofErr w:type="gramEnd"/>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32B59AC1"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452240">
        <w:rPr>
          <w:sz w:val="24"/>
          <w:szCs w:val="24"/>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4C765F90"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452240">
        <w:rPr>
          <w:sz w:val="24"/>
          <w:szCs w:val="24"/>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w:t>
      </w:r>
      <w:r w:rsidR="00507D2C" w:rsidRPr="00B31BE4">
        <w:rPr>
          <w:rFonts w:ascii="Arial" w:hAnsi="Arial" w:cs="Arial"/>
          <w:sz w:val="23"/>
          <w:szCs w:val="23"/>
        </w:rPr>
        <w:lastRenderedPageBreak/>
        <w:t xml:space="preserve">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78EF6F6C"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733EC9">
        <w:rPr>
          <w:sz w:val="24"/>
          <w:szCs w:val="24"/>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733EC9">
        <w:rPr>
          <w:sz w:val="24"/>
          <w:szCs w:val="24"/>
        </w:rPr>
        <w:t>(  )</w:t>
      </w:r>
      <w:r w:rsidR="00733EC9">
        <w:rPr>
          <w:sz w:val="24"/>
          <w:szCs w:val="24"/>
        </w:rPr>
        <w:t xml:space="preserve"> </w:t>
      </w:r>
      <w:r w:rsidR="00706AB0" w:rsidRPr="00B31BE4">
        <w:rPr>
          <w:rFonts w:ascii="Arial" w:hAnsi="Arial" w:cs="Arial"/>
          <w:sz w:val="23"/>
          <w:szCs w:val="23"/>
        </w:rPr>
        <w:t>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733EC9">
        <w:rPr>
          <w:sz w:val="24"/>
          <w:szCs w:val="24"/>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389CE696"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733EC9">
        <w:rPr>
          <w:sz w:val="24"/>
          <w:szCs w:val="24"/>
        </w:rPr>
        <w:t>(  )</w:t>
      </w:r>
      <w:proofErr w:type="gramEnd"/>
      <w:r w:rsidRPr="00B31BE4">
        <w:rPr>
          <w:rFonts w:ascii="Arial" w:hAnsi="Arial" w:cs="Arial"/>
          <w:sz w:val="23"/>
          <w:szCs w:val="23"/>
        </w:rPr>
        <w:t>.</w:t>
      </w:r>
    </w:p>
    <w:p w14:paraId="65CDD56A" w14:textId="77777777" w:rsidR="00733EC9" w:rsidRDefault="00733EC9" w:rsidP="00884513">
      <w:pPr>
        <w:spacing w:before="240" w:line="240" w:lineRule="auto"/>
        <w:ind w:left="567" w:right="0" w:hanging="549"/>
        <w:rPr>
          <w:rFonts w:ascii="Arial" w:hAnsi="Arial" w:cs="Arial"/>
          <w:b/>
          <w:sz w:val="23"/>
          <w:szCs w:val="23"/>
        </w:rPr>
      </w:pPr>
    </w:p>
    <w:p w14:paraId="07668244" w14:textId="38E289D0"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2C72B6C"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proofErr w:type="gramStart"/>
      <w:r w:rsidR="00250FB6" w:rsidRPr="00B31BE4">
        <w:rPr>
          <w:rFonts w:ascii="Arial" w:hAnsi="Arial" w:cs="Arial"/>
          <w:sz w:val="23"/>
          <w:szCs w:val="23"/>
        </w:rPr>
        <w:t>que</w:t>
      </w:r>
      <w:proofErr w:type="gramEnd"/>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lastRenderedPageBreak/>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t>C L Á S U S U L A S</w:t>
      </w:r>
    </w:p>
    <w:p w14:paraId="3238AC28" w14:textId="0728D251" w:rsidR="001C4410" w:rsidRPr="00B31BE4" w:rsidRDefault="00AC5307" w:rsidP="00884513">
      <w:pPr>
        <w:spacing w:before="240" w:line="240" w:lineRule="auto"/>
        <w:ind w:left="0" w:right="0" w:firstLine="0"/>
        <w:rPr>
          <w:rFonts w:ascii="Arial" w:hAnsi="Arial" w:cs="Arial"/>
          <w:sz w:val="23"/>
          <w:szCs w:val="23"/>
        </w:rPr>
      </w:pPr>
      <w:proofErr w:type="gramStart"/>
      <w:r w:rsidRPr="00B31BE4">
        <w:rPr>
          <w:rFonts w:ascii="Arial" w:hAnsi="Arial" w:cs="Arial"/>
          <w:b/>
          <w:sz w:val="23"/>
          <w:szCs w:val="23"/>
        </w:rPr>
        <w:t>PRIMERA.-</w:t>
      </w:r>
      <w:proofErr w:type="gramEnd"/>
      <w:r w:rsidRPr="00B31BE4">
        <w:rPr>
          <w:rFonts w:ascii="Arial" w:hAnsi="Arial" w:cs="Arial"/>
          <w:b/>
          <w:sz w:val="23"/>
          <w:szCs w:val="23"/>
        </w:rPr>
        <w:t xml:space="preserve"> OBJETO.</w:t>
      </w:r>
    </w:p>
    <w:p w14:paraId="4331527F" w14:textId="16A52B86"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F17C23" w:rsidRPr="00B31BE4">
        <w:rPr>
          <w:rFonts w:ascii="Arial" w:hAnsi="Arial" w:cs="Arial"/>
          <w:sz w:val="23"/>
          <w:szCs w:val="23"/>
        </w:rPr>
        <w:t>Vale Papel</w:t>
      </w:r>
      <w:r w:rsidR="00481B62" w:rsidRPr="00B31BE4">
        <w:rPr>
          <w:rFonts w:ascii="Arial" w:hAnsi="Arial" w:cs="Arial"/>
          <w:sz w:val="23"/>
          <w:szCs w:val="23"/>
        </w:rPr>
        <w:t>,</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600F7BB0" w:rsidR="00B7124C" w:rsidRPr="00B31BE4" w:rsidRDefault="00AC5307" w:rsidP="00884513">
      <w:pPr>
        <w:spacing w:before="240" w:line="240" w:lineRule="auto"/>
        <w:ind w:left="0" w:right="0" w:firstLine="0"/>
        <w:rPr>
          <w:rFonts w:ascii="Arial" w:hAnsi="Arial" w:cs="Arial"/>
          <w:b/>
          <w:sz w:val="23"/>
          <w:szCs w:val="23"/>
        </w:rPr>
      </w:pPr>
      <w:proofErr w:type="gramStart"/>
      <w:r w:rsidRPr="00B31BE4">
        <w:rPr>
          <w:rFonts w:ascii="Arial" w:hAnsi="Arial" w:cs="Arial"/>
          <w:b/>
          <w:sz w:val="23"/>
          <w:szCs w:val="23"/>
        </w:rPr>
        <w:t>SEGUNDA.-</w:t>
      </w:r>
      <w:proofErr w:type="gramEnd"/>
      <w:r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61A953DD"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 </w:t>
      </w:r>
      <w:r w:rsidR="00F17C23" w:rsidRPr="00B31BE4">
        <w:rPr>
          <w:rFonts w:ascii="Arial" w:hAnsi="Arial" w:cs="Arial"/>
          <w:sz w:val="23"/>
          <w:szCs w:val="23"/>
        </w:rPr>
        <w:t>Vale Papel</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22F5E71D" w:rsidR="00D3227B" w:rsidRPr="00B31BE4" w:rsidRDefault="00D3227B" w:rsidP="00884513">
      <w:pPr>
        <w:spacing w:before="240" w:line="240" w:lineRule="auto"/>
        <w:ind w:left="0" w:right="0"/>
        <w:rPr>
          <w:rFonts w:ascii="Arial" w:hAnsi="Arial" w:cs="Arial"/>
          <w:b/>
          <w:sz w:val="23"/>
          <w:szCs w:val="23"/>
        </w:rPr>
      </w:pPr>
      <w:proofErr w:type="gramStart"/>
      <w:r w:rsidRPr="00B31BE4">
        <w:rPr>
          <w:rFonts w:ascii="Arial" w:hAnsi="Arial" w:cs="Arial"/>
          <w:b/>
          <w:sz w:val="23"/>
          <w:szCs w:val="23"/>
        </w:rPr>
        <w:t>TERCERA.-</w:t>
      </w:r>
      <w:proofErr w:type="gramEnd"/>
      <w:r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06DFC487" w:rsidR="00C3395C" w:rsidRPr="00B31BE4" w:rsidRDefault="002B2093" w:rsidP="00F17C23">
      <w:pPr>
        <w:spacing w:before="240" w:line="240" w:lineRule="auto"/>
        <w:ind w:left="0" w:right="0" w:firstLine="0"/>
        <w:rPr>
          <w:rFonts w:ascii="Arial" w:hAnsi="Arial" w:cs="Arial"/>
          <w:b/>
          <w:sz w:val="23"/>
          <w:szCs w:val="23"/>
        </w:rPr>
      </w:pPr>
      <w:proofErr w:type="gramStart"/>
      <w:r w:rsidRPr="00B31BE4">
        <w:rPr>
          <w:rFonts w:ascii="Arial" w:hAnsi="Arial" w:cs="Arial"/>
          <w:b/>
          <w:sz w:val="23"/>
          <w:szCs w:val="23"/>
        </w:rPr>
        <w:t>CUARTA</w:t>
      </w:r>
      <w:r w:rsidR="00B14933" w:rsidRPr="00B31BE4">
        <w:rPr>
          <w:rFonts w:ascii="Arial" w:hAnsi="Arial" w:cs="Arial"/>
          <w:b/>
          <w:sz w:val="23"/>
          <w:szCs w:val="23"/>
        </w:rPr>
        <w:t>.</w:t>
      </w:r>
      <w:r w:rsidR="00C3395C" w:rsidRPr="00B31BE4">
        <w:rPr>
          <w:rFonts w:ascii="Arial" w:hAnsi="Arial" w:cs="Arial"/>
          <w:b/>
          <w:sz w:val="23"/>
          <w:szCs w:val="23"/>
        </w:rPr>
        <w:t>-</w:t>
      </w:r>
      <w:proofErr w:type="gramEnd"/>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F17C23" w:rsidRPr="00B31BE4">
        <w:rPr>
          <w:rFonts w:ascii="Arial" w:hAnsi="Arial" w:cs="Arial"/>
          <w:b/>
          <w:sz w:val="23"/>
          <w:szCs w:val="23"/>
        </w:rPr>
        <w:t xml:space="preserve"> EN LA MODALIDAD DE VALE PAPEL</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1219EE57" w:rsidR="00322A77" w:rsidRPr="00B31BE4" w:rsidRDefault="002B2093" w:rsidP="00884513">
      <w:pPr>
        <w:spacing w:before="240" w:line="240" w:lineRule="auto"/>
        <w:ind w:left="0" w:right="0" w:firstLine="0"/>
        <w:rPr>
          <w:rFonts w:ascii="Arial" w:hAnsi="Arial" w:cs="Arial"/>
          <w:b/>
          <w:sz w:val="23"/>
          <w:szCs w:val="23"/>
        </w:rPr>
      </w:pPr>
      <w:proofErr w:type="gramStart"/>
      <w:r w:rsidRPr="00B31BE4">
        <w:rPr>
          <w:rFonts w:ascii="Arial" w:hAnsi="Arial" w:cs="Arial"/>
          <w:b/>
          <w:sz w:val="23"/>
          <w:szCs w:val="23"/>
        </w:rPr>
        <w:t>QUINTA</w:t>
      </w:r>
      <w:r w:rsidR="00442F93" w:rsidRPr="00B31BE4">
        <w:rPr>
          <w:rFonts w:ascii="Arial" w:hAnsi="Arial" w:cs="Arial"/>
          <w:b/>
          <w:sz w:val="23"/>
          <w:szCs w:val="23"/>
        </w:rPr>
        <w:t>.</w:t>
      </w:r>
      <w:r w:rsidR="00322A77" w:rsidRPr="00B31BE4">
        <w:rPr>
          <w:rFonts w:ascii="Arial" w:hAnsi="Arial" w:cs="Arial"/>
          <w:b/>
          <w:sz w:val="23"/>
          <w:szCs w:val="23"/>
        </w:rPr>
        <w:t>-</w:t>
      </w:r>
      <w:proofErr w:type="gramEnd"/>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5D2E663" w:rsidR="008B6494" w:rsidRPr="00B31BE4" w:rsidRDefault="002B2093" w:rsidP="00884513">
      <w:pPr>
        <w:spacing w:before="240" w:line="240" w:lineRule="auto"/>
        <w:ind w:left="0" w:right="0" w:firstLine="0"/>
        <w:rPr>
          <w:rFonts w:ascii="Arial" w:hAnsi="Arial" w:cs="Arial"/>
          <w:b/>
          <w:sz w:val="23"/>
          <w:szCs w:val="23"/>
        </w:rPr>
      </w:pPr>
      <w:proofErr w:type="gramStart"/>
      <w:r w:rsidRPr="00B31BE4">
        <w:rPr>
          <w:rFonts w:ascii="Arial" w:hAnsi="Arial" w:cs="Arial"/>
          <w:b/>
          <w:sz w:val="23"/>
          <w:szCs w:val="23"/>
        </w:rPr>
        <w:t>SEXTA</w:t>
      </w:r>
      <w:r w:rsidR="008B6494" w:rsidRPr="00B31BE4">
        <w:rPr>
          <w:rFonts w:ascii="Arial" w:hAnsi="Arial" w:cs="Arial"/>
          <w:b/>
          <w:sz w:val="23"/>
          <w:szCs w:val="23"/>
        </w:rPr>
        <w:t>.-</w:t>
      </w:r>
      <w:proofErr w:type="gramEnd"/>
      <w:r w:rsidR="008B6494" w:rsidRPr="00B31BE4">
        <w:rPr>
          <w:rFonts w:ascii="Arial" w:hAnsi="Arial" w:cs="Arial"/>
          <w:b/>
          <w:sz w:val="23"/>
          <w:szCs w:val="23"/>
        </w:rPr>
        <w:t xml:space="preserve"> VIGENCIA.</w:t>
      </w:r>
    </w:p>
    <w:p w14:paraId="617D43C1" w14:textId="4F3645A9"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w:t>
      </w:r>
      <w:r w:rsidR="00F86BD0" w:rsidRPr="00B31BE4">
        <w:rPr>
          <w:rFonts w:ascii="Arial" w:hAnsi="Arial" w:cs="Arial"/>
          <w:sz w:val="23"/>
          <w:szCs w:val="23"/>
        </w:rPr>
        <w:lastRenderedPageBreak/>
        <w:t xml:space="preserve">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 xml:space="preserve">el periodo comprendido del </w:t>
      </w:r>
      <w:r w:rsidR="00AB363A" w:rsidRPr="00B31BE4">
        <w:rPr>
          <w:rFonts w:ascii="Arial" w:hAnsi="Arial" w:cs="Arial"/>
          <w:sz w:val="23"/>
          <w:szCs w:val="23"/>
        </w:rPr>
        <w:t>22</w:t>
      </w:r>
      <w:r w:rsidRPr="00B31BE4">
        <w:rPr>
          <w:rFonts w:ascii="Arial" w:hAnsi="Arial" w:cs="Arial"/>
          <w:sz w:val="23"/>
          <w:szCs w:val="23"/>
        </w:rPr>
        <w:t xml:space="preserve"> al </w:t>
      </w:r>
      <w:r w:rsidR="00AB363A" w:rsidRPr="00B31BE4">
        <w:rPr>
          <w:rFonts w:ascii="Arial" w:hAnsi="Arial" w:cs="Arial"/>
          <w:sz w:val="23"/>
          <w:szCs w:val="23"/>
        </w:rPr>
        <w:t>28</w:t>
      </w:r>
      <w:r w:rsidRPr="00B31BE4">
        <w:rPr>
          <w:rFonts w:ascii="Arial" w:hAnsi="Arial" w:cs="Arial"/>
          <w:sz w:val="23"/>
          <w:szCs w:val="23"/>
        </w:rPr>
        <w:t xml:space="preserve"> de </w:t>
      </w:r>
      <w:r w:rsidR="00AB363A" w:rsidRPr="00B31BE4">
        <w:rPr>
          <w:rFonts w:ascii="Arial" w:hAnsi="Arial" w:cs="Arial"/>
          <w:sz w:val="23"/>
          <w:szCs w:val="23"/>
        </w:rPr>
        <w:t>febrer</w:t>
      </w:r>
      <w:r w:rsidR="00F17C23" w:rsidRPr="00B31BE4">
        <w:rPr>
          <w:rFonts w:ascii="Arial" w:hAnsi="Arial" w:cs="Arial"/>
          <w:sz w:val="23"/>
          <w:szCs w:val="23"/>
        </w:rPr>
        <w:t>o</w:t>
      </w:r>
      <w:r w:rsidR="00C317E5" w:rsidRPr="00B31BE4">
        <w:rPr>
          <w:rFonts w:ascii="Arial" w:hAnsi="Arial" w:cs="Arial"/>
          <w:sz w:val="23"/>
          <w:szCs w:val="23"/>
        </w:rPr>
        <w:t xml:space="preserve"> </w:t>
      </w:r>
      <w:r w:rsidRPr="00B31BE4">
        <w:rPr>
          <w:rFonts w:ascii="Arial" w:hAnsi="Arial" w:cs="Arial"/>
          <w:sz w:val="23"/>
          <w:szCs w:val="23"/>
        </w:rPr>
        <w:t>de 202</w:t>
      </w:r>
      <w:r w:rsidR="00C10B0F" w:rsidRPr="00B31BE4">
        <w:rPr>
          <w:rFonts w:ascii="Arial" w:hAnsi="Arial" w:cs="Arial"/>
          <w:sz w:val="23"/>
          <w:szCs w:val="23"/>
        </w:rPr>
        <w:t>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1C4CEC55" w:rsidR="008A5B71" w:rsidRPr="00B31BE4" w:rsidRDefault="002B2093" w:rsidP="00884513">
      <w:pPr>
        <w:spacing w:before="240" w:line="240" w:lineRule="auto"/>
        <w:ind w:left="0" w:right="0" w:firstLine="0"/>
        <w:rPr>
          <w:rFonts w:ascii="Arial" w:hAnsi="Arial" w:cs="Arial"/>
          <w:b/>
          <w:sz w:val="23"/>
          <w:szCs w:val="23"/>
        </w:rPr>
      </w:pPr>
      <w:proofErr w:type="gramStart"/>
      <w:r w:rsidRPr="00B31BE4">
        <w:rPr>
          <w:rFonts w:ascii="Arial" w:hAnsi="Arial" w:cs="Arial"/>
          <w:b/>
          <w:sz w:val="23"/>
          <w:szCs w:val="23"/>
        </w:rPr>
        <w:t>SÉPTIMA</w:t>
      </w:r>
      <w:r w:rsidR="008A5B71" w:rsidRPr="00B31BE4">
        <w:rPr>
          <w:rFonts w:ascii="Arial" w:hAnsi="Arial" w:cs="Arial"/>
          <w:b/>
          <w:sz w:val="23"/>
          <w:szCs w:val="23"/>
        </w:rPr>
        <w:t>.-</w:t>
      </w:r>
      <w:proofErr w:type="gramEnd"/>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22"/>
        <w:gridCol w:w="1822"/>
        <w:gridCol w:w="1822"/>
        <w:gridCol w:w="1822"/>
        <w:gridCol w:w="1891"/>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3E465EBB"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MONTO VALE PAPEL</w:t>
            </w:r>
          </w:p>
        </w:tc>
        <w:tc>
          <w:tcPr>
            <w:tcW w:w="1822" w:type="dxa"/>
          </w:tcPr>
          <w:p w14:paraId="3B44DE34" w14:textId="2229D40F"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$118,340.00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456DAA06" w14:textId="2264BDB1"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b/>
                <w:bCs/>
                <w:sz w:val="23"/>
                <w:szCs w:val="23"/>
              </w:rPr>
              <w:t>$119,987.29 (CIENTO DIECINUEVE MIL NOVECIENTOS OCHENTA Y SIETE PESOS 29/100 M.N.)</w:t>
            </w:r>
          </w:p>
          <w:p w14:paraId="4662CB6F" w14:textId="77777777" w:rsidR="00C5201A" w:rsidRPr="00B31BE4" w:rsidRDefault="00C5201A" w:rsidP="00C5201A">
            <w:pPr>
              <w:rPr>
                <w:rFonts w:ascii="Arial" w:hAnsi="Arial" w:cs="Arial"/>
                <w:sz w:val="23"/>
                <w:szCs w:val="23"/>
              </w:rPr>
            </w:pPr>
          </w:p>
          <w:p w14:paraId="3F8D0791" w14:textId="2252E49E" w:rsidR="00C5201A" w:rsidRPr="00B31BE4" w:rsidRDefault="00C5201A" w:rsidP="00C5201A">
            <w:pPr>
              <w:rPr>
                <w:rFonts w:ascii="Arial" w:hAnsi="Arial" w:cs="Arial"/>
                <w:sz w:val="23"/>
                <w:szCs w:val="23"/>
              </w:rPr>
            </w:pP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349ACF80"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$1,420.08</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15CB93B7" w:rsidR="00C5201A" w:rsidRPr="00B31BE4" w:rsidRDefault="00C5201A" w:rsidP="00C5201A">
            <w:pPr>
              <w:spacing w:before="240" w:line="240" w:lineRule="auto"/>
              <w:ind w:left="0" w:right="0" w:firstLine="0"/>
              <w:jc w:val="left"/>
              <w:rPr>
                <w:rFonts w:ascii="Arial" w:hAnsi="Arial" w:cs="Arial"/>
                <w:sz w:val="23"/>
                <w:szCs w:val="23"/>
              </w:rPr>
            </w:pPr>
            <w:r w:rsidRPr="00B31BE4">
              <w:rPr>
                <w:rFonts w:ascii="Arial" w:hAnsi="Arial" w:cs="Arial"/>
                <w:sz w:val="23"/>
                <w:szCs w:val="23"/>
              </w:rPr>
              <w:t>$227.</w:t>
            </w:r>
            <w:r w:rsidR="001B5946" w:rsidRPr="00B31BE4">
              <w:rPr>
                <w:rFonts w:ascii="Arial" w:hAnsi="Arial" w:cs="Arial"/>
                <w:sz w:val="23"/>
                <w:szCs w:val="23"/>
              </w:rPr>
              <w:t>21</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E0BF305" w:rsidR="008A5B71" w:rsidRPr="00B31BE4" w:rsidRDefault="002B2093" w:rsidP="00884513">
      <w:pPr>
        <w:spacing w:before="240" w:line="240" w:lineRule="auto"/>
        <w:ind w:left="0" w:right="0" w:firstLine="0"/>
        <w:rPr>
          <w:rFonts w:ascii="Arial" w:hAnsi="Arial" w:cs="Arial"/>
          <w:b/>
          <w:sz w:val="23"/>
          <w:szCs w:val="23"/>
        </w:rPr>
      </w:pPr>
      <w:proofErr w:type="gramStart"/>
      <w:r w:rsidRPr="00B31BE4">
        <w:rPr>
          <w:rFonts w:ascii="Arial" w:hAnsi="Arial" w:cs="Arial"/>
          <w:b/>
          <w:sz w:val="23"/>
          <w:szCs w:val="23"/>
        </w:rPr>
        <w:t>OCTAVA</w:t>
      </w:r>
      <w:r w:rsidR="00B14933" w:rsidRPr="00B31BE4">
        <w:rPr>
          <w:rFonts w:ascii="Arial" w:hAnsi="Arial" w:cs="Arial"/>
          <w:b/>
          <w:sz w:val="23"/>
          <w:szCs w:val="23"/>
        </w:rPr>
        <w:t>.</w:t>
      </w:r>
      <w:r w:rsidR="009F2F42" w:rsidRPr="00B31BE4">
        <w:rPr>
          <w:rFonts w:ascii="Arial" w:hAnsi="Arial" w:cs="Arial"/>
          <w:b/>
          <w:sz w:val="23"/>
          <w:szCs w:val="23"/>
        </w:rPr>
        <w:t>-</w:t>
      </w:r>
      <w:proofErr w:type="gramEnd"/>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4DF85C54"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BF55CC" w:rsidRPr="00B31BE4">
        <w:rPr>
          <w:rFonts w:ascii="Arial" w:hAnsi="Arial" w:cs="Arial"/>
          <w:sz w:val="23"/>
          <w:szCs w:val="23"/>
        </w:rPr>
        <w:t xml:space="preserve"> </w:t>
      </w:r>
      <w:r w:rsidR="00C5201A" w:rsidRPr="00B31BE4">
        <w:rPr>
          <w:rFonts w:ascii="Arial" w:hAnsi="Arial" w:cs="Arial"/>
          <w:sz w:val="23"/>
          <w:szCs w:val="23"/>
        </w:rPr>
        <w:t>22</w:t>
      </w:r>
      <w:r w:rsidR="005A096D" w:rsidRPr="00B31BE4">
        <w:rPr>
          <w:rFonts w:ascii="Arial" w:hAnsi="Arial" w:cs="Arial"/>
          <w:sz w:val="23"/>
          <w:szCs w:val="23"/>
        </w:rPr>
        <w:t xml:space="preserve"> </w:t>
      </w:r>
      <w:r w:rsidR="00BF55CC" w:rsidRPr="00B31BE4">
        <w:rPr>
          <w:rFonts w:ascii="Arial" w:hAnsi="Arial" w:cs="Arial"/>
          <w:sz w:val="23"/>
          <w:szCs w:val="23"/>
        </w:rPr>
        <w:t xml:space="preserve">de </w:t>
      </w:r>
      <w:r w:rsidR="00C5201A" w:rsidRPr="00B31BE4">
        <w:rPr>
          <w:rFonts w:ascii="Arial" w:hAnsi="Arial" w:cs="Arial"/>
          <w:sz w:val="23"/>
          <w:szCs w:val="23"/>
        </w:rPr>
        <w:t>febrero</w:t>
      </w:r>
      <w:r w:rsidR="00BF55CC" w:rsidRPr="00B31BE4">
        <w:rPr>
          <w:rFonts w:ascii="Arial" w:hAnsi="Arial" w:cs="Arial"/>
          <w:sz w:val="23"/>
          <w:szCs w:val="23"/>
        </w:rPr>
        <w:t xml:space="preserve"> de 202</w:t>
      </w:r>
      <w:r w:rsidR="00C5201A" w:rsidRPr="00B31BE4">
        <w:rPr>
          <w:rFonts w:ascii="Arial" w:hAnsi="Arial" w:cs="Arial"/>
          <w:sz w:val="23"/>
          <w:szCs w:val="23"/>
        </w:rPr>
        <w:t>2</w:t>
      </w:r>
      <w:r w:rsidR="00BF55CC" w:rsidRPr="00B31BE4">
        <w:rPr>
          <w:rFonts w:ascii="Arial" w:hAnsi="Arial" w:cs="Arial"/>
          <w:sz w:val="23"/>
          <w:szCs w:val="23"/>
        </w:rPr>
        <w:t>.</w:t>
      </w:r>
    </w:p>
    <w:p w14:paraId="3288ADC4" w14:textId="40A6940C"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733EC9">
        <w:rPr>
          <w:sz w:val="24"/>
          <w:szCs w:val="24"/>
        </w:rPr>
        <w:t>(  )</w:t>
      </w:r>
      <w:proofErr w:type="gramEnd"/>
      <w:r w:rsidR="00C5201A" w:rsidRPr="00B31BE4">
        <w:rPr>
          <w:rFonts w:ascii="Arial" w:hAnsi="Arial" w:cs="Arial"/>
          <w:sz w:val="23"/>
          <w:szCs w:val="23"/>
        </w:rPr>
        <w:t xml:space="preserve"> con la referencia </w:t>
      </w:r>
      <w:r w:rsidR="00733EC9">
        <w:rPr>
          <w:sz w:val="24"/>
          <w:szCs w:val="24"/>
        </w:rPr>
        <w:t>(  )</w:t>
      </w:r>
      <w:r w:rsidR="00C5201A" w:rsidRPr="00B31BE4">
        <w:rPr>
          <w:rFonts w:ascii="Arial" w:hAnsi="Arial" w:cs="Arial"/>
          <w:sz w:val="23"/>
          <w:szCs w:val="23"/>
        </w:rPr>
        <w:t xml:space="preserve"> de la Institución </w:t>
      </w:r>
      <w:r w:rsidR="008C6149">
        <w:rPr>
          <w:sz w:val="24"/>
          <w:szCs w:val="24"/>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4CA6B55E" w:rsidR="00210037" w:rsidRPr="00B31BE4" w:rsidRDefault="002B2093" w:rsidP="00884513">
      <w:pPr>
        <w:spacing w:before="240" w:line="240" w:lineRule="auto"/>
        <w:ind w:left="0" w:right="0"/>
        <w:rPr>
          <w:rFonts w:ascii="Arial" w:hAnsi="Arial" w:cs="Arial"/>
          <w:b/>
          <w:sz w:val="23"/>
          <w:szCs w:val="23"/>
        </w:rPr>
      </w:pPr>
      <w:proofErr w:type="gramStart"/>
      <w:r w:rsidRPr="00B31BE4">
        <w:rPr>
          <w:rFonts w:ascii="Arial" w:hAnsi="Arial" w:cs="Arial"/>
          <w:b/>
          <w:sz w:val="23"/>
          <w:szCs w:val="23"/>
        </w:rPr>
        <w:t>NOVENA</w:t>
      </w:r>
      <w:r w:rsidR="00210037" w:rsidRPr="00B31BE4">
        <w:rPr>
          <w:rFonts w:ascii="Arial" w:hAnsi="Arial" w:cs="Arial"/>
          <w:b/>
          <w:sz w:val="23"/>
          <w:szCs w:val="23"/>
        </w:rPr>
        <w:t>.-</w:t>
      </w:r>
      <w:proofErr w:type="gramEnd"/>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B31BE4" w:rsidRDefault="00210037" w:rsidP="00884513">
      <w:pPr>
        <w:spacing w:before="240" w:line="240" w:lineRule="auto"/>
        <w:ind w:left="0" w:right="0"/>
        <w:rPr>
          <w:rFonts w:ascii="Arial" w:hAnsi="Arial" w:cs="Arial"/>
          <w:b/>
          <w:sz w:val="23"/>
          <w:szCs w:val="23"/>
        </w:rPr>
      </w:pPr>
      <w:proofErr w:type="gramStart"/>
      <w:r w:rsidRPr="00B31BE4">
        <w:rPr>
          <w:rFonts w:ascii="Arial" w:hAnsi="Arial" w:cs="Arial"/>
          <w:b/>
          <w:sz w:val="23"/>
          <w:szCs w:val="23"/>
        </w:rPr>
        <w:t>DÉCIMA</w:t>
      </w:r>
      <w:r w:rsidR="008A5B71" w:rsidRPr="00B31BE4">
        <w:rPr>
          <w:rFonts w:ascii="Arial" w:hAnsi="Arial" w:cs="Arial"/>
          <w:b/>
          <w:sz w:val="23"/>
          <w:szCs w:val="23"/>
        </w:rPr>
        <w:t>.-</w:t>
      </w:r>
      <w:proofErr w:type="gramEnd"/>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2C89E34A"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 xml:space="preserve">los Vales de Despensa en su modalidad </w:t>
      </w:r>
      <w:r w:rsidR="00D92FD5" w:rsidRPr="00B31BE4">
        <w:rPr>
          <w:rFonts w:ascii="Arial" w:hAnsi="Arial" w:cs="Arial"/>
          <w:sz w:val="23"/>
          <w:szCs w:val="23"/>
        </w:rPr>
        <w:t>Vale Papel</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77AA3C70"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proofErr w:type="gramStart"/>
      <w:r w:rsidR="002B2093" w:rsidRPr="00B31BE4">
        <w:rPr>
          <w:rFonts w:ascii="Arial" w:hAnsi="Arial" w:cs="Arial"/>
          <w:b/>
          <w:sz w:val="23"/>
          <w:szCs w:val="23"/>
        </w:rPr>
        <w:t>PRIMERA</w:t>
      </w:r>
      <w:r w:rsidR="00AC5307" w:rsidRPr="00B31BE4">
        <w:rPr>
          <w:rFonts w:ascii="Arial" w:hAnsi="Arial" w:cs="Arial"/>
          <w:b/>
          <w:sz w:val="23"/>
          <w:szCs w:val="23"/>
        </w:rPr>
        <w:t>.-</w:t>
      </w:r>
      <w:proofErr w:type="gramEnd"/>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lastRenderedPageBreak/>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15AB39E5"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proofErr w:type="gramStart"/>
      <w:r w:rsidR="002B2093" w:rsidRPr="00B31BE4">
        <w:rPr>
          <w:rFonts w:ascii="Arial" w:hAnsi="Arial" w:cs="Arial"/>
          <w:b/>
          <w:bCs/>
          <w:sz w:val="23"/>
          <w:szCs w:val="23"/>
        </w:rPr>
        <w:t>SEGUNDA</w:t>
      </w:r>
      <w:r w:rsidRPr="00B31BE4">
        <w:rPr>
          <w:rFonts w:ascii="Arial" w:hAnsi="Arial" w:cs="Arial"/>
          <w:b/>
          <w:bCs/>
          <w:sz w:val="23"/>
          <w:szCs w:val="23"/>
        </w:rPr>
        <w:t>.-</w:t>
      </w:r>
      <w:proofErr w:type="gramEnd"/>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6645D09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proofErr w:type="gramStart"/>
      <w:r w:rsidR="002B2093" w:rsidRPr="00B31BE4">
        <w:rPr>
          <w:rFonts w:ascii="Arial" w:hAnsi="Arial" w:cs="Arial"/>
          <w:b/>
          <w:bCs/>
          <w:sz w:val="23"/>
          <w:szCs w:val="23"/>
        </w:rPr>
        <w:t>TERCERA</w:t>
      </w:r>
      <w:r w:rsidRPr="00B31BE4">
        <w:rPr>
          <w:rFonts w:ascii="Arial" w:hAnsi="Arial" w:cs="Arial"/>
          <w:b/>
          <w:bCs/>
          <w:sz w:val="23"/>
          <w:szCs w:val="23"/>
        </w:rPr>
        <w:t>.-</w:t>
      </w:r>
      <w:proofErr w:type="gramEnd"/>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14A289B6"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proofErr w:type="gramStart"/>
      <w:r w:rsidR="002B2093" w:rsidRPr="00B31BE4">
        <w:rPr>
          <w:rFonts w:ascii="Arial" w:hAnsi="Arial" w:cs="Arial"/>
          <w:b/>
          <w:bCs/>
          <w:sz w:val="23"/>
          <w:szCs w:val="23"/>
        </w:rPr>
        <w:t>CUARTA</w:t>
      </w:r>
      <w:r w:rsidRPr="00B31BE4">
        <w:rPr>
          <w:rFonts w:ascii="Arial" w:hAnsi="Arial" w:cs="Arial"/>
          <w:b/>
          <w:bCs/>
          <w:sz w:val="23"/>
          <w:szCs w:val="23"/>
        </w:rPr>
        <w:t>.-</w:t>
      </w:r>
      <w:proofErr w:type="gramEnd"/>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1FA89DDC"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proofErr w:type="gramStart"/>
      <w:r w:rsidRPr="00B31BE4">
        <w:rPr>
          <w:rFonts w:ascii="Arial" w:hAnsi="Arial" w:cs="Arial"/>
          <w:b/>
          <w:sz w:val="23"/>
          <w:szCs w:val="23"/>
        </w:rPr>
        <w:t>QUINTA</w:t>
      </w:r>
      <w:r w:rsidR="00956E8B" w:rsidRPr="00B31BE4">
        <w:rPr>
          <w:rFonts w:ascii="Arial" w:hAnsi="Arial" w:cs="Arial"/>
          <w:b/>
          <w:sz w:val="23"/>
          <w:szCs w:val="23"/>
        </w:rPr>
        <w:t>.-</w:t>
      </w:r>
      <w:proofErr w:type="gramEnd"/>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5F50CE94"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proofErr w:type="gramStart"/>
      <w:r w:rsidRPr="00B31BE4">
        <w:rPr>
          <w:rFonts w:ascii="Arial" w:hAnsi="Arial" w:cs="Arial"/>
          <w:b/>
          <w:sz w:val="23"/>
          <w:szCs w:val="23"/>
        </w:rPr>
        <w:t>SEXTA</w:t>
      </w:r>
      <w:r w:rsidR="00AC5307" w:rsidRPr="00B31BE4">
        <w:rPr>
          <w:rFonts w:ascii="Arial" w:hAnsi="Arial" w:cs="Arial"/>
          <w:b/>
          <w:bCs/>
          <w:sz w:val="23"/>
          <w:szCs w:val="23"/>
        </w:rPr>
        <w:t>.-</w:t>
      </w:r>
      <w:proofErr w:type="gramEnd"/>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4FA71BFE"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proofErr w:type="gramStart"/>
      <w:r w:rsidR="004B75B9" w:rsidRPr="00B31BE4">
        <w:rPr>
          <w:rFonts w:ascii="Arial" w:hAnsi="Arial" w:cs="Arial"/>
          <w:b/>
          <w:sz w:val="23"/>
          <w:szCs w:val="23"/>
        </w:rPr>
        <w:t>SÉPTIMA</w:t>
      </w:r>
      <w:r w:rsidR="00956E8B" w:rsidRPr="00B31BE4">
        <w:rPr>
          <w:rFonts w:ascii="Arial" w:hAnsi="Arial" w:cs="Arial"/>
          <w:b/>
          <w:sz w:val="23"/>
          <w:szCs w:val="23"/>
        </w:rPr>
        <w:t>.-</w:t>
      </w:r>
      <w:proofErr w:type="gramEnd"/>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51BA8592"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proofErr w:type="gramStart"/>
      <w:r w:rsidR="004B75B9" w:rsidRPr="00B31BE4">
        <w:rPr>
          <w:rFonts w:ascii="Arial" w:hAnsi="Arial" w:cs="Arial"/>
          <w:b/>
          <w:sz w:val="23"/>
          <w:szCs w:val="23"/>
        </w:rPr>
        <w:t>OCTAVA</w:t>
      </w:r>
      <w:r w:rsidR="00875B86" w:rsidRPr="00B31BE4">
        <w:rPr>
          <w:rFonts w:ascii="Arial" w:hAnsi="Arial" w:cs="Arial"/>
          <w:b/>
          <w:sz w:val="23"/>
          <w:szCs w:val="23"/>
        </w:rPr>
        <w:t>.-</w:t>
      </w:r>
      <w:proofErr w:type="gramEnd"/>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3B804D60"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proofErr w:type="gramStart"/>
      <w:r w:rsidRPr="00B31BE4">
        <w:rPr>
          <w:rFonts w:ascii="Arial" w:hAnsi="Arial" w:cs="Arial"/>
          <w:b/>
          <w:sz w:val="23"/>
          <w:szCs w:val="23"/>
        </w:rPr>
        <w:t>NOVENA</w:t>
      </w:r>
      <w:r w:rsidR="00956E8B" w:rsidRPr="00B31BE4">
        <w:rPr>
          <w:rFonts w:ascii="Arial" w:hAnsi="Arial" w:cs="Arial"/>
          <w:b/>
          <w:sz w:val="23"/>
          <w:szCs w:val="23"/>
        </w:rPr>
        <w:t>.-</w:t>
      </w:r>
      <w:proofErr w:type="gramEnd"/>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0F31C3ED" w:rsidR="00956E8B" w:rsidRPr="00B31BE4" w:rsidRDefault="0053251F" w:rsidP="00884513">
      <w:pPr>
        <w:spacing w:before="240" w:line="240" w:lineRule="auto"/>
        <w:ind w:left="0" w:right="0"/>
        <w:rPr>
          <w:rFonts w:ascii="Arial" w:hAnsi="Arial" w:cs="Arial"/>
          <w:sz w:val="23"/>
          <w:szCs w:val="23"/>
        </w:rPr>
      </w:pPr>
      <w:proofErr w:type="gramStart"/>
      <w:r w:rsidRPr="00B31BE4">
        <w:rPr>
          <w:rFonts w:ascii="Arial" w:hAnsi="Arial" w:cs="Arial"/>
          <w:b/>
          <w:sz w:val="23"/>
          <w:szCs w:val="23"/>
        </w:rPr>
        <w:t>VIGÉSIMA</w:t>
      </w:r>
      <w:r w:rsidR="00956E8B" w:rsidRPr="00B31BE4">
        <w:rPr>
          <w:rFonts w:ascii="Arial" w:hAnsi="Arial" w:cs="Arial"/>
          <w:b/>
          <w:sz w:val="23"/>
          <w:szCs w:val="23"/>
        </w:rPr>
        <w:t>.-</w:t>
      </w:r>
      <w:proofErr w:type="gramEnd"/>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5692B555"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proofErr w:type="gramStart"/>
      <w:r w:rsidR="004B75B9" w:rsidRPr="00B31BE4">
        <w:rPr>
          <w:rFonts w:ascii="Arial" w:hAnsi="Arial" w:cs="Arial"/>
          <w:b/>
          <w:sz w:val="23"/>
          <w:szCs w:val="23"/>
        </w:rPr>
        <w:t>PRIMERA</w:t>
      </w:r>
      <w:r w:rsidRPr="00B31BE4">
        <w:rPr>
          <w:rFonts w:ascii="Arial" w:hAnsi="Arial" w:cs="Arial"/>
          <w:b/>
          <w:sz w:val="23"/>
          <w:szCs w:val="23"/>
        </w:rPr>
        <w:t>.-</w:t>
      </w:r>
      <w:proofErr w:type="gramEnd"/>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 xml:space="preserve">como </w:t>
      </w:r>
      <w:proofErr w:type="gramStart"/>
      <w:r w:rsidR="00867222" w:rsidRPr="00B31BE4">
        <w:rPr>
          <w:rFonts w:ascii="Arial" w:hAnsi="Arial" w:cs="Arial"/>
          <w:sz w:val="23"/>
          <w:szCs w:val="23"/>
        </w:rPr>
        <w:t>mal ejecutados</w:t>
      </w:r>
      <w:proofErr w:type="gramEnd"/>
      <w:r w:rsidR="00867222" w:rsidRPr="00B31BE4">
        <w:rPr>
          <w:rFonts w:ascii="Arial" w:hAnsi="Arial" w:cs="Arial"/>
          <w:sz w:val="23"/>
          <w:szCs w:val="23"/>
        </w:rPr>
        <w:t>.</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770C412A"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proofErr w:type="gramStart"/>
      <w:r w:rsidR="004B75B9" w:rsidRPr="00B31BE4">
        <w:rPr>
          <w:rFonts w:ascii="Arial" w:hAnsi="Arial" w:cs="Arial"/>
          <w:b/>
          <w:sz w:val="23"/>
          <w:szCs w:val="23"/>
        </w:rPr>
        <w:t>SEGUNDA</w:t>
      </w:r>
      <w:r w:rsidR="0053251F" w:rsidRPr="00B31BE4">
        <w:rPr>
          <w:rFonts w:ascii="Arial" w:hAnsi="Arial" w:cs="Arial"/>
          <w:b/>
          <w:sz w:val="23"/>
          <w:szCs w:val="23"/>
        </w:rPr>
        <w:t>.-</w:t>
      </w:r>
      <w:proofErr w:type="gramEnd"/>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08237B8C"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proofErr w:type="gramStart"/>
      <w:r w:rsidR="004B75B9" w:rsidRPr="00B31BE4">
        <w:rPr>
          <w:rFonts w:ascii="Arial" w:hAnsi="Arial" w:cs="Arial"/>
          <w:b/>
          <w:sz w:val="23"/>
          <w:szCs w:val="23"/>
        </w:rPr>
        <w:t>TERCERA</w:t>
      </w:r>
      <w:r w:rsidR="0053251F" w:rsidRPr="00B31BE4">
        <w:rPr>
          <w:rFonts w:ascii="Arial" w:hAnsi="Arial" w:cs="Arial"/>
          <w:b/>
          <w:sz w:val="23"/>
          <w:szCs w:val="23"/>
        </w:rPr>
        <w:t>.-</w:t>
      </w:r>
      <w:proofErr w:type="gramEnd"/>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40540CA" w:rsidR="00083176" w:rsidRPr="00B31BE4"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E9A8CC0" w14:textId="3F166C4D"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proofErr w:type="gramStart"/>
      <w:r w:rsidR="004B75B9" w:rsidRPr="00B31BE4">
        <w:rPr>
          <w:rFonts w:ascii="Arial" w:hAnsi="Arial" w:cs="Arial"/>
          <w:b/>
          <w:sz w:val="23"/>
          <w:szCs w:val="23"/>
        </w:rPr>
        <w:t>CUARTA</w:t>
      </w:r>
      <w:r w:rsidRPr="00B31BE4">
        <w:rPr>
          <w:rFonts w:ascii="Arial" w:hAnsi="Arial" w:cs="Arial"/>
          <w:b/>
          <w:sz w:val="23"/>
          <w:szCs w:val="23"/>
        </w:rPr>
        <w:t>.-</w:t>
      </w:r>
      <w:proofErr w:type="gramEnd"/>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106095D3"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C5201A" w:rsidRPr="00B31BE4">
        <w:rPr>
          <w:rFonts w:ascii="Arial" w:hAnsi="Arial" w:cs="Arial"/>
          <w:sz w:val="23"/>
          <w:szCs w:val="23"/>
        </w:rPr>
        <w:t>22</w:t>
      </w:r>
      <w:r w:rsidRPr="00B31BE4">
        <w:rPr>
          <w:rFonts w:ascii="Arial" w:hAnsi="Arial" w:cs="Arial"/>
          <w:sz w:val="23"/>
          <w:szCs w:val="23"/>
        </w:rPr>
        <w:t xml:space="preserve"> de </w:t>
      </w:r>
      <w:r w:rsidR="00D92FD5" w:rsidRPr="00B31BE4">
        <w:rPr>
          <w:rFonts w:ascii="Arial" w:hAnsi="Arial" w:cs="Arial"/>
          <w:sz w:val="23"/>
          <w:szCs w:val="23"/>
        </w:rPr>
        <w:t>febrero</w:t>
      </w:r>
      <w:r w:rsidR="00AF73F7" w:rsidRPr="00B31BE4">
        <w:rPr>
          <w:rFonts w:ascii="Arial" w:hAnsi="Arial" w:cs="Arial"/>
          <w:sz w:val="23"/>
          <w:szCs w:val="23"/>
        </w:rPr>
        <w:t xml:space="preserve"> </w:t>
      </w:r>
      <w:r w:rsidR="002B2093" w:rsidRPr="00B31BE4">
        <w:rPr>
          <w:rFonts w:ascii="Arial" w:hAnsi="Arial" w:cs="Arial"/>
          <w:sz w:val="23"/>
          <w:szCs w:val="23"/>
        </w:rPr>
        <w:t>de 202</w:t>
      </w:r>
      <w:r w:rsidR="00D92FD5" w:rsidRPr="00B31BE4">
        <w:rPr>
          <w:rFonts w:ascii="Arial" w:hAnsi="Arial" w:cs="Arial"/>
          <w:sz w:val="23"/>
          <w:szCs w:val="23"/>
        </w:rPr>
        <w:t>2</w:t>
      </w:r>
      <w:r w:rsidRPr="00B31BE4">
        <w:rPr>
          <w:rFonts w:ascii="Arial" w:hAnsi="Arial" w:cs="Arial"/>
          <w:sz w:val="23"/>
          <w:szCs w:val="23"/>
        </w:rPr>
        <w:t>.</w:t>
      </w:r>
    </w:p>
    <w:p w14:paraId="35E60F56" w14:textId="77777777" w:rsidR="00687B37" w:rsidRPr="00B31BE4" w:rsidRDefault="00687B37" w:rsidP="00884513">
      <w:pPr>
        <w:spacing w:before="240" w:line="240" w:lineRule="auto"/>
        <w:ind w:left="0"/>
        <w:rPr>
          <w:rFonts w:ascii="Arial" w:hAnsi="Arial" w:cs="Arial"/>
          <w:sz w:val="23"/>
          <w:szCs w:val="23"/>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57633B" w:rsidRPr="00B31BE4" w14:paraId="3F54F9D8" w14:textId="77777777" w:rsidTr="002B2093">
        <w:tc>
          <w:tcPr>
            <w:tcW w:w="4550" w:type="dxa"/>
          </w:tcPr>
          <w:p w14:paraId="5DD22469" w14:textId="77777777" w:rsidR="0057633B" w:rsidRPr="00B31BE4" w:rsidRDefault="0057633B"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44755B16" w14:textId="5628B53C" w:rsidR="00CF58E1" w:rsidRPr="00B31BE4" w:rsidRDefault="00CF58E1" w:rsidP="00884513">
            <w:pPr>
              <w:spacing w:before="240" w:line="240" w:lineRule="auto"/>
              <w:ind w:left="0" w:right="0" w:firstLine="0"/>
              <w:jc w:val="center"/>
              <w:rPr>
                <w:rFonts w:ascii="Arial" w:hAnsi="Arial" w:cs="Arial"/>
                <w:sz w:val="23"/>
                <w:szCs w:val="23"/>
              </w:rPr>
            </w:pPr>
          </w:p>
          <w:p w14:paraId="72BD9722" w14:textId="77777777" w:rsidR="004B75B9" w:rsidRPr="00B31BE4" w:rsidRDefault="004B75B9" w:rsidP="00884513">
            <w:pPr>
              <w:spacing w:before="240" w:line="240" w:lineRule="auto"/>
              <w:ind w:left="0" w:right="0" w:firstLine="0"/>
              <w:jc w:val="center"/>
              <w:rPr>
                <w:rFonts w:ascii="Arial" w:hAnsi="Arial" w:cs="Arial"/>
                <w:sz w:val="23"/>
                <w:szCs w:val="23"/>
              </w:rPr>
            </w:pPr>
          </w:p>
          <w:p w14:paraId="04E14DCC" w14:textId="4D20AD35" w:rsidR="00F94B1C" w:rsidRPr="00B31BE4" w:rsidRDefault="00F94B1C"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1546DED4" w14:textId="6346B768" w:rsidR="0057633B" w:rsidRPr="00B31BE4" w:rsidRDefault="0057633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 xml:space="preserve">C. </w:t>
            </w:r>
            <w:r w:rsidR="00D92FD5" w:rsidRPr="00B31BE4">
              <w:rPr>
                <w:rFonts w:ascii="Arial" w:hAnsi="Arial" w:cs="Arial"/>
                <w:b/>
                <w:sz w:val="23"/>
                <w:szCs w:val="23"/>
              </w:rPr>
              <w:t>VIRIDIANA ALANIS ZAMUDI</w:t>
            </w:r>
            <w:r w:rsidR="002441D2" w:rsidRPr="00B31BE4">
              <w:rPr>
                <w:rFonts w:ascii="Arial" w:hAnsi="Arial" w:cs="Arial"/>
                <w:b/>
                <w:sz w:val="23"/>
                <w:szCs w:val="23"/>
              </w:rPr>
              <w:t>O</w:t>
            </w:r>
          </w:p>
          <w:p w14:paraId="5F951F93" w14:textId="0D1D9E59" w:rsidR="004D0D6B" w:rsidRPr="00B31BE4" w:rsidRDefault="00DC162D"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w:t>
            </w:r>
            <w:r w:rsidR="004D0D6B" w:rsidRPr="00B31BE4">
              <w:rPr>
                <w:rFonts w:ascii="Arial" w:hAnsi="Arial" w:cs="Arial"/>
                <w:b/>
                <w:sz w:val="23"/>
                <w:szCs w:val="23"/>
              </w:rPr>
              <w:t xml:space="preserve"> LEGAL</w:t>
            </w:r>
          </w:p>
        </w:tc>
        <w:tc>
          <w:tcPr>
            <w:tcW w:w="4551" w:type="dxa"/>
          </w:tcPr>
          <w:p w14:paraId="76E94535" w14:textId="1CCBA687" w:rsidR="0057633B" w:rsidRPr="00B31BE4" w:rsidRDefault="0057633B" w:rsidP="00DC162D">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w:t>
            </w:r>
            <w:r w:rsidR="00DC162D" w:rsidRPr="00B31BE4">
              <w:rPr>
                <w:rFonts w:ascii="Arial" w:hAnsi="Arial" w:cs="Arial"/>
                <w:b/>
                <w:bCs/>
                <w:sz w:val="23"/>
                <w:szCs w:val="23"/>
              </w:rPr>
              <w:t>E</w:t>
            </w:r>
            <w:r w:rsidRPr="00B31BE4">
              <w:rPr>
                <w:rFonts w:ascii="Arial" w:hAnsi="Arial" w:cs="Arial"/>
                <w:b/>
                <w:bCs/>
                <w:sz w:val="23"/>
                <w:szCs w:val="23"/>
              </w:rPr>
              <w:t>EDOR”</w:t>
            </w:r>
          </w:p>
          <w:p w14:paraId="73976312" w14:textId="6D2ED846" w:rsidR="00CF58E1" w:rsidRPr="00B31BE4" w:rsidRDefault="00CF58E1" w:rsidP="00884513">
            <w:pPr>
              <w:spacing w:before="240" w:line="240" w:lineRule="auto"/>
              <w:ind w:left="0" w:right="0" w:firstLine="0"/>
              <w:jc w:val="center"/>
              <w:rPr>
                <w:rFonts w:ascii="Arial" w:hAnsi="Arial" w:cs="Arial"/>
                <w:sz w:val="23"/>
                <w:szCs w:val="23"/>
              </w:rPr>
            </w:pPr>
          </w:p>
          <w:p w14:paraId="392BEBD1" w14:textId="77777777" w:rsidR="004B75B9" w:rsidRPr="00B31BE4" w:rsidRDefault="004B75B9" w:rsidP="00884513">
            <w:pPr>
              <w:spacing w:before="240" w:line="240" w:lineRule="auto"/>
              <w:ind w:left="0" w:right="0" w:firstLine="0"/>
              <w:jc w:val="center"/>
              <w:rPr>
                <w:rFonts w:ascii="Arial" w:hAnsi="Arial" w:cs="Arial"/>
                <w:sz w:val="23"/>
                <w:szCs w:val="23"/>
              </w:rPr>
            </w:pPr>
          </w:p>
          <w:p w14:paraId="609E9688" w14:textId="581B6B48" w:rsidR="00F94B1C" w:rsidRPr="00B31BE4" w:rsidRDefault="005E25C6"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w:t>
            </w:r>
            <w:r w:rsidR="00250FB6" w:rsidRPr="00B31BE4">
              <w:rPr>
                <w:rFonts w:ascii="Arial" w:hAnsi="Arial" w:cs="Arial"/>
                <w:sz w:val="23"/>
                <w:szCs w:val="23"/>
              </w:rPr>
              <w:t>_____</w:t>
            </w:r>
            <w:r w:rsidRPr="00B31BE4">
              <w:rPr>
                <w:rFonts w:ascii="Arial" w:hAnsi="Arial" w:cs="Arial"/>
                <w:sz w:val="23"/>
                <w:szCs w:val="23"/>
              </w:rPr>
              <w:t>______________</w:t>
            </w:r>
          </w:p>
          <w:p w14:paraId="2AE530B6" w14:textId="36269601" w:rsidR="0057633B" w:rsidRPr="00B31BE4" w:rsidRDefault="0057633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00F94B1C" w:rsidRPr="00B31BE4">
              <w:rPr>
                <w:rFonts w:ascii="Arial" w:hAnsi="Arial" w:cs="Arial"/>
                <w:b/>
                <w:color w:val="auto"/>
                <w:sz w:val="23"/>
                <w:szCs w:val="23"/>
              </w:rPr>
              <w:t xml:space="preserve"> </w:t>
            </w:r>
            <w:r w:rsidR="008C6149">
              <w:rPr>
                <w:sz w:val="24"/>
                <w:szCs w:val="24"/>
              </w:rPr>
              <w:t>(  )</w:t>
            </w:r>
          </w:p>
          <w:p w14:paraId="1BEBC799" w14:textId="3693DBF2" w:rsidR="004D0D6B" w:rsidRPr="00B31BE4" w:rsidRDefault="004D0D6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w:t>
            </w:r>
            <w:r w:rsidR="00521751" w:rsidRPr="00B31BE4">
              <w:rPr>
                <w:rFonts w:ascii="Arial" w:hAnsi="Arial" w:cs="Arial"/>
                <w:b/>
                <w:sz w:val="23"/>
                <w:szCs w:val="23"/>
              </w:rPr>
              <w:t xml:space="preserve"> LEGAL</w:t>
            </w:r>
          </w:p>
        </w:tc>
      </w:tr>
      <w:tr w:rsidR="002B2093" w:rsidRPr="00B31BE4" w14:paraId="27989BDF" w14:textId="77777777" w:rsidTr="002B2093">
        <w:tc>
          <w:tcPr>
            <w:tcW w:w="9101" w:type="dxa"/>
            <w:gridSpan w:val="2"/>
          </w:tcPr>
          <w:p w14:paraId="293C6A5F" w14:textId="483E6500" w:rsidR="00687B37" w:rsidRPr="00B31BE4" w:rsidRDefault="00687B37" w:rsidP="00884513">
            <w:pPr>
              <w:spacing w:before="240" w:line="240" w:lineRule="auto"/>
              <w:ind w:left="0" w:right="0" w:firstLine="0"/>
              <w:jc w:val="center"/>
              <w:rPr>
                <w:rFonts w:ascii="Arial" w:hAnsi="Arial" w:cs="Arial"/>
                <w:b/>
                <w:sz w:val="23"/>
                <w:szCs w:val="23"/>
              </w:rPr>
            </w:pPr>
          </w:p>
          <w:p w14:paraId="1CB59CD3" w14:textId="2A0198EA" w:rsidR="00687B37" w:rsidRPr="00B31BE4" w:rsidRDefault="00687B37" w:rsidP="00884513">
            <w:pPr>
              <w:spacing w:before="240" w:line="240" w:lineRule="auto"/>
              <w:ind w:left="0" w:right="0" w:firstLine="0"/>
              <w:jc w:val="center"/>
              <w:rPr>
                <w:rFonts w:ascii="Arial" w:hAnsi="Arial" w:cs="Arial"/>
                <w:b/>
                <w:sz w:val="23"/>
                <w:szCs w:val="23"/>
              </w:rPr>
            </w:pPr>
          </w:p>
          <w:p w14:paraId="1A540241" w14:textId="77777777" w:rsidR="00521751" w:rsidRPr="00B31BE4" w:rsidRDefault="00521751" w:rsidP="00884513">
            <w:pPr>
              <w:spacing w:before="240" w:line="240" w:lineRule="auto"/>
              <w:ind w:left="0" w:right="0" w:firstLine="0"/>
              <w:jc w:val="center"/>
              <w:rPr>
                <w:rFonts w:ascii="Arial" w:hAnsi="Arial" w:cs="Arial"/>
                <w:b/>
                <w:sz w:val="23"/>
                <w:szCs w:val="23"/>
              </w:rPr>
            </w:pPr>
          </w:p>
          <w:p w14:paraId="0248FF76" w14:textId="231B2C75"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00734FDA">
              <w:rPr>
                <w:rFonts w:ascii="Arial" w:hAnsi="Arial" w:cs="Arial"/>
                <w:b/>
                <w:bCs/>
                <w:sz w:val="23"/>
                <w:szCs w:val="23"/>
              </w:rPr>
              <w:t>LA ADMINISTRADORA DEL CONTRATO</w:t>
            </w:r>
          </w:p>
          <w:p w14:paraId="670997BC" w14:textId="584EA641" w:rsidR="002B2093" w:rsidRPr="00B31BE4" w:rsidRDefault="002B2093" w:rsidP="00884513">
            <w:pPr>
              <w:spacing w:before="240" w:line="240" w:lineRule="auto"/>
              <w:ind w:left="0" w:right="0" w:firstLine="0"/>
              <w:jc w:val="center"/>
              <w:rPr>
                <w:rFonts w:ascii="Arial" w:hAnsi="Arial" w:cs="Arial"/>
                <w:sz w:val="23"/>
                <w:szCs w:val="23"/>
              </w:rPr>
            </w:pPr>
          </w:p>
          <w:p w14:paraId="5C4CE35A" w14:textId="77777777" w:rsidR="00687B37" w:rsidRPr="00B31BE4" w:rsidRDefault="00687B37" w:rsidP="00884513">
            <w:pPr>
              <w:spacing w:before="240" w:line="240" w:lineRule="auto"/>
              <w:ind w:left="0" w:right="0" w:firstLine="0"/>
              <w:jc w:val="center"/>
              <w:rPr>
                <w:rFonts w:ascii="Arial" w:hAnsi="Arial" w:cs="Arial"/>
                <w:sz w:val="23"/>
                <w:szCs w:val="23"/>
              </w:rPr>
            </w:pPr>
          </w:p>
          <w:p w14:paraId="760EEB2C" w14:textId="77777777"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560FC0F" w14:textId="0CEAA006" w:rsidR="002B2093" w:rsidRPr="00B31BE4" w:rsidRDefault="002B2093"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1F58AAAE" w14:textId="5D23B4CC" w:rsidR="002B2093" w:rsidRPr="00B31BE4" w:rsidRDefault="00734FDA" w:rsidP="00884513">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786B" w14:textId="77777777" w:rsidR="00B4729C" w:rsidRDefault="00B4729C">
      <w:pPr>
        <w:spacing w:after="0" w:line="240" w:lineRule="auto"/>
      </w:pPr>
      <w:r>
        <w:separator/>
      </w:r>
    </w:p>
  </w:endnote>
  <w:endnote w:type="continuationSeparator" w:id="0">
    <w:p w14:paraId="72165D8F" w14:textId="77777777" w:rsidR="00B4729C" w:rsidRDefault="00B4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A2054D" w:rsidRPr="00262142">
      <w:rPr>
        <w:rFonts w:ascii="Arial" w:hAnsi="Arial" w:cs="Arial"/>
        <w:noProof/>
        <w:sz w:val="20"/>
        <w:szCs w:val="20"/>
      </w:rPr>
      <w:t>8</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77777777"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Pr="00262142">
      <w:rPr>
        <w:caps/>
        <w:color w:val="auto"/>
        <w:sz w:val="20"/>
        <w:szCs w:val="20"/>
        <w:lang w:val="es-ES"/>
      </w:rPr>
      <w:t>2</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9EB1" w14:textId="77777777" w:rsidR="00B4729C" w:rsidRDefault="00B4729C">
      <w:pPr>
        <w:spacing w:after="0" w:line="240" w:lineRule="auto"/>
      </w:pPr>
      <w:r>
        <w:separator/>
      </w:r>
    </w:p>
  </w:footnote>
  <w:footnote w:type="continuationSeparator" w:id="0">
    <w:p w14:paraId="27A925C9" w14:textId="77777777" w:rsidR="00B4729C" w:rsidRDefault="00B47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45725439"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Pr>
        <w:rFonts w:ascii="Arial" w:hAnsi="Arial" w:cs="Arial"/>
        <w:b/>
        <w:sz w:val="24"/>
        <w:szCs w:val="24"/>
      </w:rPr>
      <w:t>026/</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1F746BC3"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262142">
      <w:rPr>
        <w:rFonts w:ascii="Arial" w:hAnsi="Arial" w:cs="Arial"/>
        <w:b/>
        <w:sz w:val="20"/>
        <w:szCs w:val="20"/>
      </w:rPr>
      <w:t>0</w:t>
    </w:r>
    <w:r w:rsidR="003E0B83" w:rsidRPr="00262142">
      <w:rPr>
        <w:rFonts w:ascii="Arial" w:hAnsi="Arial" w:cs="Arial"/>
        <w:b/>
        <w:sz w:val="20"/>
        <w:szCs w:val="20"/>
      </w:rPr>
      <w:t>26</w:t>
    </w:r>
    <w:r w:rsidR="009E3426" w:rsidRPr="00262142">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61600"/>
    <w:rsid w:val="00074AE6"/>
    <w:rsid w:val="00083176"/>
    <w:rsid w:val="000A40EF"/>
    <w:rsid w:val="000E5364"/>
    <w:rsid w:val="000F2C11"/>
    <w:rsid w:val="00111657"/>
    <w:rsid w:val="00112446"/>
    <w:rsid w:val="00144B79"/>
    <w:rsid w:val="001A26DC"/>
    <w:rsid w:val="001B36C0"/>
    <w:rsid w:val="001B5946"/>
    <w:rsid w:val="001C417B"/>
    <w:rsid w:val="001C4410"/>
    <w:rsid w:val="001C5AF9"/>
    <w:rsid w:val="001E11EB"/>
    <w:rsid w:val="001E33CD"/>
    <w:rsid w:val="001E4A8A"/>
    <w:rsid w:val="001F2318"/>
    <w:rsid w:val="00210037"/>
    <w:rsid w:val="002134B4"/>
    <w:rsid w:val="002441D2"/>
    <w:rsid w:val="00250FB6"/>
    <w:rsid w:val="00253C93"/>
    <w:rsid w:val="00262142"/>
    <w:rsid w:val="00264570"/>
    <w:rsid w:val="002760E2"/>
    <w:rsid w:val="00280AE2"/>
    <w:rsid w:val="0028458E"/>
    <w:rsid w:val="002B09B0"/>
    <w:rsid w:val="002B2093"/>
    <w:rsid w:val="002C4EC5"/>
    <w:rsid w:val="002C5474"/>
    <w:rsid w:val="002E57C8"/>
    <w:rsid w:val="0031314F"/>
    <w:rsid w:val="00313971"/>
    <w:rsid w:val="003172FF"/>
    <w:rsid w:val="00322A77"/>
    <w:rsid w:val="00345061"/>
    <w:rsid w:val="00354906"/>
    <w:rsid w:val="00357689"/>
    <w:rsid w:val="00372B53"/>
    <w:rsid w:val="003B7773"/>
    <w:rsid w:val="003C3534"/>
    <w:rsid w:val="003D1650"/>
    <w:rsid w:val="003E0B83"/>
    <w:rsid w:val="003E5431"/>
    <w:rsid w:val="00410BB1"/>
    <w:rsid w:val="00442C7A"/>
    <w:rsid w:val="00442F93"/>
    <w:rsid w:val="00445B3A"/>
    <w:rsid w:val="00447D56"/>
    <w:rsid w:val="00452240"/>
    <w:rsid w:val="00471C4E"/>
    <w:rsid w:val="00471DFD"/>
    <w:rsid w:val="00481B62"/>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68D3"/>
    <w:rsid w:val="005608BC"/>
    <w:rsid w:val="0057633B"/>
    <w:rsid w:val="00583D0F"/>
    <w:rsid w:val="005A096D"/>
    <w:rsid w:val="005A3212"/>
    <w:rsid w:val="005C2AA8"/>
    <w:rsid w:val="005E0FC5"/>
    <w:rsid w:val="005E25C6"/>
    <w:rsid w:val="005E6142"/>
    <w:rsid w:val="005F5F13"/>
    <w:rsid w:val="00624D02"/>
    <w:rsid w:val="00630116"/>
    <w:rsid w:val="00633AEF"/>
    <w:rsid w:val="006554C7"/>
    <w:rsid w:val="00687B37"/>
    <w:rsid w:val="00695732"/>
    <w:rsid w:val="006B41C0"/>
    <w:rsid w:val="006F5554"/>
    <w:rsid w:val="00703085"/>
    <w:rsid w:val="00706AB0"/>
    <w:rsid w:val="00726C49"/>
    <w:rsid w:val="00733EC9"/>
    <w:rsid w:val="00734FDA"/>
    <w:rsid w:val="00735756"/>
    <w:rsid w:val="007725D5"/>
    <w:rsid w:val="00794641"/>
    <w:rsid w:val="007C319B"/>
    <w:rsid w:val="00820020"/>
    <w:rsid w:val="00867222"/>
    <w:rsid w:val="00872B48"/>
    <w:rsid w:val="00875B38"/>
    <w:rsid w:val="00875B86"/>
    <w:rsid w:val="00884513"/>
    <w:rsid w:val="00893B16"/>
    <w:rsid w:val="00896394"/>
    <w:rsid w:val="008A5B71"/>
    <w:rsid w:val="008A5E56"/>
    <w:rsid w:val="008A6A6D"/>
    <w:rsid w:val="008B1FBB"/>
    <w:rsid w:val="008B6494"/>
    <w:rsid w:val="008C6030"/>
    <w:rsid w:val="008C6149"/>
    <w:rsid w:val="008D4082"/>
    <w:rsid w:val="008D74DE"/>
    <w:rsid w:val="008E4726"/>
    <w:rsid w:val="00911B1C"/>
    <w:rsid w:val="00927FA8"/>
    <w:rsid w:val="00947063"/>
    <w:rsid w:val="00947FBA"/>
    <w:rsid w:val="00956E8B"/>
    <w:rsid w:val="0097302C"/>
    <w:rsid w:val="009C183F"/>
    <w:rsid w:val="009C7804"/>
    <w:rsid w:val="009E3426"/>
    <w:rsid w:val="009E7A87"/>
    <w:rsid w:val="009F29DA"/>
    <w:rsid w:val="009F2F42"/>
    <w:rsid w:val="00A137CB"/>
    <w:rsid w:val="00A2054D"/>
    <w:rsid w:val="00A446DA"/>
    <w:rsid w:val="00A45F69"/>
    <w:rsid w:val="00A60FC8"/>
    <w:rsid w:val="00A63D3C"/>
    <w:rsid w:val="00A838F4"/>
    <w:rsid w:val="00AB363A"/>
    <w:rsid w:val="00AC30B4"/>
    <w:rsid w:val="00AC5307"/>
    <w:rsid w:val="00AE1E32"/>
    <w:rsid w:val="00AF73F7"/>
    <w:rsid w:val="00B05F1E"/>
    <w:rsid w:val="00B07A80"/>
    <w:rsid w:val="00B136B4"/>
    <w:rsid w:val="00B14933"/>
    <w:rsid w:val="00B25A75"/>
    <w:rsid w:val="00B26F67"/>
    <w:rsid w:val="00B31BE4"/>
    <w:rsid w:val="00B33552"/>
    <w:rsid w:val="00B44115"/>
    <w:rsid w:val="00B4729C"/>
    <w:rsid w:val="00B47919"/>
    <w:rsid w:val="00B70481"/>
    <w:rsid w:val="00B7124C"/>
    <w:rsid w:val="00BB64B3"/>
    <w:rsid w:val="00BE5499"/>
    <w:rsid w:val="00BF159E"/>
    <w:rsid w:val="00BF55CC"/>
    <w:rsid w:val="00C07998"/>
    <w:rsid w:val="00C10B0F"/>
    <w:rsid w:val="00C317E5"/>
    <w:rsid w:val="00C32B4C"/>
    <w:rsid w:val="00C3395C"/>
    <w:rsid w:val="00C5201A"/>
    <w:rsid w:val="00C62971"/>
    <w:rsid w:val="00C842DE"/>
    <w:rsid w:val="00C9683B"/>
    <w:rsid w:val="00C9750B"/>
    <w:rsid w:val="00CD2E08"/>
    <w:rsid w:val="00CF58E1"/>
    <w:rsid w:val="00D16887"/>
    <w:rsid w:val="00D27332"/>
    <w:rsid w:val="00D3227B"/>
    <w:rsid w:val="00D33854"/>
    <w:rsid w:val="00D67DEF"/>
    <w:rsid w:val="00D92FD5"/>
    <w:rsid w:val="00DA0C24"/>
    <w:rsid w:val="00DC162D"/>
    <w:rsid w:val="00DD1466"/>
    <w:rsid w:val="00DE3C48"/>
    <w:rsid w:val="00E076FD"/>
    <w:rsid w:val="00E343CE"/>
    <w:rsid w:val="00E855E2"/>
    <w:rsid w:val="00E97F20"/>
    <w:rsid w:val="00EA1D2E"/>
    <w:rsid w:val="00EA4359"/>
    <w:rsid w:val="00EC4E07"/>
    <w:rsid w:val="00F04080"/>
    <w:rsid w:val="00F17C23"/>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3196</Words>
  <Characters>17579</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2022-03-03T01:11:00Z</cp:lastPrinted>
  <dcterms:created xsi:type="dcterms:W3CDTF">2022-04-06T23:16:00Z</dcterms:created>
  <dcterms:modified xsi:type="dcterms:W3CDTF">2022-04-06T23:16:00Z</dcterms:modified>
</cp:coreProperties>
</file>