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2F67" w14:textId="46291172" w:rsidR="00327752" w:rsidRDefault="00A51776" w:rsidP="00FE5A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s-MX"/>
        </w:rPr>
      </w:pPr>
      <w:r w:rsidRPr="00365F55">
        <w:rPr>
          <w:rFonts w:ascii="Arial" w:hAnsi="Arial" w:cs="Arial"/>
          <w:b/>
          <w:lang w:val="es-MX"/>
        </w:rPr>
        <w:t>CONTRATO DE COMPRA-VENTA</w:t>
      </w:r>
      <w:r w:rsidR="00327752" w:rsidRPr="00365F55">
        <w:rPr>
          <w:rFonts w:ascii="Arial" w:hAnsi="Arial" w:cs="Arial"/>
          <w:b/>
          <w:lang w:val="es-MX"/>
        </w:rPr>
        <w:t xml:space="preserve"> QUE </w:t>
      </w:r>
      <w:proofErr w:type="gramStart"/>
      <w:r w:rsidR="00327752" w:rsidRPr="00365F55">
        <w:rPr>
          <w:rFonts w:ascii="Arial" w:hAnsi="Arial" w:cs="Arial"/>
          <w:b/>
          <w:lang w:val="es-MX"/>
        </w:rPr>
        <w:t>CELEBRAN</w:t>
      </w:r>
      <w:proofErr w:type="gramEnd"/>
      <w:r w:rsidR="00327752" w:rsidRPr="00365F55">
        <w:rPr>
          <w:rFonts w:ascii="Arial" w:hAnsi="Arial" w:cs="Arial"/>
          <w:b/>
          <w:lang w:val="es-MX"/>
        </w:rPr>
        <w:t xml:space="preserve"> POR UNA PARTE, EL PARTIDO DE </w:t>
      </w:r>
      <w:smartTag w:uri="urn:schemas-microsoft-com:office:smarttags" w:element="PersonName">
        <w:smartTagPr>
          <w:attr w:name="ProductID" w:val="LA REVOLUCIￓN DEMOCR￁TICA"/>
        </w:smartTagPr>
        <w:smartTag w:uri="urn:schemas-microsoft-com:office:smarttags" w:element="PersonName">
          <w:smartTagPr>
            <w:attr w:name="ProductID" w:val="LA REVOLUCIￓN"/>
          </w:smartTagPr>
          <w:r w:rsidR="00327752" w:rsidRPr="00365F55">
            <w:rPr>
              <w:rFonts w:ascii="Arial" w:hAnsi="Arial" w:cs="Arial"/>
              <w:b/>
              <w:lang w:val="es-MX"/>
            </w:rPr>
            <w:t>LA REVOLUCIÓN</w:t>
          </w:r>
        </w:smartTag>
        <w:r w:rsidR="00327752" w:rsidRPr="00365F55">
          <w:rPr>
            <w:rFonts w:ascii="Arial" w:hAnsi="Arial" w:cs="Arial"/>
            <w:b/>
            <w:lang w:val="es-MX"/>
          </w:rPr>
          <w:t xml:space="preserve"> DEMOCRÁTICA</w:t>
        </w:r>
      </w:smartTag>
      <w:r w:rsidR="00327752" w:rsidRPr="00365F55">
        <w:rPr>
          <w:rFonts w:ascii="Arial" w:hAnsi="Arial" w:cs="Arial"/>
          <w:b/>
          <w:lang w:val="es-MX"/>
        </w:rPr>
        <w:t xml:space="preserve">, REPRESENTADO EN ESTE ACTO POR EL C. </w:t>
      </w:r>
      <w:r w:rsidR="00CF0784">
        <w:rPr>
          <w:rFonts w:ascii="Arial" w:hAnsi="Arial" w:cs="Arial"/>
          <w:b/>
          <w:lang w:val="es-MX"/>
        </w:rPr>
        <w:t>MOISÉS QUINTERO TOSCUENTO</w:t>
      </w:r>
      <w:r w:rsidR="00327752" w:rsidRPr="00365F55">
        <w:rPr>
          <w:rFonts w:ascii="Arial" w:hAnsi="Arial" w:cs="Arial"/>
          <w:b/>
          <w:lang w:val="es-MX"/>
        </w:rPr>
        <w:t xml:space="preserve">, EN SU CARÁCTER DE </w:t>
      </w:r>
      <w:r w:rsidR="00F54D7F">
        <w:rPr>
          <w:rFonts w:ascii="Arial" w:hAnsi="Arial" w:cs="Arial"/>
          <w:b/>
          <w:lang w:val="es-MX"/>
        </w:rPr>
        <w:t>APODERADO</w:t>
      </w:r>
      <w:r w:rsidR="00D0166E" w:rsidRPr="00365F55">
        <w:rPr>
          <w:rFonts w:ascii="Arial" w:hAnsi="Arial" w:cs="Arial"/>
          <w:b/>
          <w:lang w:val="es-MX"/>
        </w:rPr>
        <w:t xml:space="preserve"> LEGAL</w:t>
      </w:r>
      <w:r w:rsidR="00327752" w:rsidRPr="00365F55">
        <w:rPr>
          <w:rFonts w:ascii="Arial" w:hAnsi="Arial" w:cs="Arial"/>
          <w:b/>
          <w:lang w:val="es-MX"/>
        </w:rPr>
        <w:t>, A</w:t>
      </w:r>
      <w:r w:rsidR="00C90D1C" w:rsidRPr="00365F55">
        <w:rPr>
          <w:rFonts w:ascii="Arial" w:hAnsi="Arial" w:cs="Arial"/>
          <w:b/>
          <w:lang w:val="es-MX"/>
        </w:rPr>
        <w:t xml:space="preserve"> </w:t>
      </w:r>
      <w:r w:rsidR="00327752" w:rsidRPr="00365F55">
        <w:rPr>
          <w:rFonts w:ascii="Arial" w:hAnsi="Arial" w:cs="Arial"/>
          <w:b/>
          <w:lang w:val="es-MX"/>
        </w:rPr>
        <w:t>QUIEN</w:t>
      </w:r>
      <w:r w:rsidRPr="00365F55">
        <w:rPr>
          <w:rFonts w:ascii="Arial" w:hAnsi="Arial" w:cs="Arial"/>
          <w:b/>
          <w:lang w:val="es-MX"/>
        </w:rPr>
        <w:t xml:space="preserve"> </w:t>
      </w:r>
      <w:r w:rsidR="00327752" w:rsidRPr="00365F55">
        <w:rPr>
          <w:rFonts w:ascii="Arial" w:hAnsi="Arial" w:cs="Arial"/>
          <w:b/>
          <w:lang w:val="es-MX"/>
        </w:rPr>
        <w:t xml:space="preserve">EN LO SUCESIVO SE DENOMINARÁ </w:t>
      </w:r>
      <w:r w:rsidR="002A463A" w:rsidRPr="00365F55">
        <w:rPr>
          <w:rFonts w:ascii="Arial" w:hAnsi="Arial" w:cs="Arial"/>
          <w:b/>
          <w:lang w:val="es-MX"/>
        </w:rPr>
        <w:t>“</w:t>
      </w:r>
      <w:r w:rsidR="00327752" w:rsidRPr="00365F55">
        <w:rPr>
          <w:rFonts w:ascii="Arial" w:hAnsi="Arial" w:cs="Arial"/>
          <w:b/>
          <w:lang w:val="es-MX"/>
        </w:rPr>
        <w:t xml:space="preserve">EL </w:t>
      </w:r>
      <w:r w:rsidR="0040282C">
        <w:rPr>
          <w:rFonts w:ascii="Arial" w:hAnsi="Arial" w:cs="Arial"/>
          <w:b/>
          <w:lang w:val="es-MX"/>
        </w:rPr>
        <w:t>COMPRADOR</w:t>
      </w:r>
      <w:r w:rsidR="00327752" w:rsidRPr="00365F55">
        <w:rPr>
          <w:rFonts w:ascii="Arial" w:hAnsi="Arial" w:cs="Arial"/>
          <w:b/>
          <w:lang w:val="es-MX"/>
        </w:rPr>
        <w:t>”, Y POR LA OTRA,</w:t>
      </w:r>
      <w:r w:rsidR="002A463A" w:rsidRPr="00365F55">
        <w:rPr>
          <w:rFonts w:ascii="Arial" w:hAnsi="Arial" w:cs="Arial"/>
          <w:b/>
          <w:lang w:val="es-MX"/>
        </w:rPr>
        <w:t xml:space="preserve"> “</w:t>
      </w:r>
      <w:r w:rsidR="00DD3816">
        <w:rPr>
          <w:rFonts w:ascii="Arial" w:hAnsi="Arial" w:cs="Arial"/>
          <w:b/>
          <w:lang w:val="es-MX"/>
        </w:rPr>
        <w:t>DIVOL LINDAVISTA, S.A.P.I.</w:t>
      </w:r>
      <w:r w:rsidR="007533D0">
        <w:rPr>
          <w:rFonts w:ascii="Arial" w:hAnsi="Arial" w:cs="Arial"/>
          <w:b/>
          <w:lang w:val="es-MX"/>
        </w:rPr>
        <w:t xml:space="preserve"> DE C.V.</w:t>
      </w:r>
      <w:r w:rsidR="004153F5">
        <w:rPr>
          <w:rFonts w:ascii="Arial" w:hAnsi="Arial" w:cs="Arial"/>
          <w:b/>
          <w:lang w:val="es-MX"/>
        </w:rPr>
        <w:t>”</w:t>
      </w:r>
      <w:r w:rsidR="00B134DB" w:rsidRPr="00365F55">
        <w:rPr>
          <w:rFonts w:ascii="Arial" w:hAnsi="Arial" w:cs="Arial"/>
          <w:b/>
          <w:lang w:val="es-MX"/>
        </w:rPr>
        <w:t>,</w:t>
      </w:r>
      <w:r w:rsidR="00D80838" w:rsidRPr="00365F55">
        <w:rPr>
          <w:rFonts w:ascii="Arial" w:hAnsi="Arial" w:cs="Arial"/>
          <w:b/>
          <w:lang w:val="es-MX"/>
        </w:rPr>
        <w:t xml:space="preserve"> REPRESENTADA EN ESTE ACTO POR </w:t>
      </w:r>
      <w:r w:rsidR="007533D0">
        <w:rPr>
          <w:rFonts w:ascii="Arial" w:hAnsi="Arial" w:cs="Arial"/>
          <w:b/>
          <w:lang w:val="es-MX"/>
        </w:rPr>
        <w:t>EL</w:t>
      </w:r>
      <w:r w:rsidR="006A008B">
        <w:rPr>
          <w:rFonts w:ascii="Arial" w:hAnsi="Arial" w:cs="Arial"/>
          <w:b/>
          <w:lang w:val="es-MX"/>
        </w:rPr>
        <w:t xml:space="preserve"> C. </w:t>
      </w:r>
      <w:r w:rsidR="00867236">
        <w:rPr>
          <w:bCs/>
        </w:rPr>
        <w:t>(  )</w:t>
      </w:r>
      <w:r w:rsidR="00D80838" w:rsidRPr="00365F55">
        <w:rPr>
          <w:rFonts w:ascii="Arial" w:hAnsi="Arial" w:cs="Arial"/>
          <w:b/>
          <w:lang w:val="es-MX"/>
        </w:rPr>
        <w:t xml:space="preserve">, EN SU CARÁCTER DE </w:t>
      </w:r>
      <w:r w:rsidR="00A506D8">
        <w:rPr>
          <w:rFonts w:ascii="Arial" w:hAnsi="Arial" w:cs="Arial"/>
          <w:b/>
          <w:lang w:val="es-MX"/>
        </w:rPr>
        <w:t>APODERADO</w:t>
      </w:r>
      <w:r w:rsidR="006A008B" w:rsidRPr="00E60B97">
        <w:rPr>
          <w:rFonts w:ascii="Arial" w:hAnsi="Arial" w:cs="Arial"/>
          <w:b/>
          <w:lang w:val="es-MX"/>
        </w:rPr>
        <w:t xml:space="preserve"> LEGAL</w:t>
      </w:r>
      <w:r w:rsidR="00327752" w:rsidRPr="00365F55">
        <w:rPr>
          <w:rFonts w:ascii="Arial" w:hAnsi="Arial" w:cs="Arial"/>
          <w:b/>
          <w:lang w:val="es-MX"/>
        </w:rPr>
        <w:t xml:space="preserve"> A QUIEN EN LO SUCESIVO SE DENOMINARÁ </w:t>
      </w:r>
      <w:r w:rsidR="007533D0">
        <w:rPr>
          <w:rFonts w:ascii="Arial" w:hAnsi="Arial" w:cs="Arial"/>
          <w:b/>
          <w:lang w:val="es-MX"/>
        </w:rPr>
        <w:t>“EL VENDEDOR”</w:t>
      </w:r>
      <w:r w:rsidR="00327752" w:rsidRPr="00365F55">
        <w:rPr>
          <w:rFonts w:ascii="Arial" w:hAnsi="Arial" w:cs="Arial"/>
          <w:b/>
          <w:lang w:val="es-MX"/>
        </w:rPr>
        <w:t>, AL TENOR DE LAS DECLARACIONES Y CLÁUSULAS SIGUIENTES:</w:t>
      </w:r>
    </w:p>
    <w:p w14:paraId="39E1BC4D" w14:textId="77777777" w:rsidR="00D56042" w:rsidRPr="00365F55" w:rsidRDefault="00D56042" w:rsidP="00FE5A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</w:rPr>
      </w:pPr>
    </w:p>
    <w:p w14:paraId="4F502C2B" w14:textId="2401ACF7" w:rsidR="00327752" w:rsidRDefault="00327752" w:rsidP="00FE5A77">
      <w:pPr>
        <w:spacing w:before="120" w:after="120" w:line="276" w:lineRule="auto"/>
        <w:jc w:val="center"/>
        <w:rPr>
          <w:rFonts w:ascii="Arial" w:hAnsi="Arial" w:cs="Arial"/>
          <w:b/>
          <w:spacing w:val="60"/>
          <w:lang w:val="es-MX"/>
        </w:rPr>
      </w:pPr>
      <w:r w:rsidRPr="00365F55">
        <w:rPr>
          <w:rFonts w:ascii="Arial" w:hAnsi="Arial" w:cs="Arial"/>
          <w:b/>
          <w:spacing w:val="60"/>
          <w:lang w:val="es-MX"/>
        </w:rPr>
        <w:t>DECLARACIONES</w:t>
      </w:r>
    </w:p>
    <w:p w14:paraId="6F555525" w14:textId="77777777" w:rsidR="00D56042" w:rsidRPr="00365F55" w:rsidRDefault="00D56042" w:rsidP="00FE5A77">
      <w:pPr>
        <w:spacing w:before="120" w:after="120" w:line="276" w:lineRule="auto"/>
        <w:jc w:val="center"/>
        <w:rPr>
          <w:rFonts w:ascii="Arial" w:hAnsi="Arial" w:cs="Arial"/>
          <w:b/>
          <w:spacing w:val="60"/>
          <w:lang w:val="es-MX"/>
        </w:rPr>
      </w:pPr>
    </w:p>
    <w:p w14:paraId="79B315CB" w14:textId="3C7906DE" w:rsidR="00327752" w:rsidRDefault="00327752" w:rsidP="00FE5A77">
      <w:pPr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b/>
          <w:lang w:val="es-MX"/>
        </w:rPr>
      </w:pPr>
      <w:r w:rsidRPr="00365F55">
        <w:rPr>
          <w:rFonts w:ascii="Arial" w:hAnsi="Arial" w:cs="Arial"/>
          <w:b/>
          <w:lang w:val="es-MX"/>
        </w:rPr>
        <w:t>DECLARA “</w:t>
      </w:r>
      <w:r w:rsidR="00D80D14" w:rsidRPr="00365F55">
        <w:rPr>
          <w:rFonts w:ascii="Arial" w:hAnsi="Arial" w:cs="Arial"/>
          <w:b/>
          <w:lang w:val="es-MX"/>
        </w:rPr>
        <w:t xml:space="preserve">EL </w:t>
      </w:r>
      <w:r w:rsidR="00076944">
        <w:rPr>
          <w:rFonts w:ascii="Arial" w:hAnsi="Arial" w:cs="Arial"/>
          <w:b/>
          <w:lang w:val="es-MX"/>
        </w:rPr>
        <w:t>COMPRADOR</w:t>
      </w:r>
      <w:r w:rsidRPr="00365F55">
        <w:rPr>
          <w:rFonts w:ascii="Arial" w:hAnsi="Arial" w:cs="Arial"/>
          <w:b/>
          <w:lang w:val="es-MX"/>
        </w:rPr>
        <w:t>”, POR CONDUCTO DE SU REPRESENTANTE:</w:t>
      </w:r>
    </w:p>
    <w:p w14:paraId="0A09545C" w14:textId="77777777" w:rsidR="00FE5A77" w:rsidRPr="00365F55" w:rsidRDefault="00FE5A77" w:rsidP="00FE5A77">
      <w:pPr>
        <w:spacing w:before="120" w:after="120" w:line="276" w:lineRule="auto"/>
        <w:ind w:left="720"/>
        <w:jc w:val="both"/>
        <w:rPr>
          <w:rFonts w:ascii="Arial" w:hAnsi="Arial" w:cs="Arial"/>
          <w:b/>
          <w:lang w:val="es-MX"/>
        </w:rPr>
      </w:pPr>
    </w:p>
    <w:p w14:paraId="0DBED129" w14:textId="77777777" w:rsidR="00327752" w:rsidRPr="00365F55" w:rsidRDefault="00ED4F21" w:rsidP="00FE5A77">
      <w:pPr>
        <w:spacing w:before="120" w:after="120" w:line="276" w:lineRule="auto"/>
        <w:ind w:left="720" w:hanging="720"/>
        <w:jc w:val="both"/>
        <w:rPr>
          <w:rFonts w:ascii="Arial" w:hAnsi="Arial" w:cs="Arial"/>
        </w:rPr>
      </w:pPr>
      <w:r w:rsidRPr="00365F55">
        <w:rPr>
          <w:rFonts w:ascii="Arial" w:hAnsi="Arial" w:cs="Arial"/>
          <w:lang w:val="es-MX"/>
        </w:rPr>
        <w:t>I.1</w:t>
      </w:r>
      <w:r w:rsidR="00327752" w:rsidRPr="00365F55">
        <w:rPr>
          <w:rFonts w:ascii="Arial" w:hAnsi="Arial" w:cs="Arial"/>
          <w:lang w:val="es-MX"/>
        </w:rPr>
        <w:tab/>
      </w:r>
      <w:r w:rsidR="00327752" w:rsidRPr="00365F55">
        <w:rPr>
          <w:rFonts w:ascii="Arial" w:hAnsi="Arial" w:cs="Arial"/>
        </w:rPr>
        <w:t xml:space="preserve">Que su representado es un Instituto Político creado en términos de lo establecido en </w:t>
      </w:r>
      <w:r w:rsidR="00D0166E" w:rsidRPr="00365F55">
        <w:rPr>
          <w:rFonts w:ascii="Arial" w:hAnsi="Arial" w:cs="Arial"/>
        </w:rPr>
        <w:t>la Ley General</w:t>
      </w:r>
      <w:r w:rsidR="00327752" w:rsidRPr="00365F55">
        <w:rPr>
          <w:rFonts w:ascii="Arial" w:hAnsi="Arial" w:cs="Arial"/>
        </w:rPr>
        <w:t xml:space="preserve"> de Instituciones y Procedimientos Electorales</w:t>
      </w:r>
      <w:r w:rsidR="00D0166E" w:rsidRPr="00365F55">
        <w:rPr>
          <w:rFonts w:ascii="Arial" w:hAnsi="Arial" w:cs="Arial"/>
        </w:rPr>
        <w:t xml:space="preserve"> y Ley General de Partidos Políticos</w:t>
      </w:r>
      <w:r w:rsidR="00327752" w:rsidRPr="00365F55">
        <w:rPr>
          <w:rFonts w:ascii="Arial" w:hAnsi="Arial" w:cs="Arial"/>
        </w:rPr>
        <w:t xml:space="preserve">, con registro único ante el Instituto </w:t>
      </w:r>
      <w:r w:rsidR="00D0166E" w:rsidRPr="00365F55">
        <w:rPr>
          <w:rFonts w:ascii="Arial" w:hAnsi="Arial" w:cs="Arial"/>
        </w:rPr>
        <w:t>Nacional</w:t>
      </w:r>
      <w:r w:rsidR="00327752" w:rsidRPr="00365F55">
        <w:rPr>
          <w:rFonts w:ascii="Arial" w:hAnsi="Arial" w:cs="Arial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</w:t>
      </w:r>
      <w:smartTag w:uri="urn:schemas-microsoft-com:office:smarttags" w:element="PersonName">
        <w:smartTagPr>
          <w:attr w:name="ProductID" w:val="la Constituci￳n Pol￭tica"/>
        </w:smartTagPr>
        <w:r w:rsidR="00327752" w:rsidRPr="00365F55">
          <w:rPr>
            <w:rFonts w:ascii="Arial" w:hAnsi="Arial" w:cs="Arial"/>
          </w:rPr>
          <w:t>la Constitución Política</w:t>
        </w:r>
      </w:smartTag>
      <w:r w:rsidR="00327752" w:rsidRPr="00365F55">
        <w:rPr>
          <w:rFonts w:ascii="Arial" w:hAnsi="Arial" w:cs="Arial"/>
        </w:rPr>
        <w:t xml:space="preserve"> de los Estados Unidos Mexicanos.</w:t>
      </w:r>
    </w:p>
    <w:p w14:paraId="4072C041" w14:textId="776B62EC" w:rsidR="00D0166E" w:rsidRPr="00365F55" w:rsidRDefault="00ED4F21" w:rsidP="00FE5A77">
      <w:pPr>
        <w:spacing w:before="120" w:after="120" w:line="276" w:lineRule="auto"/>
        <w:ind w:left="709" w:hanging="709"/>
        <w:jc w:val="both"/>
        <w:rPr>
          <w:rFonts w:ascii="Arial" w:hAnsi="Arial" w:cs="Arial"/>
          <w:lang w:val="es-MX"/>
        </w:rPr>
      </w:pPr>
      <w:r w:rsidRPr="00365F55">
        <w:rPr>
          <w:rFonts w:ascii="Arial" w:hAnsi="Arial" w:cs="Arial"/>
        </w:rPr>
        <w:t>I.2</w:t>
      </w:r>
      <w:r w:rsidR="00327752" w:rsidRPr="00365F55">
        <w:rPr>
          <w:rFonts w:ascii="Arial" w:hAnsi="Arial" w:cs="Arial"/>
        </w:rPr>
        <w:tab/>
      </w:r>
      <w:r w:rsidR="00D0166E" w:rsidRPr="00365F55">
        <w:rPr>
          <w:rFonts w:ascii="Arial" w:hAnsi="Arial" w:cs="Arial"/>
          <w:lang w:val="es-MX"/>
        </w:rPr>
        <w:t xml:space="preserve">Que su </w:t>
      </w:r>
      <w:r w:rsidR="00D773EC">
        <w:rPr>
          <w:rFonts w:ascii="Arial" w:hAnsi="Arial" w:cs="Arial"/>
          <w:lang w:val="es-MX"/>
        </w:rPr>
        <w:t>Apoderado</w:t>
      </w:r>
      <w:r w:rsidR="00D0166E" w:rsidRPr="00365F55">
        <w:rPr>
          <w:rFonts w:ascii="Arial" w:hAnsi="Arial" w:cs="Arial"/>
          <w:lang w:val="es-MX"/>
        </w:rPr>
        <w:t xml:space="preserve"> tiene facultades</w:t>
      </w:r>
      <w:r w:rsidR="00A506D8">
        <w:rPr>
          <w:rFonts w:ascii="Arial" w:hAnsi="Arial" w:cs="Arial"/>
          <w:lang w:val="es-MX"/>
        </w:rPr>
        <w:t xml:space="preserve"> </w:t>
      </w:r>
      <w:r w:rsidR="00D0166E" w:rsidRPr="00365F55">
        <w:rPr>
          <w:rFonts w:ascii="Arial" w:hAnsi="Arial" w:cs="Arial"/>
          <w:lang w:val="es-MX"/>
        </w:rPr>
        <w:t xml:space="preserve">para celebrar el presente contrato en su nombre y representación, mismas que no le han sido revocadas a la fecha, según consta en la Escritura Pública Número </w:t>
      </w:r>
      <w:proofErr w:type="gramStart"/>
      <w:r w:rsidR="00867236">
        <w:rPr>
          <w:bCs/>
        </w:rPr>
        <w:t>(  )</w:t>
      </w:r>
      <w:proofErr w:type="gramEnd"/>
      <w:r w:rsidR="00D0166E" w:rsidRPr="00365F55">
        <w:rPr>
          <w:rFonts w:ascii="Arial" w:hAnsi="Arial" w:cs="Arial"/>
          <w:lang w:val="es-MX"/>
        </w:rPr>
        <w:t xml:space="preserve"> de fecha </w:t>
      </w:r>
      <w:r w:rsidR="00834857">
        <w:rPr>
          <w:rFonts w:ascii="Arial" w:hAnsi="Arial" w:cs="Arial"/>
          <w:lang w:val="es-MX"/>
        </w:rPr>
        <w:t>1</w:t>
      </w:r>
      <w:r w:rsidR="00A506D8">
        <w:rPr>
          <w:rFonts w:ascii="Arial" w:hAnsi="Arial" w:cs="Arial"/>
          <w:lang w:val="es-MX"/>
        </w:rPr>
        <w:t>5</w:t>
      </w:r>
      <w:r w:rsidR="00D0166E" w:rsidRPr="00365F55">
        <w:rPr>
          <w:rFonts w:ascii="Arial" w:hAnsi="Arial" w:cs="Arial"/>
          <w:lang w:val="es-MX"/>
        </w:rPr>
        <w:t xml:space="preserve"> de </w:t>
      </w:r>
      <w:r w:rsidR="00A506D8">
        <w:rPr>
          <w:rFonts w:ascii="Arial" w:hAnsi="Arial" w:cs="Arial"/>
          <w:lang w:val="es-MX"/>
        </w:rPr>
        <w:t>junio</w:t>
      </w:r>
      <w:r w:rsidR="00D0166E" w:rsidRPr="00365F55">
        <w:rPr>
          <w:rFonts w:ascii="Arial" w:hAnsi="Arial" w:cs="Arial"/>
          <w:lang w:val="es-MX"/>
        </w:rPr>
        <w:t xml:space="preserve"> de 20</w:t>
      </w:r>
      <w:r w:rsidR="00A506D8">
        <w:rPr>
          <w:rFonts w:ascii="Arial" w:hAnsi="Arial" w:cs="Arial"/>
          <w:lang w:val="es-MX"/>
        </w:rPr>
        <w:t>21</w:t>
      </w:r>
      <w:r w:rsidR="00D0166E" w:rsidRPr="00365F55">
        <w:rPr>
          <w:rFonts w:ascii="Arial" w:hAnsi="Arial" w:cs="Arial"/>
          <w:lang w:val="es-MX"/>
        </w:rPr>
        <w:t xml:space="preserve">, otorgada ante la Fe del Dr. Sergio Navarrete </w:t>
      </w:r>
      <w:proofErr w:type="spellStart"/>
      <w:r w:rsidR="00D0166E" w:rsidRPr="00365F55">
        <w:rPr>
          <w:rFonts w:ascii="Arial" w:hAnsi="Arial" w:cs="Arial"/>
          <w:lang w:val="es-MX"/>
        </w:rPr>
        <w:t>Mardueño</w:t>
      </w:r>
      <w:proofErr w:type="spellEnd"/>
      <w:r w:rsidR="00D0166E" w:rsidRPr="00365F55">
        <w:rPr>
          <w:rFonts w:ascii="Arial" w:hAnsi="Arial" w:cs="Arial"/>
          <w:lang w:val="es-MX"/>
        </w:rPr>
        <w:t>, Notario Público Número 128 de</w:t>
      </w:r>
      <w:r w:rsidR="00834857">
        <w:rPr>
          <w:rFonts w:ascii="Arial" w:hAnsi="Arial" w:cs="Arial"/>
          <w:lang w:val="es-MX"/>
        </w:rPr>
        <w:t xml:space="preserve"> la Ciudad de México</w:t>
      </w:r>
      <w:r w:rsidR="00D0166E" w:rsidRPr="00365F55">
        <w:rPr>
          <w:rFonts w:ascii="Arial" w:hAnsi="Arial" w:cs="Arial"/>
          <w:lang w:val="es-MX"/>
        </w:rPr>
        <w:t>.</w:t>
      </w:r>
    </w:p>
    <w:p w14:paraId="2346ACB6" w14:textId="77777777" w:rsidR="00116A55" w:rsidRPr="00365F55" w:rsidRDefault="00ED4F21" w:rsidP="00FE5A77">
      <w:pPr>
        <w:spacing w:before="120" w:after="120" w:line="276" w:lineRule="auto"/>
        <w:ind w:left="720" w:hanging="720"/>
        <w:jc w:val="both"/>
        <w:rPr>
          <w:rFonts w:ascii="Arial" w:hAnsi="Arial" w:cs="Arial"/>
        </w:rPr>
      </w:pPr>
      <w:r w:rsidRPr="00365F55">
        <w:rPr>
          <w:rFonts w:ascii="Arial" w:hAnsi="Arial" w:cs="Arial"/>
        </w:rPr>
        <w:t>I.3</w:t>
      </w:r>
      <w:r w:rsidR="00116A55" w:rsidRPr="00365F55">
        <w:rPr>
          <w:rFonts w:ascii="Arial" w:hAnsi="Arial" w:cs="Arial"/>
        </w:rPr>
        <w:tab/>
        <w:t xml:space="preserve">Que </w:t>
      </w:r>
      <w:r w:rsidR="0084276B" w:rsidRPr="00365F55">
        <w:rPr>
          <w:rFonts w:ascii="Arial" w:hAnsi="Arial" w:cs="Arial"/>
        </w:rPr>
        <w:t>requiere los servicios de una empresa</w:t>
      </w:r>
      <w:r w:rsidR="00406A32" w:rsidRPr="00365F55">
        <w:rPr>
          <w:rFonts w:ascii="Arial" w:hAnsi="Arial" w:cs="Arial"/>
        </w:rPr>
        <w:t xml:space="preserve"> </w:t>
      </w:r>
      <w:r w:rsidR="00816E7B" w:rsidRPr="00365F55">
        <w:rPr>
          <w:rFonts w:ascii="Arial" w:hAnsi="Arial" w:cs="Arial"/>
        </w:rPr>
        <w:t>cuyo objeto sea</w:t>
      </w:r>
      <w:r w:rsidR="00406A32" w:rsidRPr="00365F55">
        <w:rPr>
          <w:rFonts w:ascii="Arial" w:hAnsi="Arial" w:cs="Arial"/>
        </w:rPr>
        <w:t xml:space="preserve"> </w:t>
      </w:r>
      <w:r w:rsidR="00816E7B" w:rsidRPr="00365F55">
        <w:rPr>
          <w:rFonts w:ascii="Arial" w:hAnsi="Arial" w:cs="Arial"/>
        </w:rPr>
        <w:t>la compra, venta y comisión mercantil de automóviles</w:t>
      </w:r>
      <w:r w:rsidR="00A64BD2" w:rsidRPr="00365F55">
        <w:rPr>
          <w:rFonts w:ascii="Arial" w:hAnsi="Arial" w:cs="Arial"/>
        </w:rPr>
        <w:t xml:space="preserve"> y vehículos nuevos y usa</w:t>
      </w:r>
      <w:r w:rsidR="00EE254B" w:rsidRPr="00365F55">
        <w:rPr>
          <w:rFonts w:ascii="Arial" w:hAnsi="Arial" w:cs="Arial"/>
        </w:rPr>
        <w:t>dos.</w:t>
      </w:r>
    </w:p>
    <w:p w14:paraId="2B242531" w14:textId="69AAAEE2" w:rsidR="00327752" w:rsidRDefault="00327752" w:rsidP="00FE5A77">
      <w:pPr>
        <w:spacing w:before="120" w:after="120" w:line="276" w:lineRule="auto"/>
        <w:ind w:left="720" w:hanging="720"/>
        <w:jc w:val="both"/>
        <w:rPr>
          <w:rFonts w:ascii="Arial" w:hAnsi="Arial" w:cs="Arial"/>
        </w:rPr>
      </w:pPr>
      <w:r w:rsidRPr="00365F55">
        <w:rPr>
          <w:rFonts w:ascii="Arial" w:hAnsi="Arial" w:cs="Arial"/>
        </w:rPr>
        <w:t>I.</w:t>
      </w:r>
      <w:r w:rsidR="00116A55" w:rsidRPr="00365F55">
        <w:rPr>
          <w:rFonts w:ascii="Arial" w:hAnsi="Arial" w:cs="Arial"/>
        </w:rPr>
        <w:t>4</w:t>
      </w:r>
      <w:r w:rsidRPr="00365F55">
        <w:rPr>
          <w:rFonts w:ascii="Arial" w:hAnsi="Arial" w:cs="Arial"/>
        </w:rPr>
        <w:tab/>
        <w:t xml:space="preserve">Que para efectos de este contrato señala como su domicilio el ubicado en Avenida Benjamín Franklin número 84, Colonia Escandón, </w:t>
      </w:r>
      <w:r w:rsidR="00927053" w:rsidRPr="00365F55">
        <w:rPr>
          <w:rFonts w:ascii="Arial" w:hAnsi="Arial" w:cs="Arial"/>
        </w:rPr>
        <w:t>Alcaldía</w:t>
      </w:r>
      <w:r w:rsidRPr="00365F55">
        <w:rPr>
          <w:rFonts w:ascii="Arial" w:hAnsi="Arial" w:cs="Arial"/>
        </w:rPr>
        <w:t xml:space="preserve"> Miguel Hidalgo, Código Postal 11800,</w:t>
      </w:r>
      <w:r w:rsidR="00061363" w:rsidRPr="00365F55">
        <w:rPr>
          <w:rFonts w:ascii="Arial" w:hAnsi="Arial" w:cs="Arial"/>
        </w:rPr>
        <w:t xml:space="preserve"> </w:t>
      </w:r>
      <w:r w:rsidR="00985810" w:rsidRPr="00365F55">
        <w:rPr>
          <w:rFonts w:ascii="Arial" w:hAnsi="Arial" w:cs="Arial"/>
        </w:rPr>
        <w:t>Ciudad de México.</w:t>
      </w:r>
    </w:p>
    <w:p w14:paraId="5403F43C" w14:textId="77777777" w:rsidR="00FE5A77" w:rsidRPr="00365F55" w:rsidRDefault="00FE5A77" w:rsidP="00FE5A77">
      <w:pPr>
        <w:spacing w:before="120" w:after="120" w:line="276" w:lineRule="auto"/>
        <w:ind w:left="720" w:hanging="720"/>
        <w:jc w:val="both"/>
        <w:rPr>
          <w:rFonts w:ascii="Arial" w:hAnsi="Arial" w:cs="Arial"/>
        </w:rPr>
      </w:pPr>
    </w:p>
    <w:p w14:paraId="40A2D95A" w14:textId="0AD27A58" w:rsidR="001670B4" w:rsidRPr="00FE5A77" w:rsidRDefault="001670B4" w:rsidP="00B17D21">
      <w:pPr>
        <w:pStyle w:val="Prrafodelista"/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76" w:lineRule="auto"/>
        <w:jc w:val="both"/>
        <w:rPr>
          <w:rFonts w:ascii="Arial" w:hAnsi="Arial" w:cs="Arial"/>
          <w:b/>
        </w:rPr>
      </w:pPr>
      <w:r w:rsidRPr="00FE5A77">
        <w:rPr>
          <w:rFonts w:ascii="Arial" w:hAnsi="Arial" w:cs="Arial"/>
          <w:b/>
        </w:rPr>
        <w:t xml:space="preserve">DECLARA </w:t>
      </w:r>
      <w:r w:rsidR="007533D0" w:rsidRPr="00FE5A77">
        <w:rPr>
          <w:rFonts w:ascii="Arial" w:hAnsi="Arial" w:cs="Arial"/>
          <w:b/>
        </w:rPr>
        <w:t>“EL VENDEDOR”</w:t>
      </w:r>
      <w:r w:rsidRPr="00FE5A77">
        <w:rPr>
          <w:rFonts w:ascii="Arial" w:hAnsi="Arial" w:cs="Arial"/>
          <w:b/>
        </w:rPr>
        <w:t>, POR CONDUCTO DE SU REPRESENTANTE:</w:t>
      </w:r>
    </w:p>
    <w:p w14:paraId="6FFF13AE" w14:textId="39BB91BE" w:rsidR="001670B4" w:rsidRPr="00365F55" w:rsidRDefault="001670B4" w:rsidP="00FE5A77">
      <w:pPr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Cs/>
        </w:rPr>
      </w:pPr>
      <w:r w:rsidRPr="00365F55">
        <w:rPr>
          <w:rFonts w:ascii="Arial" w:hAnsi="Arial" w:cs="Arial"/>
          <w:bCs/>
        </w:rPr>
        <w:t>II.1</w:t>
      </w:r>
      <w:r w:rsidRPr="00365F55">
        <w:rPr>
          <w:rFonts w:ascii="Arial" w:hAnsi="Arial" w:cs="Arial"/>
          <w:bCs/>
        </w:rPr>
        <w:tab/>
        <w:t xml:space="preserve">Que su representada es una sociedad mercantil </w:t>
      </w:r>
      <w:r w:rsidR="004209A8" w:rsidRPr="00365F55">
        <w:rPr>
          <w:rFonts w:ascii="Arial" w:hAnsi="Arial" w:cs="Arial"/>
          <w:bCs/>
        </w:rPr>
        <w:t>legalmente</w:t>
      </w:r>
      <w:r w:rsidRPr="00365F55">
        <w:rPr>
          <w:rFonts w:ascii="Arial" w:hAnsi="Arial" w:cs="Arial"/>
          <w:bCs/>
        </w:rPr>
        <w:t xml:space="preserve"> constituida, como lo acredita con la Escritura Pública número</w:t>
      </w:r>
      <w:r w:rsidR="00776F79" w:rsidRPr="00365F55">
        <w:rPr>
          <w:rFonts w:ascii="Arial" w:hAnsi="Arial" w:cs="Arial"/>
          <w:bCs/>
        </w:rPr>
        <w:t xml:space="preserve"> </w:t>
      </w:r>
      <w:proofErr w:type="gramStart"/>
      <w:r w:rsidR="00867236">
        <w:rPr>
          <w:bCs/>
        </w:rPr>
        <w:t>(  )</w:t>
      </w:r>
      <w:proofErr w:type="gramEnd"/>
      <w:r w:rsidR="00D17271">
        <w:rPr>
          <w:rFonts w:ascii="Arial" w:hAnsi="Arial" w:cs="Arial"/>
          <w:bCs/>
        </w:rPr>
        <w:t xml:space="preserve">, Vol. </w:t>
      </w:r>
      <w:r w:rsidR="00867236">
        <w:rPr>
          <w:bCs/>
        </w:rPr>
        <w:t>(  )</w:t>
      </w:r>
      <w:r w:rsidR="00867236">
        <w:rPr>
          <w:bCs/>
        </w:rPr>
        <w:t xml:space="preserve"> </w:t>
      </w:r>
      <w:r w:rsidRPr="00365F55">
        <w:rPr>
          <w:rFonts w:ascii="Arial" w:hAnsi="Arial" w:cs="Arial"/>
          <w:bCs/>
        </w:rPr>
        <w:t xml:space="preserve">de fecha </w:t>
      </w:r>
      <w:r w:rsidR="00D17271">
        <w:rPr>
          <w:rFonts w:ascii="Arial" w:hAnsi="Arial" w:cs="Arial"/>
          <w:bCs/>
        </w:rPr>
        <w:t>diecinueve</w:t>
      </w:r>
      <w:r w:rsidRPr="00365F55">
        <w:rPr>
          <w:rFonts w:ascii="Arial" w:hAnsi="Arial" w:cs="Arial"/>
          <w:bCs/>
        </w:rPr>
        <w:t xml:space="preserve"> de</w:t>
      </w:r>
      <w:r w:rsidR="00FD4571" w:rsidRPr="00365F55">
        <w:rPr>
          <w:rFonts w:ascii="Arial" w:hAnsi="Arial" w:cs="Arial"/>
          <w:bCs/>
        </w:rPr>
        <w:t xml:space="preserve"> </w:t>
      </w:r>
      <w:r w:rsidR="00D17271">
        <w:rPr>
          <w:rFonts w:ascii="Arial" w:hAnsi="Arial" w:cs="Arial"/>
          <w:bCs/>
        </w:rPr>
        <w:t>febrero</w:t>
      </w:r>
      <w:r w:rsidRPr="00365F55">
        <w:rPr>
          <w:rFonts w:ascii="Arial" w:hAnsi="Arial" w:cs="Arial"/>
          <w:bCs/>
        </w:rPr>
        <w:t xml:space="preserve"> </w:t>
      </w:r>
      <w:r w:rsidRPr="00365F55">
        <w:rPr>
          <w:rFonts w:ascii="Arial" w:hAnsi="Arial" w:cs="Arial"/>
          <w:bCs/>
        </w:rPr>
        <w:lastRenderedPageBreak/>
        <w:t xml:space="preserve">de mil </w:t>
      </w:r>
      <w:r w:rsidR="00D17271">
        <w:rPr>
          <w:rFonts w:ascii="Arial" w:hAnsi="Arial" w:cs="Arial"/>
          <w:bCs/>
        </w:rPr>
        <w:t>quince</w:t>
      </w:r>
      <w:r w:rsidRPr="00365F55">
        <w:rPr>
          <w:rFonts w:ascii="Arial" w:hAnsi="Arial" w:cs="Arial"/>
          <w:bCs/>
        </w:rPr>
        <w:t xml:space="preserve">, otorgada ante la fe del Lic. </w:t>
      </w:r>
      <w:r w:rsidR="00D17271">
        <w:rPr>
          <w:rFonts w:ascii="Arial" w:hAnsi="Arial" w:cs="Arial"/>
          <w:bCs/>
        </w:rPr>
        <w:t>Luis Gerardo Méndez Powell</w:t>
      </w:r>
      <w:r w:rsidRPr="00365F55">
        <w:rPr>
          <w:rFonts w:ascii="Arial" w:hAnsi="Arial" w:cs="Arial"/>
          <w:bCs/>
        </w:rPr>
        <w:t xml:space="preserve">, Notario </w:t>
      </w:r>
      <w:r w:rsidR="00F54D7F">
        <w:rPr>
          <w:rFonts w:ascii="Arial" w:hAnsi="Arial" w:cs="Arial"/>
          <w:bCs/>
        </w:rPr>
        <w:t xml:space="preserve">Público </w:t>
      </w:r>
      <w:r w:rsidRPr="00365F55">
        <w:rPr>
          <w:rFonts w:ascii="Arial" w:hAnsi="Arial" w:cs="Arial"/>
          <w:bCs/>
        </w:rPr>
        <w:t xml:space="preserve">número </w:t>
      </w:r>
      <w:r w:rsidR="00D17271">
        <w:rPr>
          <w:rFonts w:ascii="Arial" w:hAnsi="Arial" w:cs="Arial"/>
          <w:bCs/>
        </w:rPr>
        <w:t>106 del Estado de</w:t>
      </w:r>
      <w:r w:rsidR="00AC7685">
        <w:rPr>
          <w:rFonts w:ascii="Arial" w:hAnsi="Arial" w:cs="Arial"/>
          <w:bCs/>
        </w:rPr>
        <w:t xml:space="preserve"> México</w:t>
      </w:r>
      <w:r w:rsidR="00D17271">
        <w:rPr>
          <w:rFonts w:ascii="Arial" w:hAnsi="Arial" w:cs="Arial"/>
          <w:bCs/>
        </w:rPr>
        <w:t xml:space="preserve"> con residencia en Atizapán de Zaragoza</w:t>
      </w:r>
      <w:r w:rsidR="009D3BDB" w:rsidRPr="00365F55">
        <w:rPr>
          <w:rFonts w:ascii="Arial" w:hAnsi="Arial" w:cs="Arial"/>
          <w:bCs/>
        </w:rPr>
        <w:t>. C</w:t>
      </w:r>
      <w:r w:rsidRPr="00365F55">
        <w:rPr>
          <w:rFonts w:ascii="Arial" w:hAnsi="Arial" w:cs="Arial"/>
          <w:bCs/>
        </w:rPr>
        <w:t>on Registro Federal de Contribuyentes</w:t>
      </w:r>
      <w:r w:rsidR="00D17271">
        <w:rPr>
          <w:rFonts w:ascii="Arial" w:hAnsi="Arial" w:cs="Arial"/>
          <w:bCs/>
        </w:rPr>
        <w:t xml:space="preserve"> DLI150219SQ7</w:t>
      </w:r>
      <w:r w:rsidRPr="00365F55">
        <w:rPr>
          <w:rFonts w:ascii="Arial" w:hAnsi="Arial" w:cs="Arial"/>
          <w:bCs/>
        </w:rPr>
        <w:t xml:space="preserve">. Inscrita en el Registro Público de la Propiedad y de Comercio de la Ciudad </w:t>
      </w:r>
      <w:r w:rsidR="000F4ECA" w:rsidRPr="00365F55">
        <w:rPr>
          <w:rFonts w:ascii="Arial" w:hAnsi="Arial" w:cs="Arial"/>
          <w:bCs/>
        </w:rPr>
        <w:t>D</w:t>
      </w:r>
      <w:r w:rsidR="000F4ECA">
        <w:rPr>
          <w:rFonts w:ascii="Arial" w:hAnsi="Arial" w:cs="Arial"/>
          <w:bCs/>
        </w:rPr>
        <w:t>e México</w:t>
      </w:r>
      <w:r w:rsidRPr="00365F55">
        <w:rPr>
          <w:rFonts w:ascii="Arial" w:hAnsi="Arial" w:cs="Arial"/>
          <w:bCs/>
        </w:rPr>
        <w:t xml:space="preserve">, bajo el folio mercantil electrónico número </w:t>
      </w:r>
      <w:proofErr w:type="gramStart"/>
      <w:r w:rsidR="00867236">
        <w:rPr>
          <w:bCs/>
        </w:rPr>
        <w:t>(  )</w:t>
      </w:r>
      <w:proofErr w:type="gramEnd"/>
      <w:r w:rsidR="00867236">
        <w:rPr>
          <w:bCs/>
        </w:rPr>
        <w:t xml:space="preserve"> </w:t>
      </w:r>
      <w:r w:rsidRPr="00365F55">
        <w:rPr>
          <w:rFonts w:ascii="Arial" w:hAnsi="Arial" w:cs="Arial"/>
          <w:bCs/>
        </w:rPr>
        <w:t xml:space="preserve">con fecha </w:t>
      </w:r>
      <w:r w:rsidR="004F7A3A" w:rsidRPr="00365F55">
        <w:rPr>
          <w:rFonts w:ascii="Arial" w:hAnsi="Arial" w:cs="Arial"/>
          <w:bCs/>
        </w:rPr>
        <w:t>1</w:t>
      </w:r>
      <w:r w:rsidR="00D17271">
        <w:rPr>
          <w:rFonts w:ascii="Arial" w:hAnsi="Arial" w:cs="Arial"/>
          <w:bCs/>
        </w:rPr>
        <w:t>8</w:t>
      </w:r>
      <w:r w:rsidRPr="00365F55">
        <w:rPr>
          <w:rFonts w:ascii="Arial" w:hAnsi="Arial" w:cs="Arial"/>
          <w:bCs/>
        </w:rPr>
        <w:t xml:space="preserve"> de </w:t>
      </w:r>
      <w:r w:rsidR="00D17271">
        <w:rPr>
          <w:rFonts w:ascii="Arial" w:hAnsi="Arial" w:cs="Arial"/>
          <w:bCs/>
        </w:rPr>
        <w:t>marzo</w:t>
      </w:r>
      <w:r w:rsidRPr="00365F55">
        <w:rPr>
          <w:rFonts w:ascii="Arial" w:hAnsi="Arial" w:cs="Arial"/>
          <w:bCs/>
        </w:rPr>
        <w:t xml:space="preserve"> de </w:t>
      </w:r>
      <w:r w:rsidR="006D10DD">
        <w:rPr>
          <w:rFonts w:ascii="Arial" w:hAnsi="Arial" w:cs="Arial"/>
          <w:bCs/>
        </w:rPr>
        <w:t>2015</w:t>
      </w:r>
      <w:r w:rsidRPr="00365F55">
        <w:rPr>
          <w:rFonts w:ascii="Arial" w:hAnsi="Arial" w:cs="Arial"/>
          <w:bCs/>
        </w:rPr>
        <w:t>.</w:t>
      </w:r>
    </w:p>
    <w:p w14:paraId="7EB08A41" w14:textId="00CA072C" w:rsidR="001670B4" w:rsidRPr="00365F55" w:rsidRDefault="001670B4" w:rsidP="00FE5A77">
      <w:pPr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Cs/>
        </w:rPr>
      </w:pPr>
      <w:r w:rsidRPr="00365F55">
        <w:rPr>
          <w:rFonts w:ascii="Arial" w:hAnsi="Arial" w:cs="Arial"/>
          <w:bCs/>
        </w:rPr>
        <w:t>II.</w:t>
      </w:r>
      <w:r w:rsidR="00852E2B">
        <w:rPr>
          <w:rFonts w:ascii="Arial" w:hAnsi="Arial" w:cs="Arial"/>
          <w:bCs/>
        </w:rPr>
        <w:t>2</w:t>
      </w:r>
      <w:r w:rsidRPr="00365F55">
        <w:rPr>
          <w:rFonts w:ascii="Arial" w:hAnsi="Arial" w:cs="Arial"/>
          <w:bCs/>
        </w:rPr>
        <w:tab/>
      </w:r>
      <w:r w:rsidRPr="00715014">
        <w:rPr>
          <w:rFonts w:ascii="Arial" w:hAnsi="Arial" w:cs="Arial"/>
          <w:bCs/>
        </w:rPr>
        <w:t xml:space="preserve">Que </w:t>
      </w:r>
      <w:r w:rsidR="007533D0">
        <w:rPr>
          <w:rFonts w:ascii="Arial" w:hAnsi="Arial" w:cs="Arial"/>
          <w:bCs/>
        </w:rPr>
        <w:t>el</w:t>
      </w:r>
      <w:r w:rsidRPr="00715014">
        <w:rPr>
          <w:rFonts w:ascii="Arial" w:hAnsi="Arial" w:cs="Arial"/>
          <w:bCs/>
        </w:rPr>
        <w:t xml:space="preserve"> C. </w:t>
      </w:r>
      <w:proofErr w:type="gramStart"/>
      <w:r w:rsidR="00867236">
        <w:rPr>
          <w:bCs/>
        </w:rPr>
        <w:t>(  )</w:t>
      </w:r>
      <w:proofErr w:type="gramEnd"/>
      <w:r w:rsidR="00867236">
        <w:rPr>
          <w:bCs/>
        </w:rPr>
        <w:t xml:space="preserve"> </w:t>
      </w:r>
      <w:r w:rsidRPr="00715014">
        <w:rPr>
          <w:rFonts w:ascii="Arial" w:hAnsi="Arial" w:cs="Arial"/>
          <w:bCs/>
        </w:rPr>
        <w:t xml:space="preserve">en su carácter </w:t>
      </w:r>
      <w:r w:rsidRPr="00E60B97">
        <w:rPr>
          <w:rFonts w:ascii="Arial" w:hAnsi="Arial" w:cs="Arial"/>
          <w:bCs/>
        </w:rPr>
        <w:t>de Apoderad</w:t>
      </w:r>
      <w:r w:rsidR="007533D0">
        <w:rPr>
          <w:rFonts w:ascii="Arial" w:hAnsi="Arial" w:cs="Arial"/>
          <w:bCs/>
        </w:rPr>
        <w:t>o</w:t>
      </w:r>
      <w:r w:rsidRPr="00E60B97">
        <w:rPr>
          <w:rFonts w:ascii="Arial" w:hAnsi="Arial" w:cs="Arial"/>
          <w:bCs/>
        </w:rPr>
        <w:t xml:space="preserve"> Legal de</w:t>
      </w:r>
      <w:r w:rsidRPr="00715014">
        <w:rPr>
          <w:rFonts w:ascii="Arial" w:hAnsi="Arial" w:cs="Arial"/>
          <w:bCs/>
        </w:rPr>
        <w:t xml:space="preserve"> la Sociedad, cuenta con poderes</w:t>
      </w:r>
      <w:r w:rsidR="009D2FF1">
        <w:rPr>
          <w:rFonts w:ascii="Arial" w:hAnsi="Arial" w:cs="Arial"/>
          <w:bCs/>
        </w:rPr>
        <w:t xml:space="preserve"> </w:t>
      </w:r>
      <w:r w:rsidRPr="00715014">
        <w:rPr>
          <w:rFonts w:ascii="Arial" w:hAnsi="Arial" w:cs="Arial"/>
          <w:bCs/>
        </w:rPr>
        <w:t xml:space="preserve">para suscribir el presente </w:t>
      </w:r>
      <w:r w:rsidRPr="00E60B97">
        <w:rPr>
          <w:rFonts w:ascii="Arial" w:hAnsi="Arial" w:cs="Arial"/>
          <w:bCs/>
        </w:rPr>
        <w:t>contrato y obligar a su representada en los términos del</w:t>
      </w:r>
      <w:r w:rsidR="009D2FF1">
        <w:rPr>
          <w:rFonts w:ascii="Arial" w:hAnsi="Arial" w:cs="Arial"/>
          <w:bCs/>
        </w:rPr>
        <w:t xml:space="preserve"> </w:t>
      </w:r>
      <w:r w:rsidRPr="00E60B97">
        <w:rPr>
          <w:rFonts w:ascii="Arial" w:hAnsi="Arial" w:cs="Arial"/>
          <w:bCs/>
        </w:rPr>
        <w:t>mismo, lo que acredita con la Escritura Pública número</w:t>
      </w:r>
      <w:r w:rsidR="00E60B97" w:rsidRPr="00E60B97">
        <w:rPr>
          <w:rFonts w:ascii="Arial" w:hAnsi="Arial" w:cs="Arial"/>
          <w:bCs/>
        </w:rPr>
        <w:t xml:space="preserve"> </w:t>
      </w:r>
      <w:r w:rsidR="00867236">
        <w:rPr>
          <w:bCs/>
        </w:rPr>
        <w:t>(  )</w:t>
      </w:r>
      <w:r w:rsidR="00C34BBC">
        <w:rPr>
          <w:rFonts w:ascii="Arial" w:hAnsi="Arial" w:cs="Arial"/>
          <w:bCs/>
        </w:rPr>
        <w:t>,</w:t>
      </w:r>
      <w:r w:rsidR="00E60B97" w:rsidRPr="00E60B97">
        <w:rPr>
          <w:rFonts w:ascii="Arial" w:hAnsi="Arial" w:cs="Arial"/>
          <w:bCs/>
        </w:rPr>
        <w:t xml:space="preserve"> </w:t>
      </w:r>
      <w:r w:rsidR="007533D0">
        <w:rPr>
          <w:rFonts w:ascii="Arial" w:hAnsi="Arial" w:cs="Arial"/>
          <w:bCs/>
        </w:rPr>
        <w:t xml:space="preserve">Vol. </w:t>
      </w:r>
      <w:r w:rsidR="00867236">
        <w:rPr>
          <w:bCs/>
        </w:rPr>
        <w:t>(  )</w:t>
      </w:r>
      <w:r w:rsidR="00867236">
        <w:rPr>
          <w:bCs/>
        </w:rPr>
        <w:t xml:space="preserve"> </w:t>
      </w:r>
      <w:r w:rsidR="00C34BBC">
        <w:rPr>
          <w:rFonts w:ascii="Arial" w:hAnsi="Arial" w:cs="Arial"/>
          <w:bCs/>
        </w:rPr>
        <w:t xml:space="preserve"> de fecha</w:t>
      </w:r>
      <w:r w:rsidR="00E60B97" w:rsidRPr="00E60B97">
        <w:rPr>
          <w:rFonts w:ascii="Arial" w:hAnsi="Arial" w:cs="Arial"/>
          <w:bCs/>
        </w:rPr>
        <w:t xml:space="preserve"> </w:t>
      </w:r>
      <w:r w:rsidR="007533D0">
        <w:rPr>
          <w:rFonts w:ascii="Arial" w:hAnsi="Arial" w:cs="Arial"/>
          <w:bCs/>
        </w:rPr>
        <w:t>1</w:t>
      </w:r>
      <w:r w:rsidR="009D2FF1">
        <w:rPr>
          <w:rFonts w:ascii="Arial" w:hAnsi="Arial" w:cs="Arial"/>
          <w:bCs/>
        </w:rPr>
        <w:t>7</w:t>
      </w:r>
      <w:r w:rsidR="00C34BBC">
        <w:rPr>
          <w:rFonts w:ascii="Arial" w:hAnsi="Arial" w:cs="Arial"/>
          <w:bCs/>
        </w:rPr>
        <w:t xml:space="preserve"> de </w:t>
      </w:r>
      <w:r w:rsidR="009D2FF1">
        <w:rPr>
          <w:rFonts w:ascii="Arial" w:hAnsi="Arial" w:cs="Arial"/>
          <w:bCs/>
        </w:rPr>
        <w:t>diciembre</w:t>
      </w:r>
      <w:r w:rsidR="00C34BBC">
        <w:rPr>
          <w:rFonts w:ascii="Arial" w:hAnsi="Arial" w:cs="Arial"/>
          <w:bCs/>
        </w:rPr>
        <w:t xml:space="preserve"> de</w:t>
      </w:r>
      <w:r w:rsidRPr="00E60B97">
        <w:rPr>
          <w:rFonts w:ascii="Arial" w:hAnsi="Arial" w:cs="Arial"/>
          <w:bCs/>
        </w:rPr>
        <w:t xml:space="preserve"> </w:t>
      </w:r>
      <w:r w:rsidR="00C34BBC">
        <w:rPr>
          <w:rFonts w:ascii="Arial" w:hAnsi="Arial" w:cs="Arial"/>
          <w:bCs/>
        </w:rPr>
        <w:t xml:space="preserve">dos mil </w:t>
      </w:r>
      <w:r w:rsidR="009D2FF1">
        <w:rPr>
          <w:rFonts w:ascii="Arial" w:hAnsi="Arial" w:cs="Arial"/>
          <w:bCs/>
        </w:rPr>
        <w:t>diecinueve</w:t>
      </w:r>
      <w:r w:rsidRPr="00E60B97">
        <w:rPr>
          <w:rFonts w:ascii="Arial" w:hAnsi="Arial" w:cs="Arial"/>
          <w:bCs/>
        </w:rPr>
        <w:t xml:space="preserve">, otorgada ante la fe del </w:t>
      </w:r>
      <w:r w:rsidR="00C34BBC" w:rsidRPr="00365F55">
        <w:rPr>
          <w:rFonts w:ascii="Arial" w:hAnsi="Arial" w:cs="Arial"/>
          <w:bCs/>
        </w:rPr>
        <w:t>Lic.</w:t>
      </w:r>
      <w:r w:rsidR="00072A0F">
        <w:rPr>
          <w:rFonts w:ascii="Arial" w:hAnsi="Arial" w:cs="Arial"/>
          <w:bCs/>
        </w:rPr>
        <w:t xml:space="preserve"> </w:t>
      </w:r>
      <w:r w:rsidR="009D2FF1">
        <w:rPr>
          <w:rFonts w:ascii="Arial" w:hAnsi="Arial" w:cs="Arial"/>
          <w:bCs/>
        </w:rPr>
        <w:t>Alejandro Caballero Gastélum</w:t>
      </w:r>
      <w:r w:rsidR="00C34BBC" w:rsidRPr="00365F55">
        <w:rPr>
          <w:rFonts w:ascii="Arial" w:hAnsi="Arial" w:cs="Arial"/>
          <w:bCs/>
        </w:rPr>
        <w:t>,</w:t>
      </w:r>
      <w:r w:rsidR="007533D0">
        <w:rPr>
          <w:rFonts w:ascii="Arial" w:hAnsi="Arial" w:cs="Arial"/>
          <w:bCs/>
        </w:rPr>
        <w:t xml:space="preserve"> </w:t>
      </w:r>
      <w:r w:rsidR="00C34BBC" w:rsidRPr="00365F55">
        <w:rPr>
          <w:rFonts w:ascii="Arial" w:hAnsi="Arial" w:cs="Arial"/>
          <w:bCs/>
        </w:rPr>
        <w:t>Notar</w:t>
      </w:r>
      <w:r w:rsidR="00B86A96">
        <w:rPr>
          <w:rFonts w:ascii="Arial" w:hAnsi="Arial" w:cs="Arial"/>
          <w:bCs/>
        </w:rPr>
        <w:t>io</w:t>
      </w:r>
      <w:r w:rsidR="00C34BBC" w:rsidRPr="00365F55">
        <w:rPr>
          <w:rFonts w:ascii="Arial" w:hAnsi="Arial" w:cs="Arial"/>
          <w:bCs/>
        </w:rPr>
        <w:t xml:space="preserve"> </w:t>
      </w:r>
      <w:r w:rsidR="00C34BBC">
        <w:rPr>
          <w:rFonts w:ascii="Arial" w:hAnsi="Arial" w:cs="Arial"/>
          <w:bCs/>
        </w:rPr>
        <w:t>Públic</w:t>
      </w:r>
      <w:r w:rsidR="00B86A96">
        <w:rPr>
          <w:rFonts w:ascii="Arial" w:hAnsi="Arial" w:cs="Arial"/>
          <w:bCs/>
        </w:rPr>
        <w:t>o</w:t>
      </w:r>
      <w:r w:rsidR="00C34BBC">
        <w:rPr>
          <w:rFonts w:ascii="Arial" w:hAnsi="Arial" w:cs="Arial"/>
          <w:bCs/>
        </w:rPr>
        <w:t xml:space="preserve"> </w:t>
      </w:r>
      <w:r w:rsidR="00C34BBC" w:rsidRPr="00365F55">
        <w:rPr>
          <w:rFonts w:ascii="Arial" w:hAnsi="Arial" w:cs="Arial"/>
          <w:bCs/>
        </w:rPr>
        <w:t xml:space="preserve">número </w:t>
      </w:r>
      <w:r w:rsidR="00DE5C13">
        <w:rPr>
          <w:rFonts w:ascii="Arial" w:hAnsi="Arial" w:cs="Arial"/>
          <w:bCs/>
        </w:rPr>
        <w:t>1</w:t>
      </w:r>
      <w:r w:rsidR="00B86A96">
        <w:rPr>
          <w:rFonts w:ascii="Arial" w:hAnsi="Arial" w:cs="Arial"/>
          <w:bCs/>
        </w:rPr>
        <w:t>50</w:t>
      </w:r>
      <w:r w:rsidR="00C34BBC">
        <w:rPr>
          <w:rFonts w:ascii="Arial" w:hAnsi="Arial" w:cs="Arial"/>
          <w:bCs/>
        </w:rPr>
        <w:t xml:space="preserve"> de</w:t>
      </w:r>
      <w:r w:rsidR="007533D0">
        <w:rPr>
          <w:rFonts w:ascii="Arial" w:hAnsi="Arial" w:cs="Arial"/>
          <w:bCs/>
        </w:rPr>
        <w:t xml:space="preserve">l Estado </w:t>
      </w:r>
      <w:r w:rsidR="00C34BBC">
        <w:rPr>
          <w:rFonts w:ascii="Arial" w:hAnsi="Arial" w:cs="Arial"/>
          <w:bCs/>
        </w:rPr>
        <w:t>de México</w:t>
      </w:r>
      <w:r w:rsidR="00DE5C13">
        <w:rPr>
          <w:rFonts w:ascii="Arial" w:hAnsi="Arial" w:cs="Arial"/>
          <w:bCs/>
        </w:rPr>
        <w:t>.</w:t>
      </w:r>
      <w:r w:rsidR="00072A0F">
        <w:rPr>
          <w:rFonts w:ascii="Arial" w:hAnsi="Arial" w:cs="Arial"/>
          <w:bCs/>
        </w:rPr>
        <w:t xml:space="preserve"> </w:t>
      </w:r>
      <w:r w:rsidR="0031428A">
        <w:rPr>
          <w:rFonts w:ascii="Arial" w:hAnsi="Arial" w:cs="Arial"/>
          <w:bCs/>
        </w:rPr>
        <w:t>El</w:t>
      </w:r>
      <w:r w:rsidRPr="00E60B97">
        <w:rPr>
          <w:rFonts w:ascii="Arial" w:hAnsi="Arial" w:cs="Arial"/>
          <w:bCs/>
        </w:rPr>
        <w:t xml:space="preserve"> </w:t>
      </w:r>
      <w:r w:rsidR="00C34BBC" w:rsidRPr="00715014">
        <w:rPr>
          <w:rFonts w:ascii="Arial" w:hAnsi="Arial" w:cs="Arial"/>
          <w:bCs/>
        </w:rPr>
        <w:t xml:space="preserve">C </w:t>
      </w:r>
      <w:proofErr w:type="gramStart"/>
      <w:r w:rsidR="000F0D32">
        <w:rPr>
          <w:bCs/>
        </w:rPr>
        <w:t>(  )</w:t>
      </w:r>
      <w:proofErr w:type="gramEnd"/>
      <w:r w:rsidRPr="00715014">
        <w:rPr>
          <w:rFonts w:ascii="Arial" w:hAnsi="Arial" w:cs="Arial"/>
          <w:bCs/>
        </w:rPr>
        <w:t>, bajo protesta</w:t>
      </w:r>
      <w:r w:rsidR="00E60B97">
        <w:rPr>
          <w:rFonts w:ascii="Arial" w:hAnsi="Arial" w:cs="Arial"/>
          <w:bCs/>
        </w:rPr>
        <w:t xml:space="preserve"> </w:t>
      </w:r>
      <w:r w:rsidRPr="00715014">
        <w:rPr>
          <w:rFonts w:ascii="Arial" w:hAnsi="Arial" w:cs="Arial"/>
          <w:bCs/>
        </w:rPr>
        <w:t>de decir verdad, declara que dicha personalidad no le ha sido revocada, limitada, ni modificada en forma alguna.</w:t>
      </w:r>
    </w:p>
    <w:p w14:paraId="77648B40" w14:textId="77777777" w:rsidR="001670B4" w:rsidRPr="00365F55" w:rsidRDefault="001670B4" w:rsidP="00FE5A77">
      <w:p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365F55">
        <w:rPr>
          <w:rFonts w:ascii="Arial" w:hAnsi="Arial" w:cs="Arial"/>
        </w:rPr>
        <w:t>II.</w:t>
      </w:r>
      <w:r w:rsidR="00852E2B">
        <w:rPr>
          <w:rFonts w:ascii="Arial" w:hAnsi="Arial" w:cs="Arial"/>
        </w:rPr>
        <w:t>3</w:t>
      </w:r>
      <w:r w:rsidRPr="00365F55">
        <w:rPr>
          <w:rFonts w:ascii="Arial" w:hAnsi="Arial" w:cs="Arial"/>
        </w:rPr>
        <w:tab/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 w:rsidRPr="00365F55">
        <w:rPr>
          <w:rFonts w:ascii="Arial" w:hAnsi="Arial" w:cs="Arial"/>
          <w:b/>
          <w:bCs/>
        </w:rPr>
        <w:t xml:space="preserve">“EL </w:t>
      </w:r>
      <w:r w:rsidR="009D55C3">
        <w:rPr>
          <w:rFonts w:ascii="Arial" w:hAnsi="Arial" w:cs="Arial"/>
          <w:b/>
          <w:bCs/>
        </w:rPr>
        <w:t>COMPRADOR</w:t>
      </w:r>
      <w:r w:rsidRPr="00365F55">
        <w:rPr>
          <w:rFonts w:ascii="Arial" w:hAnsi="Arial" w:cs="Arial"/>
        </w:rPr>
        <w:t xml:space="preserve">” para la presente contratación. </w:t>
      </w:r>
    </w:p>
    <w:p w14:paraId="56247CC0" w14:textId="77777777" w:rsidR="001670B4" w:rsidRPr="00365F55" w:rsidRDefault="001670B4" w:rsidP="00FE5A77">
      <w:p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365F55">
        <w:rPr>
          <w:rFonts w:ascii="Arial" w:hAnsi="Arial" w:cs="Arial"/>
        </w:rPr>
        <w:t>II.</w:t>
      </w:r>
      <w:r w:rsidR="00852E2B">
        <w:rPr>
          <w:rFonts w:ascii="Arial" w:hAnsi="Arial" w:cs="Arial"/>
        </w:rPr>
        <w:t>4</w:t>
      </w:r>
      <w:r w:rsidRPr="00365F55">
        <w:rPr>
          <w:rFonts w:ascii="Arial" w:hAnsi="Arial" w:cs="Arial"/>
        </w:rPr>
        <w:tab/>
        <w:t xml:space="preserve">Que conoce las características del servicio objeto del presente contrato y que dispone de los recursos técnicos y económicos, necesarios e idóneos para proporcionar los bienes y servicios requeridos de forma eficiente, oportuna y en las mejores condiciones para </w:t>
      </w:r>
      <w:r w:rsidRPr="00365F55">
        <w:rPr>
          <w:rFonts w:ascii="Arial" w:hAnsi="Arial" w:cs="Arial"/>
          <w:b/>
          <w:bCs/>
        </w:rPr>
        <w:t xml:space="preserve">“EL </w:t>
      </w:r>
      <w:r w:rsidR="00076944">
        <w:rPr>
          <w:rFonts w:ascii="Arial" w:hAnsi="Arial" w:cs="Arial"/>
          <w:b/>
          <w:bCs/>
        </w:rPr>
        <w:t>COMPRADOR</w:t>
      </w:r>
      <w:r w:rsidRPr="00365F55">
        <w:rPr>
          <w:rFonts w:ascii="Arial" w:hAnsi="Arial" w:cs="Arial"/>
          <w:b/>
          <w:bCs/>
        </w:rPr>
        <w:t>”</w:t>
      </w:r>
      <w:r w:rsidRPr="00365F55">
        <w:rPr>
          <w:rFonts w:ascii="Arial" w:hAnsi="Arial" w:cs="Arial"/>
        </w:rPr>
        <w:t>, toda vez que cuenta con la infraestructura, así como con el personal que tiene experiencia y capacidad requeridas para proporcionar el servicio objeto de este contrato.</w:t>
      </w:r>
    </w:p>
    <w:p w14:paraId="6712D1D7" w14:textId="21AA5A46" w:rsidR="00DE5C13" w:rsidRPr="00DE5C13" w:rsidRDefault="001670B4" w:rsidP="00FE5A77">
      <w:pPr>
        <w:widowControl w:val="0"/>
        <w:tabs>
          <w:tab w:val="left" w:pos="567"/>
        </w:tabs>
        <w:autoSpaceDE w:val="0"/>
        <w:autoSpaceDN w:val="0"/>
        <w:spacing w:line="276" w:lineRule="auto"/>
        <w:ind w:left="567" w:right="99" w:hanging="567"/>
        <w:jc w:val="both"/>
        <w:rPr>
          <w:rFonts w:ascii="Arial" w:hAnsi="Arial" w:cs="Arial"/>
        </w:rPr>
      </w:pPr>
      <w:r w:rsidRPr="00DE5C13">
        <w:rPr>
          <w:rFonts w:ascii="Arial" w:hAnsi="Arial" w:cs="Arial"/>
        </w:rPr>
        <w:t>II.</w:t>
      </w:r>
      <w:r w:rsidR="00852E2B" w:rsidRPr="00DE5C13">
        <w:rPr>
          <w:rFonts w:ascii="Arial" w:hAnsi="Arial" w:cs="Arial"/>
        </w:rPr>
        <w:t>5</w:t>
      </w:r>
      <w:r w:rsidRPr="00DE5C13">
        <w:rPr>
          <w:rFonts w:ascii="Arial" w:hAnsi="Arial" w:cs="Arial"/>
        </w:rPr>
        <w:tab/>
      </w:r>
      <w:r w:rsidR="00DE5C13" w:rsidRPr="00DE5C13">
        <w:rPr>
          <w:rFonts w:ascii="Arial" w:hAnsi="Arial" w:cs="Arial"/>
        </w:rPr>
        <w:t>Que</w:t>
      </w:r>
      <w:r w:rsidR="00DE5C13" w:rsidRPr="00DE5C13">
        <w:rPr>
          <w:rFonts w:ascii="Arial" w:hAnsi="Arial" w:cs="Arial"/>
          <w:spacing w:val="3"/>
        </w:rPr>
        <w:t xml:space="preserve"> </w:t>
      </w:r>
      <w:r w:rsidR="00DE5C13" w:rsidRPr="00DE5C13">
        <w:rPr>
          <w:rFonts w:ascii="Arial" w:hAnsi="Arial" w:cs="Arial"/>
        </w:rPr>
        <w:t>el</w:t>
      </w:r>
      <w:r w:rsidR="00DE5C13" w:rsidRPr="00DE5C13">
        <w:rPr>
          <w:rFonts w:ascii="Arial" w:hAnsi="Arial" w:cs="Arial"/>
          <w:spacing w:val="3"/>
        </w:rPr>
        <w:t xml:space="preserve"> </w:t>
      </w:r>
      <w:r w:rsidR="00DE5C13" w:rsidRPr="00DE5C13">
        <w:rPr>
          <w:rFonts w:ascii="Arial" w:hAnsi="Arial" w:cs="Arial"/>
        </w:rPr>
        <w:t>presente</w:t>
      </w:r>
      <w:r w:rsidR="00DE5C13" w:rsidRPr="00DE5C13">
        <w:rPr>
          <w:rFonts w:ascii="Arial" w:hAnsi="Arial" w:cs="Arial"/>
          <w:spacing w:val="2"/>
        </w:rPr>
        <w:t xml:space="preserve"> </w:t>
      </w:r>
      <w:r w:rsidR="00DE5C13" w:rsidRPr="00DE5C13">
        <w:rPr>
          <w:rFonts w:ascii="Arial" w:hAnsi="Arial" w:cs="Arial"/>
        </w:rPr>
        <w:t>contrato</w:t>
      </w:r>
      <w:r w:rsidR="00DE5C13" w:rsidRPr="00DE5C13">
        <w:rPr>
          <w:rFonts w:ascii="Arial" w:hAnsi="Arial" w:cs="Arial"/>
          <w:spacing w:val="2"/>
        </w:rPr>
        <w:t xml:space="preserve"> </w:t>
      </w:r>
      <w:r w:rsidR="00DE5C13" w:rsidRPr="00DE5C13">
        <w:rPr>
          <w:rFonts w:ascii="Arial" w:hAnsi="Arial" w:cs="Arial"/>
        </w:rPr>
        <w:t>se</w:t>
      </w:r>
      <w:r w:rsidR="00DE5C13" w:rsidRPr="00DE5C13">
        <w:rPr>
          <w:rFonts w:ascii="Arial" w:hAnsi="Arial" w:cs="Arial"/>
          <w:spacing w:val="1"/>
        </w:rPr>
        <w:t xml:space="preserve"> </w:t>
      </w:r>
      <w:r w:rsidR="00DE5C13" w:rsidRPr="00DE5C13">
        <w:rPr>
          <w:rFonts w:ascii="Arial" w:hAnsi="Arial" w:cs="Arial"/>
        </w:rPr>
        <w:t>celebra</w:t>
      </w:r>
      <w:r w:rsidR="00DE5C13" w:rsidRPr="00DE5C13">
        <w:rPr>
          <w:rFonts w:ascii="Arial" w:hAnsi="Arial" w:cs="Arial"/>
          <w:spacing w:val="3"/>
        </w:rPr>
        <w:t xml:space="preserve"> </w:t>
      </w:r>
      <w:r w:rsidR="00DE5C13" w:rsidRPr="00DE5C13">
        <w:rPr>
          <w:rFonts w:ascii="Arial" w:hAnsi="Arial" w:cs="Arial"/>
        </w:rPr>
        <w:t>en</w:t>
      </w:r>
      <w:r w:rsidR="00DE5C13" w:rsidRPr="00DE5C13">
        <w:rPr>
          <w:rFonts w:ascii="Arial" w:hAnsi="Arial" w:cs="Arial"/>
          <w:spacing w:val="3"/>
        </w:rPr>
        <w:t xml:space="preserve"> </w:t>
      </w:r>
      <w:r w:rsidR="00DE5C13" w:rsidRPr="00DE5C13">
        <w:rPr>
          <w:rFonts w:ascii="Arial" w:hAnsi="Arial" w:cs="Arial"/>
        </w:rPr>
        <w:t>observancia</w:t>
      </w:r>
      <w:r w:rsidR="00DE5C13" w:rsidRPr="00DE5C13">
        <w:rPr>
          <w:rFonts w:ascii="Arial" w:hAnsi="Arial" w:cs="Arial"/>
          <w:spacing w:val="4"/>
        </w:rPr>
        <w:t xml:space="preserve"> </w:t>
      </w:r>
      <w:r w:rsidR="00DE5C13" w:rsidRPr="00DE5C13">
        <w:rPr>
          <w:rFonts w:ascii="Arial" w:hAnsi="Arial" w:cs="Arial"/>
        </w:rPr>
        <w:t>a</w:t>
      </w:r>
      <w:r w:rsidR="00DE5C13" w:rsidRPr="00DE5C13">
        <w:rPr>
          <w:rFonts w:ascii="Arial" w:hAnsi="Arial" w:cs="Arial"/>
          <w:spacing w:val="4"/>
        </w:rPr>
        <w:t xml:space="preserve"> </w:t>
      </w:r>
      <w:r w:rsidR="00DE5C13" w:rsidRPr="00DE5C13">
        <w:rPr>
          <w:rFonts w:ascii="Arial" w:hAnsi="Arial" w:cs="Arial"/>
        </w:rPr>
        <w:t>lo</w:t>
      </w:r>
      <w:r w:rsidR="00DE5C13" w:rsidRPr="00DE5C13">
        <w:rPr>
          <w:rFonts w:ascii="Arial" w:hAnsi="Arial" w:cs="Arial"/>
          <w:spacing w:val="8"/>
        </w:rPr>
        <w:t xml:space="preserve"> </w:t>
      </w:r>
      <w:r w:rsidR="00DE5C13" w:rsidRPr="00DE5C13">
        <w:rPr>
          <w:rFonts w:ascii="Arial" w:hAnsi="Arial" w:cs="Arial"/>
        </w:rPr>
        <w:t>establecido por</w:t>
      </w:r>
      <w:r w:rsidR="00DE5C13" w:rsidRPr="00DE5C13">
        <w:rPr>
          <w:rFonts w:ascii="Arial" w:hAnsi="Arial" w:cs="Arial"/>
          <w:spacing w:val="5"/>
        </w:rPr>
        <w:t xml:space="preserve"> </w:t>
      </w:r>
      <w:r w:rsidR="00DE5C13" w:rsidRPr="00DE5C13">
        <w:rPr>
          <w:rFonts w:ascii="Arial" w:hAnsi="Arial" w:cs="Arial"/>
        </w:rPr>
        <w:t>el</w:t>
      </w:r>
      <w:r w:rsidR="00DE5C13" w:rsidRPr="00DE5C13">
        <w:rPr>
          <w:rFonts w:ascii="Arial" w:hAnsi="Arial" w:cs="Arial"/>
          <w:spacing w:val="5"/>
        </w:rPr>
        <w:t xml:space="preserve"> </w:t>
      </w:r>
      <w:r w:rsidR="00DE5C13" w:rsidRPr="00DE5C13">
        <w:rPr>
          <w:rFonts w:ascii="Arial" w:hAnsi="Arial" w:cs="Arial"/>
        </w:rPr>
        <w:t>Reglamento</w:t>
      </w:r>
      <w:r w:rsidR="00DE5C13" w:rsidRPr="00DE5C13">
        <w:rPr>
          <w:rFonts w:ascii="Arial" w:hAnsi="Arial" w:cs="Arial"/>
          <w:spacing w:val="4"/>
        </w:rPr>
        <w:t xml:space="preserve"> </w:t>
      </w:r>
      <w:r w:rsidR="00DE5C13" w:rsidRPr="00DE5C13">
        <w:rPr>
          <w:rFonts w:ascii="Arial" w:hAnsi="Arial" w:cs="Arial"/>
        </w:rPr>
        <w:t>de</w:t>
      </w:r>
      <w:r w:rsidR="00DE5C13" w:rsidRPr="00DE5C13">
        <w:rPr>
          <w:rFonts w:ascii="Arial" w:hAnsi="Arial" w:cs="Arial"/>
          <w:spacing w:val="-58"/>
        </w:rPr>
        <w:t xml:space="preserve"> </w:t>
      </w:r>
      <w:r w:rsidR="00DE5C13" w:rsidRPr="00DE5C13">
        <w:rPr>
          <w:rFonts w:ascii="Arial" w:hAnsi="Arial" w:cs="Arial"/>
        </w:rPr>
        <w:t>Fiscalización</w:t>
      </w:r>
      <w:r w:rsidR="00DE5C13" w:rsidRPr="00DE5C13">
        <w:rPr>
          <w:rFonts w:ascii="Arial" w:hAnsi="Arial" w:cs="Arial"/>
          <w:spacing w:val="23"/>
        </w:rPr>
        <w:t xml:space="preserve"> </w:t>
      </w:r>
      <w:r w:rsidR="00DE5C13" w:rsidRPr="00DE5C13">
        <w:rPr>
          <w:rFonts w:ascii="Arial" w:hAnsi="Arial" w:cs="Arial"/>
        </w:rPr>
        <w:t>aprobado</w:t>
      </w:r>
      <w:r w:rsidR="00DE5C13" w:rsidRPr="00DE5C13">
        <w:rPr>
          <w:rFonts w:ascii="Arial" w:hAnsi="Arial" w:cs="Arial"/>
          <w:spacing w:val="17"/>
        </w:rPr>
        <w:t xml:space="preserve"> </w:t>
      </w:r>
      <w:r w:rsidR="00DE5C13" w:rsidRPr="00DE5C13">
        <w:rPr>
          <w:rFonts w:ascii="Arial" w:hAnsi="Arial" w:cs="Arial"/>
        </w:rPr>
        <w:t>por</w:t>
      </w:r>
      <w:r w:rsidR="00DE5C13" w:rsidRPr="00DE5C13">
        <w:rPr>
          <w:rFonts w:ascii="Arial" w:hAnsi="Arial" w:cs="Arial"/>
          <w:spacing w:val="21"/>
        </w:rPr>
        <w:t xml:space="preserve"> </w:t>
      </w:r>
      <w:r w:rsidR="00DE5C13" w:rsidRPr="00DE5C13">
        <w:rPr>
          <w:rFonts w:ascii="Arial" w:hAnsi="Arial" w:cs="Arial"/>
        </w:rPr>
        <w:t>Acuerdo</w:t>
      </w:r>
      <w:r w:rsidR="00DE5C13" w:rsidRPr="00DE5C13">
        <w:rPr>
          <w:rFonts w:ascii="Arial" w:hAnsi="Arial" w:cs="Arial"/>
          <w:spacing w:val="19"/>
        </w:rPr>
        <w:t xml:space="preserve"> </w:t>
      </w:r>
      <w:r w:rsidR="00DE5C13" w:rsidRPr="00DE5C13">
        <w:rPr>
          <w:rFonts w:ascii="Arial" w:hAnsi="Arial" w:cs="Arial"/>
        </w:rPr>
        <w:t>del</w:t>
      </w:r>
      <w:r w:rsidR="00DE5C13" w:rsidRPr="00DE5C13">
        <w:rPr>
          <w:rFonts w:ascii="Arial" w:hAnsi="Arial" w:cs="Arial"/>
          <w:spacing w:val="20"/>
        </w:rPr>
        <w:t xml:space="preserve"> </w:t>
      </w:r>
      <w:r w:rsidR="00DE5C13" w:rsidRPr="00DE5C13">
        <w:rPr>
          <w:rFonts w:ascii="Arial" w:hAnsi="Arial" w:cs="Arial"/>
        </w:rPr>
        <w:t>Consejo</w:t>
      </w:r>
      <w:r w:rsidR="00DE5C13" w:rsidRPr="00DE5C13">
        <w:rPr>
          <w:rFonts w:ascii="Arial" w:hAnsi="Arial" w:cs="Arial"/>
          <w:spacing w:val="20"/>
        </w:rPr>
        <w:t xml:space="preserve"> </w:t>
      </w:r>
      <w:r w:rsidR="00DE5C13" w:rsidRPr="00DE5C13">
        <w:rPr>
          <w:rFonts w:ascii="Arial" w:hAnsi="Arial" w:cs="Arial"/>
        </w:rPr>
        <w:t>General</w:t>
      </w:r>
      <w:r w:rsidR="00DE5C13" w:rsidRPr="00DE5C13">
        <w:rPr>
          <w:rFonts w:ascii="Arial" w:hAnsi="Arial" w:cs="Arial"/>
          <w:spacing w:val="19"/>
        </w:rPr>
        <w:t xml:space="preserve"> </w:t>
      </w:r>
      <w:r w:rsidR="00DE5C13" w:rsidRPr="00DE5C13">
        <w:rPr>
          <w:rFonts w:ascii="Arial" w:hAnsi="Arial" w:cs="Arial"/>
        </w:rPr>
        <w:t>del</w:t>
      </w:r>
      <w:r w:rsidR="00DE5C13" w:rsidRPr="00DE5C13">
        <w:rPr>
          <w:rFonts w:ascii="Arial" w:hAnsi="Arial" w:cs="Arial"/>
          <w:spacing w:val="20"/>
        </w:rPr>
        <w:t xml:space="preserve"> </w:t>
      </w:r>
      <w:r w:rsidR="00DE5C13" w:rsidRPr="00DE5C13">
        <w:rPr>
          <w:rFonts w:ascii="Arial" w:hAnsi="Arial" w:cs="Arial"/>
        </w:rPr>
        <w:t>Instituto</w:t>
      </w:r>
      <w:r w:rsidR="00DE5C13" w:rsidRPr="00DE5C13">
        <w:rPr>
          <w:rFonts w:ascii="Arial" w:hAnsi="Arial" w:cs="Arial"/>
          <w:spacing w:val="17"/>
        </w:rPr>
        <w:t xml:space="preserve"> </w:t>
      </w:r>
      <w:r w:rsidR="00DE5C13" w:rsidRPr="00DE5C13">
        <w:rPr>
          <w:rFonts w:ascii="Arial" w:hAnsi="Arial" w:cs="Arial"/>
        </w:rPr>
        <w:t>Nacional</w:t>
      </w:r>
      <w:r w:rsidR="00DE5C13" w:rsidRPr="00DE5C13">
        <w:rPr>
          <w:rFonts w:ascii="Arial" w:hAnsi="Arial" w:cs="Arial"/>
          <w:spacing w:val="19"/>
        </w:rPr>
        <w:t xml:space="preserve"> </w:t>
      </w:r>
      <w:r w:rsidR="00DE5C13" w:rsidRPr="00DE5C13">
        <w:rPr>
          <w:rFonts w:ascii="Arial" w:hAnsi="Arial" w:cs="Arial"/>
        </w:rPr>
        <w:t>Electoral</w:t>
      </w:r>
      <w:r w:rsidR="00DE5C13" w:rsidRPr="00DE5C13">
        <w:rPr>
          <w:rFonts w:ascii="Arial" w:hAnsi="Arial" w:cs="Arial"/>
          <w:spacing w:val="1"/>
        </w:rPr>
        <w:t xml:space="preserve"> </w:t>
      </w:r>
      <w:r w:rsidR="00DE5C13" w:rsidRPr="00DE5C13">
        <w:rPr>
          <w:rFonts w:ascii="Arial" w:hAnsi="Arial" w:cs="Arial"/>
        </w:rPr>
        <w:t>(INE)</w:t>
      </w:r>
      <w:r w:rsidR="00521CB6">
        <w:rPr>
          <w:rFonts w:ascii="Arial" w:hAnsi="Arial" w:cs="Arial"/>
        </w:rPr>
        <w:t>.</w:t>
      </w:r>
    </w:p>
    <w:p w14:paraId="0C245875" w14:textId="499A1BF7" w:rsidR="00426FBD" w:rsidRPr="00365F55" w:rsidRDefault="001670B4" w:rsidP="00FE5A77">
      <w:p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365F55">
        <w:rPr>
          <w:rFonts w:ascii="Arial" w:hAnsi="Arial" w:cs="Arial"/>
        </w:rPr>
        <w:t>II.</w:t>
      </w:r>
      <w:r w:rsidR="00852E2B">
        <w:rPr>
          <w:rFonts w:ascii="Arial" w:hAnsi="Arial" w:cs="Arial"/>
        </w:rPr>
        <w:t>6</w:t>
      </w:r>
      <w:r w:rsidRPr="00365F55">
        <w:rPr>
          <w:rFonts w:ascii="Arial" w:hAnsi="Arial" w:cs="Arial"/>
        </w:rPr>
        <w:tab/>
        <w:t xml:space="preserve">Que acredita su inscripción en el Registro Nacional de Proveedores del Instituto Nacional Electoral, con </w:t>
      </w:r>
      <w:r w:rsidRPr="00FB1777">
        <w:rPr>
          <w:rFonts w:ascii="Arial" w:hAnsi="Arial" w:cs="Arial"/>
        </w:rPr>
        <w:t>Acuse de Re</w:t>
      </w:r>
      <w:r w:rsidR="00521CB6">
        <w:rPr>
          <w:rFonts w:ascii="Arial" w:hAnsi="Arial" w:cs="Arial"/>
        </w:rPr>
        <w:t>inscripción</w:t>
      </w:r>
      <w:r w:rsidRPr="00FB1777">
        <w:rPr>
          <w:rFonts w:ascii="Arial" w:hAnsi="Arial" w:cs="Arial"/>
        </w:rPr>
        <w:t xml:space="preserve"> número RNP:</w:t>
      </w:r>
      <w:r w:rsidR="004153F5">
        <w:rPr>
          <w:rFonts w:ascii="Arial" w:hAnsi="Arial" w:cs="Arial"/>
        </w:rPr>
        <w:t xml:space="preserve"> </w:t>
      </w:r>
      <w:r w:rsidR="0088545B">
        <w:rPr>
          <w:rFonts w:ascii="Arial" w:hAnsi="Arial" w:cs="Arial"/>
        </w:rPr>
        <w:t>202012231090444</w:t>
      </w:r>
      <w:r w:rsidR="00C17D78" w:rsidRPr="00FB1777">
        <w:rPr>
          <w:rFonts w:ascii="Arial" w:hAnsi="Arial" w:cs="Arial"/>
        </w:rPr>
        <w:t>.</w:t>
      </w:r>
    </w:p>
    <w:p w14:paraId="23D50C06" w14:textId="682FE46F" w:rsidR="00C646AF" w:rsidRDefault="001670B4" w:rsidP="00FE5A77">
      <w:p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proofErr w:type="gramStart"/>
      <w:r w:rsidRPr="00365F55">
        <w:rPr>
          <w:rFonts w:ascii="Arial" w:hAnsi="Arial" w:cs="Arial"/>
        </w:rPr>
        <w:t>II.</w:t>
      </w:r>
      <w:r w:rsidR="00852E2B">
        <w:rPr>
          <w:rFonts w:ascii="Arial" w:hAnsi="Arial" w:cs="Arial"/>
        </w:rPr>
        <w:t xml:space="preserve">7  </w:t>
      </w:r>
      <w:r w:rsidRPr="00365F55">
        <w:rPr>
          <w:rFonts w:ascii="Arial" w:hAnsi="Arial" w:cs="Arial"/>
        </w:rPr>
        <w:tab/>
      </w:r>
      <w:proofErr w:type="gramEnd"/>
      <w:r w:rsidRPr="00365F55">
        <w:rPr>
          <w:rFonts w:ascii="Arial" w:hAnsi="Arial" w:cs="Arial"/>
        </w:rPr>
        <w:t>Que para todos los efectos legales de este contrato, señala como su domicilio el ubicado e</w:t>
      </w:r>
      <w:r w:rsidR="00852E2B">
        <w:rPr>
          <w:rFonts w:ascii="Arial" w:hAnsi="Arial" w:cs="Arial"/>
        </w:rPr>
        <w:t xml:space="preserve">n </w:t>
      </w:r>
      <w:r w:rsidR="000F0D32">
        <w:rPr>
          <w:bCs/>
        </w:rPr>
        <w:t>(  )</w:t>
      </w:r>
      <w:r w:rsidR="00C646AF" w:rsidRPr="00365F55">
        <w:rPr>
          <w:rFonts w:ascii="Arial" w:hAnsi="Arial" w:cs="Arial"/>
        </w:rPr>
        <w:t>.</w:t>
      </w:r>
    </w:p>
    <w:p w14:paraId="06AC4309" w14:textId="77777777" w:rsidR="00D56042" w:rsidRPr="00365F55" w:rsidRDefault="00D56042" w:rsidP="00FE5A77">
      <w:pPr>
        <w:spacing w:before="120" w:after="120" w:line="276" w:lineRule="auto"/>
        <w:ind w:left="567" w:hanging="567"/>
        <w:jc w:val="both"/>
        <w:rPr>
          <w:rFonts w:ascii="Arial" w:hAnsi="Arial" w:cs="Arial"/>
        </w:rPr>
      </w:pPr>
    </w:p>
    <w:p w14:paraId="0D6AEB1E" w14:textId="77777777" w:rsidR="000F0D32" w:rsidRDefault="000F0D32" w:rsidP="00FE5A77">
      <w:pPr>
        <w:spacing w:before="120" w:after="120" w:line="276" w:lineRule="auto"/>
        <w:ind w:left="567" w:hanging="567"/>
        <w:jc w:val="center"/>
        <w:rPr>
          <w:rFonts w:ascii="Arial" w:hAnsi="Arial" w:cs="Arial"/>
          <w:b/>
          <w:spacing w:val="60"/>
        </w:rPr>
      </w:pPr>
    </w:p>
    <w:p w14:paraId="12D6FFC6" w14:textId="637EAACA" w:rsidR="00327752" w:rsidRDefault="00327752" w:rsidP="00FE5A77">
      <w:pPr>
        <w:spacing w:before="120" w:after="120" w:line="276" w:lineRule="auto"/>
        <w:ind w:left="567" w:hanging="567"/>
        <w:jc w:val="center"/>
        <w:rPr>
          <w:rFonts w:ascii="Arial" w:hAnsi="Arial" w:cs="Arial"/>
          <w:b/>
          <w:spacing w:val="60"/>
        </w:rPr>
      </w:pPr>
      <w:r w:rsidRPr="00365F55">
        <w:rPr>
          <w:rFonts w:ascii="Arial" w:hAnsi="Arial" w:cs="Arial"/>
          <w:b/>
          <w:spacing w:val="60"/>
        </w:rPr>
        <w:t>CLÁUSULAS</w:t>
      </w:r>
    </w:p>
    <w:p w14:paraId="6E80F403" w14:textId="77777777" w:rsidR="00D56042" w:rsidRPr="00365F55" w:rsidRDefault="00D56042" w:rsidP="00FE5A77">
      <w:pPr>
        <w:spacing w:before="120" w:after="120" w:line="276" w:lineRule="auto"/>
        <w:ind w:left="567" w:hanging="567"/>
        <w:jc w:val="center"/>
        <w:rPr>
          <w:rFonts w:ascii="Arial" w:hAnsi="Arial" w:cs="Arial"/>
          <w:b/>
          <w:spacing w:val="60"/>
        </w:rPr>
      </w:pPr>
    </w:p>
    <w:p w14:paraId="4A3996DE" w14:textId="6ED960C7" w:rsidR="009030F5" w:rsidRDefault="002C1B37" w:rsidP="00FE5A77">
      <w:pPr>
        <w:spacing w:before="120" w:after="120" w:line="276" w:lineRule="auto"/>
        <w:jc w:val="both"/>
        <w:rPr>
          <w:rFonts w:ascii="Arial" w:hAnsi="Arial" w:cs="Arial"/>
        </w:rPr>
      </w:pPr>
      <w:r w:rsidRPr="00B16B62">
        <w:rPr>
          <w:rFonts w:ascii="Arial" w:hAnsi="Arial" w:cs="Arial"/>
          <w:b/>
        </w:rPr>
        <w:t xml:space="preserve">PRIMERA.- OBJETO. </w:t>
      </w:r>
      <w:r w:rsidR="007533D0" w:rsidRPr="00B16B62">
        <w:rPr>
          <w:rFonts w:ascii="Arial" w:hAnsi="Arial" w:cs="Arial"/>
          <w:b/>
        </w:rPr>
        <w:t>“EL VENDEDOR”</w:t>
      </w:r>
      <w:r w:rsidR="00062046" w:rsidRPr="00B16B62">
        <w:rPr>
          <w:rFonts w:ascii="Arial" w:hAnsi="Arial" w:cs="Arial"/>
          <w:b/>
        </w:rPr>
        <w:t xml:space="preserve">, </w:t>
      </w:r>
      <w:r w:rsidR="00062046" w:rsidRPr="00B16B62">
        <w:rPr>
          <w:rFonts w:ascii="Arial" w:hAnsi="Arial" w:cs="Arial"/>
        </w:rPr>
        <w:t>se</w:t>
      </w:r>
      <w:r w:rsidR="00817463" w:rsidRPr="00B16B62">
        <w:rPr>
          <w:rFonts w:ascii="Arial" w:hAnsi="Arial" w:cs="Arial"/>
        </w:rPr>
        <w:t xml:space="preserve"> obliga a </w:t>
      </w:r>
      <w:r w:rsidR="00860EA1" w:rsidRPr="00B16B62">
        <w:rPr>
          <w:rFonts w:ascii="Arial" w:hAnsi="Arial" w:cs="Arial"/>
        </w:rPr>
        <w:t>vender</w:t>
      </w:r>
      <w:r w:rsidR="00EC0B6F" w:rsidRPr="00B16B62">
        <w:rPr>
          <w:rFonts w:ascii="Arial" w:hAnsi="Arial" w:cs="Arial"/>
        </w:rPr>
        <w:t xml:space="preserve"> a </w:t>
      </w:r>
      <w:r w:rsidR="00860EA1" w:rsidRPr="00B16B62">
        <w:rPr>
          <w:rFonts w:ascii="Arial" w:hAnsi="Arial" w:cs="Arial"/>
        </w:rPr>
        <w:t>“</w:t>
      </w:r>
      <w:r w:rsidR="00860EA1" w:rsidRPr="00B16B62">
        <w:rPr>
          <w:rFonts w:ascii="Arial" w:hAnsi="Arial" w:cs="Arial"/>
          <w:b/>
        </w:rPr>
        <w:t>EL PRD”</w:t>
      </w:r>
      <w:r w:rsidR="000033C0">
        <w:rPr>
          <w:rFonts w:ascii="Arial" w:hAnsi="Arial" w:cs="Arial"/>
        </w:rPr>
        <w:t xml:space="preserve"> un</w:t>
      </w:r>
      <w:r w:rsidR="00D773EC" w:rsidRPr="00B16B62">
        <w:rPr>
          <w:rFonts w:ascii="Arial" w:hAnsi="Arial" w:cs="Arial"/>
        </w:rPr>
        <w:t xml:space="preserve"> vehículo</w:t>
      </w:r>
      <w:r w:rsidR="00521CB6">
        <w:rPr>
          <w:rFonts w:ascii="Arial" w:hAnsi="Arial" w:cs="Arial"/>
        </w:rPr>
        <w:t xml:space="preserve"> </w:t>
      </w:r>
      <w:r w:rsidR="00D773EC" w:rsidRPr="00B16B62">
        <w:rPr>
          <w:rFonts w:ascii="Arial" w:hAnsi="Arial" w:cs="Arial"/>
        </w:rPr>
        <w:t xml:space="preserve">Volkswagen </w:t>
      </w:r>
      <w:r w:rsidR="00521CB6">
        <w:rPr>
          <w:rFonts w:ascii="Arial" w:hAnsi="Arial" w:cs="Arial"/>
        </w:rPr>
        <w:t>NIVUS HIGHLINE</w:t>
      </w:r>
      <w:r w:rsidR="00D773EC" w:rsidRPr="00B16B62">
        <w:rPr>
          <w:rFonts w:ascii="Arial" w:hAnsi="Arial" w:cs="Arial"/>
        </w:rPr>
        <w:t xml:space="preserve"> TIPTRONIC MODELO 202</w:t>
      </w:r>
      <w:r w:rsidR="00521CB6">
        <w:rPr>
          <w:rFonts w:ascii="Arial" w:hAnsi="Arial" w:cs="Arial"/>
        </w:rPr>
        <w:t xml:space="preserve">2, </w:t>
      </w:r>
      <w:r w:rsidR="000033C0">
        <w:rPr>
          <w:rFonts w:ascii="Arial" w:hAnsi="Arial" w:cs="Arial"/>
        </w:rPr>
        <w:t xml:space="preserve">de conformidad </w:t>
      </w:r>
      <w:r w:rsidR="00521CB6">
        <w:rPr>
          <w:rFonts w:ascii="Arial" w:hAnsi="Arial" w:cs="Arial"/>
        </w:rPr>
        <w:t xml:space="preserve">con las </w:t>
      </w:r>
      <w:r w:rsidR="00521CB6">
        <w:rPr>
          <w:rFonts w:ascii="Arial" w:hAnsi="Arial" w:cs="Arial"/>
        </w:rPr>
        <w:lastRenderedPageBreak/>
        <w:t>características y especificaciones que se describen en la cotización anexa de fecha</w:t>
      </w:r>
      <w:r w:rsidR="000033C0">
        <w:rPr>
          <w:rFonts w:ascii="Arial" w:hAnsi="Arial" w:cs="Arial"/>
        </w:rPr>
        <w:t xml:space="preserve"> 31 de diciembre de 2021 y que forma parte integral del presente contrato</w:t>
      </w:r>
    </w:p>
    <w:p w14:paraId="5A5ABB67" w14:textId="20120BBD" w:rsidR="0084596C" w:rsidRPr="0070675B" w:rsidRDefault="006B7E79" w:rsidP="00FE5A77">
      <w:pPr>
        <w:spacing w:before="94" w:line="276" w:lineRule="auto"/>
        <w:ind w:right="99"/>
        <w:jc w:val="both"/>
        <w:rPr>
          <w:rFonts w:ascii="Arial" w:hAnsi="Arial" w:cs="Arial"/>
          <w:b/>
        </w:rPr>
      </w:pPr>
      <w:r w:rsidRPr="000033C0">
        <w:rPr>
          <w:rFonts w:ascii="Arial" w:hAnsi="Arial" w:cs="Arial"/>
          <w:b/>
        </w:rPr>
        <w:t>SEGUNDA.- PRECIO</w:t>
      </w:r>
      <w:r w:rsidR="0084596C" w:rsidRPr="0070675B">
        <w:rPr>
          <w:rFonts w:ascii="Arial" w:hAnsi="Arial" w:cs="Arial"/>
          <w:b/>
        </w:rPr>
        <w:t xml:space="preserve">. </w:t>
      </w:r>
      <w:r w:rsidR="0084596C" w:rsidRPr="0070675B">
        <w:rPr>
          <w:rFonts w:ascii="Arial" w:hAnsi="Arial" w:cs="Arial"/>
        </w:rPr>
        <w:t>El monto de la</w:t>
      </w:r>
      <w:r w:rsidR="0084596C" w:rsidRPr="0070675B">
        <w:rPr>
          <w:rFonts w:ascii="Arial" w:hAnsi="Arial" w:cs="Arial"/>
          <w:spacing w:val="1"/>
        </w:rPr>
        <w:t xml:space="preserve"> </w:t>
      </w:r>
      <w:r w:rsidR="0084596C" w:rsidRPr="0070675B">
        <w:rPr>
          <w:rFonts w:ascii="Arial" w:hAnsi="Arial" w:cs="Arial"/>
        </w:rPr>
        <w:t>operación objeto del presente contrato</w:t>
      </w:r>
      <w:r w:rsidR="0084596C" w:rsidRPr="0070675B">
        <w:rPr>
          <w:rFonts w:ascii="Arial" w:hAnsi="Arial" w:cs="Arial"/>
          <w:spacing w:val="1"/>
        </w:rPr>
        <w:t xml:space="preserve"> </w:t>
      </w:r>
      <w:r w:rsidR="0084596C" w:rsidRPr="0070675B">
        <w:rPr>
          <w:rFonts w:ascii="Arial" w:hAnsi="Arial" w:cs="Arial"/>
        </w:rPr>
        <w:t>es</w:t>
      </w:r>
      <w:r w:rsidR="0084596C" w:rsidRPr="0070675B">
        <w:rPr>
          <w:rFonts w:ascii="Arial" w:hAnsi="Arial" w:cs="Arial"/>
          <w:spacing w:val="61"/>
        </w:rPr>
        <w:t xml:space="preserve"> </w:t>
      </w:r>
      <w:r w:rsidR="0084596C" w:rsidRPr="0070675B">
        <w:rPr>
          <w:rFonts w:ascii="Arial" w:hAnsi="Arial" w:cs="Arial"/>
        </w:rPr>
        <w:t>por la cantidad</w:t>
      </w:r>
      <w:r w:rsidR="0084596C" w:rsidRPr="0070675B">
        <w:rPr>
          <w:rFonts w:ascii="Arial" w:hAnsi="Arial" w:cs="Arial"/>
          <w:spacing w:val="-59"/>
        </w:rPr>
        <w:t xml:space="preserve"> </w:t>
      </w:r>
      <w:r w:rsidR="0084596C">
        <w:rPr>
          <w:rFonts w:ascii="Arial" w:hAnsi="Arial" w:cs="Arial"/>
          <w:spacing w:val="-59"/>
        </w:rPr>
        <w:t xml:space="preserve">    </w:t>
      </w:r>
      <w:r w:rsidR="0084596C" w:rsidRPr="0070675B">
        <w:rPr>
          <w:rFonts w:ascii="Arial" w:hAnsi="Arial" w:cs="Arial"/>
        </w:rPr>
        <w:t>de $</w:t>
      </w:r>
      <w:r w:rsidR="0084596C">
        <w:rPr>
          <w:rFonts w:ascii="Arial" w:hAnsi="Arial" w:cs="Arial"/>
        </w:rPr>
        <w:t>389</w:t>
      </w:r>
      <w:r w:rsidR="0084596C" w:rsidRPr="0070675B">
        <w:rPr>
          <w:rFonts w:ascii="Arial" w:hAnsi="Arial" w:cs="Arial"/>
        </w:rPr>
        <w:t>,</w:t>
      </w:r>
      <w:r w:rsidR="0084596C">
        <w:rPr>
          <w:rFonts w:ascii="Arial" w:hAnsi="Arial" w:cs="Arial"/>
        </w:rPr>
        <w:t>731</w:t>
      </w:r>
      <w:r w:rsidR="0084596C" w:rsidRPr="0070675B">
        <w:rPr>
          <w:rFonts w:ascii="Arial" w:hAnsi="Arial" w:cs="Arial"/>
        </w:rPr>
        <w:t>.</w:t>
      </w:r>
      <w:r w:rsidR="0084596C">
        <w:rPr>
          <w:rFonts w:ascii="Arial" w:hAnsi="Arial" w:cs="Arial"/>
        </w:rPr>
        <w:t>90</w:t>
      </w:r>
      <w:r w:rsidR="0084596C" w:rsidRPr="0070675B">
        <w:rPr>
          <w:rFonts w:ascii="Arial" w:hAnsi="Arial" w:cs="Arial"/>
        </w:rPr>
        <w:t xml:space="preserve"> (</w:t>
      </w:r>
      <w:r w:rsidR="0084596C">
        <w:rPr>
          <w:rFonts w:ascii="Arial" w:hAnsi="Arial" w:cs="Arial"/>
        </w:rPr>
        <w:t xml:space="preserve">Trescientos ochenta y nueve mil setecientos treinta y un </w:t>
      </w:r>
      <w:r w:rsidR="0084596C" w:rsidRPr="0070675B">
        <w:rPr>
          <w:rFonts w:ascii="Arial" w:hAnsi="Arial" w:cs="Arial"/>
        </w:rPr>
        <w:t xml:space="preserve">pesos </w:t>
      </w:r>
      <w:r w:rsidR="0084596C">
        <w:rPr>
          <w:rFonts w:ascii="Arial" w:hAnsi="Arial" w:cs="Arial"/>
        </w:rPr>
        <w:t>90</w:t>
      </w:r>
      <w:r w:rsidR="0084596C" w:rsidRPr="0070675B">
        <w:rPr>
          <w:rFonts w:ascii="Arial" w:hAnsi="Arial" w:cs="Arial"/>
        </w:rPr>
        <w:t>/100 M.N.), más el 16% de</w:t>
      </w:r>
      <w:r w:rsidR="0084596C" w:rsidRPr="0070675B">
        <w:rPr>
          <w:rFonts w:ascii="Arial" w:hAnsi="Arial" w:cs="Arial"/>
          <w:spacing w:val="1"/>
        </w:rPr>
        <w:t xml:space="preserve"> </w:t>
      </w:r>
      <w:r w:rsidR="0084596C" w:rsidRPr="0070675B">
        <w:rPr>
          <w:rFonts w:ascii="Arial" w:hAnsi="Arial" w:cs="Arial"/>
        </w:rPr>
        <w:t>impuesto</w:t>
      </w:r>
      <w:r w:rsidR="0084596C" w:rsidRPr="0070675B">
        <w:rPr>
          <w:rFonts w:ascii="Arial" w:hAnsi="Arial" w:cs="Arial"/>
          <w:spacing w:val="-11"/>
        </w:rPr>
        <w:t xml:space="preserve"> </w:t>
      </w:r>
      <w:r w:rsidR="0084596C" w:rsidRPr="0070675B">
        <w:rPr>
          <w:rFonts w:ascii="Arial" w:hAnsi="Arial" w:cs="Arial"/>
        </w:rPr>
        <w:t>al</w:t>
      </w:r>
      <w:r w:rsidR="0084596C" w:rsidRPr="0070675B">
        <w:rPr>
          <w:rFonts w:ascii="Arial" w:hAnsi="Arial" w:cs="Arial"/>
          <w:spacing w:val="-8"/>
        </w:rPr>
        <w:t xml:space="preserve"> </w:t>
      </w:r>
      <w:r w:rsidR="0084596C" w:rsidRPr="0070675B">
        <w:rPr>
          <w:rFonts w:ascii="Arial" w:hAnsi="Arial" w:cs="Arial"/>
        </w:rPr>
        <w:t>valor</w:t>
      </w:r>
      <w:r w:rsidR="0084596C" w:rsidRPr="0070675B">
        <w:rPr>
          <w:rFonts w:ascii="Arial" w:hAnsi="Arial" w:cs="Arial"/>
          <w:spacing w:val="-9"/>
        </w:rPr>
        <w:t xml:space="preserve"> </w:t>
      </w:r>
      <w:r w:rsidR="0084596C" w:rsidRPr="0070675B">
        <w:rPr>
          <w:rFonts w:ascii="Arial" w:hAnsi="Arial" w:cs="Arial"/>
        </w:rPr>
        <w:t>agregado</w:t>
      </w:r>
      <w:r w:rsidR="0084596C" w:rsidRPr="0070675B">
        <w:rPr>
          <w:rFonts w:ascii="Arial" w:hAnsi="Arial" w:cs="Arial"/>
          <w:spacing w:val="-9"/>
        </w:rPr>
        <w:t xml:space="preserve"> </w:t>
      </w:r>
      <w:r w:rsidR="0084596C" w:rsidRPr="0070675B">
        <w:rPr>
          <w:rFonts w:ascii="Arial" w:hAnsi="Arial" w:cs="Arial"/>
        </w:rPr>
        <w:t>por</w:t>
      </w:r>
      <w:r w:rsidR="0084596C" w:rsidRPr="0070675B">
        <w:rPr>
          <w:rFonts w:ascii="Arial" w:hAnsi="Arial" w:cs="Arial"/>
          <w:spacing w:val="-9"/>
        </w:rPr>
        <w:t xml:space="preserve"> </w:t>
      </w:r>
      <w:r w:rsidR="0084596C" w:rsidRPr="0070675B">
        <w:rPr>
          <w:rFonts w:ascii="Arial" w:hAnsi="Arial" w:cs="Arial"/>
        </w:rPr>
        <w:t>$</w:t>
      </w:r>
      <w:r w:rsidR="0084596C">
        <w:rPr>
          <w:rFonts w:ascii="Arial" w:hAnsi="Arial" w:cs="Arial"/>
        </w:rPr>
        <w:t>62</w:t>
      </w:r>
      <w:r w:rsidR="0084596C" w:rsidRPr="0070675B">
        <w:rPr>
          <w:rFonts w:ascii="Arial" w:hAnsi="Arial" w:cs="Arial"/>
        </w:rPr>
        <w:t>,</w:t>
      </w:r>
      <w:r w:rsidR="0084596C">
        <w:rPr>
          <w:rFonts w:ascii="Arial" w:hAnsi="Arial" w:cs="Arial"/>
        </w:rPr>
        <w:t>357</w:t>
      </w:r>
      <w:r w:rsidR="0084596C" w:rsidRPr="0070675B">
        <w:rPr>
          <w:rFonts w:ascii="Arial" w:hAnsi="Arial" w:cs="Arial"/>
        </w:rPr>
        <w:t>.</w:t>
      </w:r>
      <w:r w:rsidR="0084596C">
        <w:rPr>
          <w:rFonts w:ascii="Arial" w:hAnsi="Arial" w:cs="Arial"/>
        </w:rPr>
        <w:t>10</w:t>
      </w:r>
      <w:r w:rsidR="0084596C" w:rsidRPr="0070675B">
        <w:rPr>
          <w:rFonts w:ascii="Arial" w:hAnsi="Arial" w:cs="Arial"/>
          <w:spacing w:val="-10"/>
        </w:rPr>
        <w:t xml:space="preserve"> </w:t>
      </w:r>
      <w:r w:rsidR="0084596C" w:rsidRPr="0070675B">
        <w:rPr>
          <w:rFonts w:ascii="Arial" w:hAnsi="Arial" w:cs="Arial"/>
        </w:rPr>
        <w:t>(</w:t>
      </w:r>
      <w:r w:rsidR="0084596C">
        <w:rPr>
          <w:rFonts w:ascii="Arial" w:hAnsi="Arial" w:cs="Arial"/>
        </w:rPr>
        <w:t>Sesenta y dos mil trescientos cincuenta y siete</w:t>
      </w:r>
      <w:r w:rsidR="0084596C" w:rsidRPr="0070675B">
        <w:rPr>
          <w:rFonts w:ascii="Arial" w:hAnsi="Arial" w:cs="Arial"/>
          <w:spacing w:val="-9"/>
        </w:rPr>
        <w:t xml:space="preserve"> </w:t>
      </w:r>
      <w:r w:rsidR="0084596C" w:rsidRPr="0070675B">
        <w:rPr>
          <w:rFonts w:ascii="Arial" w:hAnsi="Arial" w:cs="Arial"/>
        </w:rPr>
        <w:t>pesos</w:t>
      </w:r>
      <w:r w:rsidR="0084596C" w:rsidRPr="0070675B">
        <w:rPr>
          <w:rFonts w:ascii="Arial" w:hAnsi="Arial" w:cs="Arial"/>
          <w:spacing w:val="-10"/>
        </w:rPr>
        <w:t xml:space="preserve"> </w:t>
      </w:r>
      <w:r w:rsidR="0084596C">
        <w:rPr>
          <w:rFonts w:ascii="Arial" w:hAnsi="Arial" w:cs="Arial"/>
        </w:rPr>
        <w:t>10</w:t>
      </w:r>
      <w:r w:rsidR="0084596C" w:rsidRPr="0070675B">
        <w:rPr>
          <w:rFonts w:ascii="Arial" w:hAnsi="Arial" w:cs="Arial"/>
        </w:rPr>
        <w:t>/100</w:t>
      </w:r>
      <w:r w:rsidR="0084596C" w:rsidRPr="0070675B">
        <w:rPr>
          <w:rFonts w:ascii="Arial" w:hAnsi="Arial" w:cs="Arial"/>
          <w:spacing w:val="-14"/>
        </w:rPr>
        <w:t xml:space="preserve"> </w:t>
      </w:r>
      <w:r w:rsidR="0084596C" w:rsidRPr="0070675B">
        <w:rPr>
          <w:rFonts w:ascii="Arial" w:hAnsi="Arial" w:cs="Arial"/>
        </w:rPr>
        <w:t>M.N.);</w:t>
      </w:r>
      <w:r w:rsidR="0084596C" w:rsidRPr="0070675B">
        <w:rPr>
          <w:rFonts w:ascii="Arial" w:hAnsi="Arial" w:cs="Arial"/>
          <w:spacing w:val="-58"/>
        </w:rPr>
        <w:t xml:space="preserve"> </w:t>
      </w:r>
      <w:r w:rsidR="0084596C" w:rsidRPr="0070675B">
        <w:rPr>
          <w:rFonts w:ascii="Arial" w:hAnsi="Arial" w:cs="Arial"/>
        </w:rPr>
        <w:t xml:space="preserve">importe neto a pagar de </w:t>
      </w:r>
      <w:r w:rsidR="0084596C" w:rsidRPr="0070675B">
        <w:rPr>
          <w:rFonts w:ascii="Arial" w:hAnsi="Arial" w:cs="Arial"/>
          <w:bCs/>
        </w:rPr>
        <w:t>$</w:t>
      </w:r>
      <w:r w:rsidR="00211D6D">
        <w:rPr>
          <w:rFonts w:ascii="Arial" w:hAnsi="Arial" w:cs="Arial"/>
          <w:bCs/>
        </w:rPr>
        <w:t>452</w:t>
      </w:r>
      <w:r w:rsidR="0084596C" w:rsidRPr="0070675B">
        <w:rPr>
          <w:rFonts w:ascii="Arial" w:hAnsi="Arial" w:cs="Arial"/>
          <w:bCs/>
        </w:rPr>
        <w:t>,</w:t>
      </w:r>
      <w:r w:rsidR="00211D6D">
        <w:rPr>
          <w:rFonts w:ascii="Arial" w:hAnsi="Arial" w:cs="Arial"/>
          <w:bCs/>
        </w:rPr>
        <w:t>089</w:t>
      </w:r>
      <w:r w:rsidR="0084596C" w:rsidRPr="0070675B">
        <w:rPr>
          <w:rFonts w:ascii="Arial" w:hAnsi="Arial" w:cs="Arial"/>
          <w:bCs/>
        </w:rPr>
        <w:t>.</w:t>
      </w:r>
      <w:r w:rsidR="0084596C">
        <w:rPr>
          <w:rFonts w:ascii="Arial" w:hAnsi="Arial" w:cs="Arial"/>
          <w:bCs/>
        </w:rPr>
        <w:t>0</w:t>
      </w:r>
      <w:r w:rsidR="00211D6D">
        <w:rPr>
          <w:rFonts w:ascii="Arial" w:hAnsi="Arial" w:cs="Arial"/>
          <w:bCs/>
        </w:rPr>
        <w:t>0</w:t>
      </w:r>
      <w:r w:rsidR="0084596C" w:rsidRPr="0070675B">
        <w:rPr>
          <w:rFonts w:ascii="Arial" w:hAnsi="Arial" w:cs="Arial"/>
          <w:bCs/>
        </w:rPr>
        <w:t xml:space="preserve"> </w:t>
      </w:r>
      <w:r w:rsidR="0084596C" w:rsidRPr="0070675B">
        <w:rPr>
          <w:rFonts w:ascii="Arial" w:hAnsi="Arial" w:cs="Arial"/>
          <w:b/>
        </w:rPr>
        <w:t>(</w:t>
      </w:r>
      <w:r w:rsidR="00211D6D">
        <w:rPr>
          <w:rFonts w:ascii="Arial" w:hAnsi="Arial" w:cs="Arial"/>
          <w:b/>
        </w:rPr>
        <w:t>CUATROCIENTOS CINCUENTA Y DOS MIL OCHENTA Y NUEVE</w:t>
      </w:r>
      <w:r w:rsidR="0084596C" w:rsidRPr="0070675B">
        <w:rPr>
          <w:rFonts w:ascii="Arial" w:hAnsi="Arial" w:cs="Arial"/>
          <w:b/>
          <w:spacing w:val="1"/>
        </w:rPr>
        <w:t xml:space="preserve"> </w:t>
      </w:r>
      <w:r w:rsidR="0084596C" w:rsidRPr="0070675B">
        <w:rPr>
          <w:rFonts w:ascii="Arial" w:hAnsi="Arial" w:cs="Arial"/>
          <w:b/>
        </w:rPr>
        <w:t>PESOS</w:t>
      </w:r>
      <w:r w:rsidR="0084596C" w:rsidRPr="0070675B">
        <w:rPr>
          <w:rFonts w:ascii="Arial" w:hAnsi="Arial" w:cs="Arial"/>
          <w:b/>
          <w:spacing w:val="-1"/>
        </w:rPr>
        <w:t xml:space="preserve"> </w:t>
      </w:r>
      <w:r w:rsidR="0084596C">
        <w:rPr>
          <w:rFonts w:ascii="Arial" w:hAnsi="Arial" w:cs="Arial"/>
          <w:b/>
        </w:rPr>
        <w:t>0</w:t>
      </w:r>
      <w:r w:rsidR="00211D6D">
        <w:rPr>
          <w:rFonts w:ascii="Arial" w:hAnsi="Arial" w:cs="Arial"/>
          <w:b/>
        </w:rPr>
        <w:t>0</w:t>
      </w:r>
      <w:r w:rsidR="0084596C" w:rsidRPr="0070675B">
        <w:rPr>
          <w:rFonts w:ascii="Arial" w:hAnsi="Arial" w:cs="Arial"/>
          <w:b/>
        </w:rPr>
        <w:t>/100</w:t>
      </w:r>
      <w:r w:rsidR="0084596C" w:rsidRPr="0070675B">
        <w:rPr>
          <w:rFonts w:ascii="Arial" w:hAnsi="Arial" w:cs="Arial"/>
          <w:b/>
          <w:spacing w:val="-2"/>
        </w:rPr>
        <w:t xml:space="preserve"> </w:t>
      </w:r>
      <w:r w:rsidR="0084596C" w:rsidRPr="0070675B">
        <w:rPr>
          <w:rFonts w:ascii="Arial" w:hAnsi="Arial" w:cs="Arial"/>
          <w:b/>
        </w:rPr>
        <w:t>M.N.).</w:t>
      </w:r>
    </w:p>
    <w:p w14:paraId="0F7C40F8" w14:textId="036557E7" w:rsidR="00211D6D" w:rsidRDefault="0040282C" w:rsidP="00FE5A77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40282C">
        <w:rPr>
          <w:rFonts w:ascii="Arial" w:hAnsi="Arial" w:cs="Arial"/>
          <w:b/>
        </w:rPr>
        <w:t xml:space="preserve">TERCERA.- </w:t>
      </w:r>
      <w:r w:rsidR="00211D6D">
        <w:rPr>
          <w:rFonts w:ascii="Arial" w:hAnsi="Arial" w:cs="Arial"/>
          <w:b/>
        </w:rPr>
        <w:t xml:space="preserve">FECHA Y </w:t>
      </w:r>
      <w:r w:rsidRPr="0040282C">
        <w:rPr>
          <w:rFonts w:ascii="Arial" w:hAnsi="Arial" w:cs="Arial"/>
          <w:b/>
        </w:rPr>
        <w:t>FORMA DE PAGO.</w:t>
      </w:r>
      <w:r w:rsidRPr="0040282C">
        <w:rPr>
          <w:rFonts w:ascii="Arial" w:hAnsi="Arial" w:cs="Arial"/>
        </w:rPr>
        <w:t xml:space="preserve"> </w:t>
      </w:r>
      <w:r w:rsidRPr="0040282C">
        <w:rPr>
          <w:rFonts w:ascii="Arial" w:hAnsi="Arial" w:cs="Arial"/>
          <w:b/>
        </w:rPr>
        <w:t xml:space="preserve">“EL </w:t>
      </w:r>
      <w:r>
        <w:rPr>
          <w:rFonts w:ascii="Arial" w:hAnsi="Arial" w:cs="Arial"/>
          <w:b/>
        </w:rPr>
        <w:t>COMPRADOR</w:t>
      </w:r>
      <w:r w:rsidRPr="0040282C">
        <w:rPr>
          <w:rFonts w:ascii="Arial" w:hAnsi="Arial" w:cs="Arial"/>
          <w:b/>
        </w:rPr>
        <w:t xml:space="preserve">” </w:t>
      </w:r>
      <w:r w:rsidRPr="0040282C">
        <w:rPr>
          <w:rFonts w:ascii="Arial" w:hAnsi="Arial" w:cs="Arial"/>
        </w:rPr>
        <w:t xml:space="preserve">se obliga a pagar el precio de los servicios contratados en una exhibición el día </w:t>
      </w:r>
      <w:r w:rsidR="00211D6D">
        <w:rPr>
          <w:rFonts w:ascii="Arial" w:hAnsi="Arial" w:cs="Arial"/>
        </w:rPr>
        <w:t>31</w:t>
      </w:r>
      <w:r w:rsidRPr="0040282C">
        <w:rPr>
          <w:rFonts w:ascii="Arial" w:hAnsi="Arial" w:cs="Arial"/>
        </w:rPr>
        <w:t xml:space="preserve"> de </w:t>
      </w:r>
      <w:r w:rsidR="00875577">
        <w:rPr>
          <w:rFonts w:ascii="Arial" w:hAnsi="Arial" w:cs="Arial"/>
        </w:rPr>
        <w:t>diciembre</w:t>
      </w:r>
      <w:r w:rsidRPr="0040282C">
        <w:rPr>
          <w:rFonts w:ascii="Arial" w:hAnsi="Arial" w:cs="Arial"/>
        </w:rPr>
        <w:t xml:space="preserve"> de 20</w:t>
      </w:r>
      <w:r w:rsidR="00C12593">
        <w:rPr>
          <w:rFonts w:ascii="Arial" w:hAnsi="Arial" w:cs="Arial"/>
        </w:rPr>
        <w:t>2</w:t>
      </w:r>
      <w:r w:rsidR="00211D6D">
        <w:rPr>
          <w:rFonts w:ascii="Arial" w:hAnsi="Arial" w:cs="Arial"/>
        </w:rPr>
        <w:t>1</w:t>
      </w:r>
      <w:r w:rsidRPr="0040282C">
        <w:rPr>
          <w:rFonts w:ascii="Arial" w:hAnsi="Arial" w:cs="Arial"/>
        </w:rPr>
        <w:t>.</w:t>
      </w:r>
      <w:r w:rsidR="0056795E">
        <w:rPr>
          <w:rFonts w:ascii="Arial" w:hAnsi="Arial" w:cs="Arial"/>
        </w:rPr>
        <w:t xml:space="preserve"> </w:t>
      </w:r>
      <w:r w:rsidRPr="0040282C">
        <w:rPr>
          <w:rFonts w:ascii="Arial" w:hAnsi="Arial" w:cs="Arial"/>
        </w:rPr>
        <w:t>Ambas partes convienen en que el pago se efectuará mediante transferencia electrónica</w:t>
      </w:r>
      <w:r w:rsidRPr="0040282C">
        <w:rPr>
          <w:rFonts w:ascii="Arial" w:hAnsi="Arial" w:cs="Arial"/>
          <w:b/>
        </w:rPr>
        <w:t xml:space="preserve">, </w:t>
      </w:r>
      <w:r w:rsidR="00211D6D" w:rsidRPr="0070675B">
        <w:rPr>
          <w:rFonts w:ascii="Arial" w:hAnsi="Arial" w:cs="Arial"/>
        </w:rPr>
        <w:t>previa presentación del</w:t>
      </w:r>
      <w:r w:rsidR="00211D6D" w:rsidRPr="0070675B">
        <w:rPr>
          <w:rFonts w:ascii="Arial" w:hAnsi="Arial" w:cs="Arial"/>
          <w:spacing w:val="-59"/>
        </w:rPr>
        <w:t xml:space="preserve"> </w:t>
      </w:r>
      <w:r w:rsidR="00211D6D" w:rsidRPr="0070675B">
        <w:rPr>
          <w:rFonts w:ascii="Arial" w:hAnsi="Arial" w:cs="Arial"/>
        </w:rPr>
        <w:t>Comprobante Fiscal Digital por Internet (CFDI) correspondiente, que deberá cumplir con todos los</w:t>
      </w:r>
      <w:r w:rsidR="00211D6D" w:rsidRPr="0070675B">
        <w:rPr>
          <w:rFonts w:ascii="Arial" w:hAnsi="Arial" w:cs="Arial"/>
          <w:spacing w:val="1"/>
        </w:rPr>
        <w:t xml:space="preserve"> </w:t>
      </w:r>
      <w:r w:rsidR="00211D6D" w:rsidRPr="0070675B">
        <w:rPr>
          <w:rFonts w:ascii="Arial" w:hAnsi="Arial" w:cs="Arial"/>
        </w:rPr>
        <w:t>requisitos</w:t>
      </w:r>
      <w:r w:rsidR="00211D6D" w:rsidRPr="0070675B">
        <w:rPr>
          <w:rFonts w:ascii="Arial" w:hAnsi="Arial" w:cs="Arial"/>
          <w:spacing w:val="-3"/>
        </w:rPr>
        <w:t xml:space="preserve"> </w:t>
      </w:r>
      <w:r w:rsidR="00211D6D" w:rsidRPr="0070675B">
        <w:rPr>
          <w:rFonts w:ascii="Arial" w:hAnsi="Arial" w:cs="Arial"/>
        </w:rPr>
        <w:t>fiscales</w:t>
      </w:r>
      <w:r w:rsidR="00166F55">
        <w:rPr>
          <w:rFonts w:ascii="Arial" w:hAnsi="Arial" w:cs="Arial"/>
          <w:b/>
        </w:rPr>
        <w:t>.</w:t>
      </w:r>
    </w:p>
    <w:p w14:paraId="66AE69E5" w14:textId="238F4FBE" w:rsidR="00166F55" w:rsidRPr="0040282C" w:rsidRDefault="00166F55" w:rsidP="00FE5A77">
      <w:pPr>
        <w:spacing w:before="120" w:after="120" w:line="276" w:lineRule="auto"/>
        <w:jc w:val="both"/>
        <w:rPr>
          <w:rFonts w:ascii="Arial" w:hAnsi="Arial" w:cs="Arial"/>
        </w:rPr>
      </w:pPr>
      <w:r w:rsidRPr="0040282C">
        <w:rPr>
          <w:rFonts w:ascii="Arial" w:hAnsi="Arial" w:cs="Arial"/>
          <w:b/>
        </w:rPr>
        <w:t>CUARTA.- VIGENCIA</w:t>
      </w:r>
      <w:r>
        <w:rPr>
          <w:rFonts w:ascii="Arial" w:hAnsi="Arial" w:cs="Arial"/>
          <w:b/>
        </w:rPr>
        <w:t xml:space="preserve"> DEL SERVICIO</w:t>
      </w:r>
      <w:r w:rsidRPr="0040282C">
        <w:rPr>
          <w:rFonts w:ascii="Arial" w:hAnsi="Arial" w:cs="Arial"/>
          <w:b/>
        </w:rPr>
        <w:t>.</w:t>
      </w:r>
      <w:r w:rsidRPr="0040282C">
        <w:rPr>
          <w:rFonts w:ascii="Arial" w:hAnsi="Arial" w:cs="Arial"/>
        </w:rPr>
        <w:t xml:space="preserve"> La vigencia </w:t>
      </w:r>
      <w:r>
        <w:rPr>
          <w:rFonts w:ascii="Arial" w:hAnsi="Arial" w:cs="Arial"/>
        </w:rPr>
        <w:t xml:space="preserve">de servicio </w:t>
      </w:r>
      <w:r w:rsidRPr="0040282C">
        <w:rPr>
          <w:rFonts w:ascii="Arial" w:hAnsi="Arial" w:cs="Arial"/>
        </w:rPr>
        <w:t xml:space="preserve">del presente contrato será </w:t>
      </w:r>
      <w:r>
        <w:rPr>
          <w:rFonts w:ascii="Arial" w:hAnsi="Arial" w:cs="Arial"/>
        </w:rPr>
        <w:t>del 31 de diciembre del 2021</w:t>
      </w:r>
      <w:r w:rsidRPr="0040282C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 xml:space="preserve">15 de enero </w:t>
      </w:r>
      <w:r w:rsidRPr="0040282C">
        <w:rPr>
          <w:rFonts w:ascii="Arial" w:hAnsi="Arial" w:cs="Arial"/>
        </w:rPr>
        <w:t>de 20</w:t>
      </w:r>
      <w:r>
        <w:rPr>
          <w:rFonts w:ascii="Arial" w:hAnsi="Arial" w:cs="Arial"/>
        </w:rPr>
        <w:t>22</w:t>
      </w:r>
      <w:r w:rsidRPr="0040282C">
        <w:rPr>
          <w:rFonts w:ascii="Arial" w:hAnsi="Arial" w:cs="Arial"/>
        </w:rPr>
        <w:t>.</w:t>
      </w:r>
    </w:p>
    <w:p w14:paraId="6A45CF51" w14:textId="2F6919D6" w:rsidR="0040282C" w:rsidRPr="0040282C" w:rsidRDefault="00166F55" w:rsidP="00FE5A77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QUINTA</w:t>
      </w:r>
      <w:r w:rsidR="0040282C" w:rsidRPr="0040282C">
        <w:rPr>
          <w:rFonts w:ascii="Arial" w:hAnsi="Arial" w:cs="Arial"/>
          <w:b/>
        </w:rPr>
        <w:t>.- VIGENCIA</w:t>
      </w:r>
      <w:r w:rsidR="00211D6D">
        <w:rPr>
          <w:rFonts w:ascii="Arial" w:hAnsi="Arial" w:cs="Arial"/>
          <w:b/>
        </w:rPr>
        <w:t xml:space="preserve"> DEL CONTRATO</w:t>
      </w:r>
      <w:r w:rsidR="0040282C" w:rsidRPr="0040282C">
        <w:rPr>
          <w:rFonts w:ascii="Arial" w:hAnsi="Arial" w:cs="Arial"/>
          <w:b/>
        </w:rPr>
        <w:t>.</w:t>
      </w:r>
      <w:r w:rsidR="0040282C" w:rsidRPr="0040282C">
        <w:rPr>
          <w:rFonts w:ascii="Arial" w:hAnsi="Arial" w:cs="Arial"/>
        </w:rPr>
        <w:t xml:space="preserve"> La vigencia del presente contrato será </w:t>
      </w:r>
      <w:r w:rsidR="0056795E">
        <w:rPr>
          <w:rFonts w:ascii="Arial" w:hAnsi="Arial" w:cs="Arial"/>
        </w:rPr>
        <w:t xml:space="preserve">del </w:t>
      </w:r>
      <w:r w:rsidR="00211D6D">
        <w:rPr>
          <w:rFonts w:ascii="Arial" w:hAnsi="Arial" w:cs="Arial"/>
        </w:rPr>
        <w:t>31</w:t>
      </w:r>
      <w:r w:rsidR="00C13ACD">
        <w:rPr>
          <w:rFonts w:ascii="Arial" w:hAnsi="Arial" w:cs="Arial"/>
        </w:rPr>
        <w:t xml:space="preserve"> de diciembre del 202</w:t>
      </w:r>
      <w:r w:rsidR="00211D6D">
        <w:rPr>
          <w:rFonts w:ascii="Arial" w:hAnsi="Arial" w:cs="Arial"/>
        </w:rPr>
        <w:t>1</w:t>
      </w:r>
      <w:r w:rsidR="0040282C" w:rsidRPr="0040282C">
        <w:rPr>
          <w:rFonts w:ascii="Arial" w:hAnsi="Arial" w:cs="Arial"/>
        </w:rPr>
        <w:t xml:space="preserve"> al </w:t>
      </w:r>
      <w:r w:rsidR="00211D6D">
        <w:rPr>
          <w:rFonts w:ascii="Arial" w:hAnsi="Arial" w:cs="Arial"/>
        </w:rPr>
        <w:t>15</w:t>
      </w:r>
      <w:r w:rsidR="00B16B62">
        <w:rPr>
          <w:rFonts w:ascii="Arial" w:hAnsi="Arial" w:cs="Arial"/>
        </w:rPr>
        <w:t xml:space="preserve"> de febrero</w:t>
      </w:r>
      <w:r w:rsidR="0040282C" w:rsidRPr="0040282C">
        <w:rPr>
          <w:rFonts w:ascii="Arial" w:hAnsi="Arial" w:cs="Arial"/>
        </w:rPr>
        <w:t xml:space="preserve"> de 20</w:t>
      </w:r>
      <w:r w:rsidR="00C12593">
        <w:rPr>
          <w:rFonts w:ascii="Arial" w:hAnsi="Arial" w:cs="Arial"/>
        </w:rPr>
        <w:t>2</w:t>
      </w:r>
      <w:r w:rsidR="00211D6D">
        <w:rPr>
          <w:rFonts w:ascii="Arial" w:hAnsi="Arial" w:cs="Arial"/>
        </w:rPr>
        <w:t>2</w:t>
      </w:r>
      <w:r w:rsidR="0040282C" w:rsidRPr="0040282C">
        <w:rPr>
          <w:rFonts w:ascii="Arial" w:hAnsi="Arial" w:cs="Arial"/>
        </w:rPr>
        <w:t>.</w:t>
      </w:r>
    </w:p>
    <w:p w14:paraId="0BF8C5D2" w14:textId="0CF105D9" w:rsidR="006B7E79" w:rsidRPr="00365F55" w:rsidRDefault="00166F55" w:rsidP="00FE5A77">
      <w:pPr>
        <w:spacing w:before="120" w:after="120"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</w:rPr>
        <w:t>SEXTA</w:t>
      </w:r>
      <w:r w:rsidR="006B7E79" w:rsidRPr="00365F55">
        <w:rPr>
          <w:rFonts w:ascii="Arial" w:hAnsi="Arial" w:cs="Arial"/>
          <w:b/>
        </w:rPr>
        <w:t>.- LUGAR Y FECHA DE ENTREGA DE</w:t>
      </w:r>
      <w:r w:rsidR="00C12593">
        <w:rPr>
          <w:rFonts w:ascii="Arial" w:hAnsi="Arial" w:cs="Arial"/>
          <w:b/>
        </w:rPr>
        <w:t>L</w:t>
      </w:r>
      <w:r w:rsidR="006B7E79" w:rsidRPr="00365F55">
        <w:rPr>
          <w:rFonts w:ascii="Arial" w:hAnsi="Arial" w:cs="Arial"/>
          <w:b/>
        </w:rPr>
        <w:t xml:space="preserve"> </w:t>
      </w:r>
      <w:r w:rsidR="004062E6" w:rsidRPr="00365F55">
        <w:rPr>
          <w:rFonts w:ascii="Arial" w:hAnsi="Arial" w:cs="Arial"/>
          <w:b/>
        </w:rPr>
        <w:t>VEHÍCULO</w:t>
      </w:r>
      <w:r w:rsidR="006B7E79" w:rsidRPr="00365F55">
        <w:rPr>
          <w:rFonts w:ascii="Arial" w:hAnsi="Arial" w:cs="Arial"/>
          <w:b/>
        </w:rPr>
        <w:t xml:space="preserve">. </w:t>
      </w:r>
      <w:r w:rsidR="007533D0">
        <w:rPr>
          <w:rFonts w:ascii="Arial" w:hAnsi="Arial" w:cs="Arial"/>
          <w:b/>
        </w:rPr>
        <w:t>“EL VENDEDOR”</w:t>
      </w:r>
      <w:r w:rsidR="006B7E79" w:rsidRPr="00365F55">
        <w:rPr>
          <w:rFonts w:ascii="Arial" w:hAnsi="Arial" w:cs="Arial"/>
          <w:bCs/>
          <w:lang w:val="es-MX"/>
        </w:rPr>
        <w:t xml:space="preserve"> se o</w:t>
      </w:r>
      <w:r w:rsidR="006B7E79" w:rsidRPr="00365F55">
        <w:rPr>
          <w:rFonts w:ascii="Arial" w:hAnsi="Arial" w:cs="Arial"/>
          <w:lang w:val="es-MX"/>
        </w:rPr>
        <w:t xml:space="preserve">bliga a entregar </w:t>
      </w:r>
      <w:r>
        <w:rPr>
          <w:rFonts w:ascii="Arial" w:hAnsi="Arial" w:cs="Arial"/>
          <w:lang w:val="es-MX"/>
        </w:rPr>
        <w:t>el</w:t>
      </w:r>
      <w:r w:rsidR="006B7E79" w:rsidRPr="00365F55">
        <w:rPr>
          <w:rFonts w:ascii="Arial" w:hAnsi="Arial" w:cs="Arial"/>
          <w:lang w:val="es-MX"/>
        </w:rPr>
        <w:t xml:space="preserve"> vehículo</w:t>
      </w:r>
      <w:r w:rsidR="00E80A79">
        <w:rPr>
          <w:rFonts w:ascii="Arial" w:hAnsi="Arial" w:cs="Arial"/>
          <w:lang w:val="es-MX"/>
        </w:rPr>
        <w:t xml:space="preserve"> objeto del presente contrato</w:t>
      </w:r>
      <w:r w:rsidR="00123FC7">
        <w:rPr>
          <w:rFonts w:ascii="Arial" w:hAnsi="Arial" w:cs="Arial"/>
          <w:lang w:val="es-MX"/>
        </w:rPr>
        <w:t xml:space="preserve"> </w:t>
      </w:r>
      <w:r w:rsidR="003543B1">
        <w:rPr>
          <w:rFonts w:ascii="Arial" w:hAnsi="Arial" w:cs="Arial"/>
          <w:lang w:val="es-MX"/>
        </w:rPr>
        <w:t xml:space="preserve">el día </w:t>
      </w:r>
      <w:r>
        <w:rPr>
          <w:rFonts w:ascii="Arial" w:hAnsi="Arial" w:cs="Arial"/>
          <w:lang w:val="es-MX"/>
        </w:rPr>
        <w:t>15</w:t>
      </w:r>
      <w:r w:rsidR="003543B1">
        <w:rPr>
          <w:rFonts w:ascii="Arial" w:hAnsi="Arial" w:cs="Arial"/>
          <w:lang w:val="es-MX"/>
        </w:rPr>
        <w:t xml:space="preserve"> de </w:t>
      </w:r>
      <w:r w:rsidR="00C13ACD">
        <w:rPr>
          <w:rFonts w:ascii="Arial" w:hAnsi="Arial" w:cs="Arial"/>
          <w:lang w:val="es-MX"/>
        </w:rPr>
        <w:t>enero</w:t>
      </w:r>
      <w:r w:rsidR="003543B1">
        <w:rPr>
          <w:rFonts w:ascii="Arial" w:hAnsi="Arial" w:cs="Arial"/>
          <w:lang w:val="es-MX"/>
        </w:rPr>
        <w:t xml:space="preserve"> del </w:t>
      </w:r>
      <w:r w:rsidR="00C13ACD">
        <w:rPr>
          <w:rFonts w:ascii="Arial" w:hAnsi="Arial" w:cs="Arial"/>
          <w:lang w:val="es-MX"/>
        </w:rPr>
        <w:t>202</w:t>
      </w:r>
      <w:r>
        <w:rPr>
          <w:rFonts w:ascii="Arial" w:hAnsi="Arial" w:cs="Arial"/>
          <w:lang w:val="es-MX"/>
        </w:rPr>
        <w:t>2</w:t>
      </w:r>
      <w:r w:rsidR="00C13ACD">
        <w:rPr>
          <w:rFonts w:ascii="Arial" w:hAnsi="Arial" w:cs="Arial"/>
          <w:lang w:val="es-MX"/>
        </w:rPr>
        <w:t>,</w:t>
      </w:r>
      <w:r w:rsidR="006B7E79" w:rsidRPr="00365F55">
        <w:rPr>
          <w:rFonts w:ascii="Arial" w:hAnsi="Arial" w:cs="Arial"/>
          <w:lang w:val="es-MX"/>
        </w:rPr>
        <w:t xml:space="preserve"> </w:t>
      </w:r>
      <w:r w:rsidR="00A13B7C">
        <w:rPr>
          <w:rFonts w:ascii="Arial" w:hAnsi="Arial" w:cs="Arial"/>
          <w:lang w:val="es-MX"/>
        </w:rPr>
        <w:t xml:space="preserve">en las instalaciones del </w:t>
      </w:r>
      <w:r w:rsidR="00C12593">
        <w:rPr>
          <w:rFonts w:ascii="Arial" w:hAnsi="Arial" w:cs="Arial"/>
          <w:lang w:val="es-MX"/>
        </w:rPr>
        <w:t>Partido de la Revolución Democrática</w:t>
      </w:r>
      <w:r w:rsidR="00122163">
        <w:rPr>
          <w:rFonts w:ascii="Arial" w:hAnsi="Arial" w:cs="Arial"/>
          <w:lang w:val="es-MX"/>
        </w:rPr>
        <w:t xml:space="preserve"> ubicadas en Av. Benjamín Franklin número 84, Col Escandón, Alcaldía Miguel Hidalgo</w:t>
      </w:r>
      <w:r w:rsidR="00F53C62">
        <w:rPr>
          <w:rFonts w:ascii="Arial" w:hAnsi="Arial" w:cs="Arial"/>
          <w:lang w:val="es-MX"/>
        </w:rPr>
        <w:t>, C.P. 11800, Ciudad de México.</w:t>
      </w:r>
    </w:p>
    <w:p w14:paraId="68900629" w14:textId="77777777" w:rsidR="00E30E92" w:rsidRDefault="001C7A28" w:rsidP="00FE5A77">
      <w:pPr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166F55">
        <w:rPr>
          <w:rFonts w:ascii="Arial" w:hAnsi="Arial" w:cs="Arial"/>
          <w:b/>
          <w:bCs/>
        </w:rPr>
        <w:t>ÉPTIMA</w:t>
      </w:r>
      <w:r w:rsidR="00160F9D" w:rsidRPr="00365F55">
        <w:rPr>
          <w:rFonts w:ascii="Arial" w:hAnsi="Arial" w:cs="Arial"/>
          <w:b/>
          <w:bCs/>
        </w:rPr>
        <w:t>.- OBLIGACIONES D</w:t>
      </w:r>
      <w:r w:rsidR="0083277B">
        <w:rPr>
          <w:rFonts w:ascii="Arial" w:hAnsi="Arial" w:cs="Arial"/>
          <w:b/>
          <w:bCs/>
        </w:rPr>
        <w:t>E</w:t>
      </w:r>
      <w:r w:rsidR="00160F9D" w:rsidRPr="00365F55">
        <w:rPr>
          <w:rFonts w:ascii="Arial" w:hAnsi="Arial" w:cs="Arial"/>
          <w:b/>
          <w:bCs/>
        </w:rPr>
        <w:t>L VENDEDOR.</w:t>
      </w:r>
      <w:r w:rsidR="00942687" w:rsidRPr="00365F55">
        <w:rPr>
          <w:rFonts w:ascii="Arial" w:hAnsi="Arial" w:cs="Arial"/>
          <w:b/>
          <w:bCs/>
        </w:rPr>
        <w:t xml:space="preserve"> </w:t>
      </w:r>
      <w:r w:rsidR="007533D0">
        <w:rPr>
          <w:rFonts w:ascii="Arial" w:hAnsi="Arial" w:cs="Arial"/>
          <w:b/>
          <w:bCs/>
        </w:rPr>
        <w:t>“EL VENDEDOR”</w:t>
      </w:r>
      <w:r w:rsidR="00157332">
        <w:rPr>
          <w:rFonts w:ascii="Arial" w:hAnsi="Arial" w:cs="Arial"/>
          <w:b/>
          <w:bCs/>
        </w:rPr>
        <w:t xml:space="preserve"> </w:t>
      </w:r>
      <w:r w:rsidR="00157332" w:rsidRPr="00157332">
        <w:rPr>
          <w:rFonts w:ascii="Arial" w:hAnsi="Arial" w:cs="Arial"/>
        </w:rPr>
        <w:t>manifiesta su conformidad en cumplir con lo siguiente:</w:t>
      </w:r>
      <w:r w:rsidR="00E30E92" w:rsidRPr="00E30E92">
        <w:rPr>
          <w:rFonts w:ascii="Arial" w:hAnsi="Arial" w:cs="Arial"/>
        </w:rPr>
        <w:t xml:space="preserve"> </w:t>
      </w:r>
    </w:p>
    <w:p w14:paraId="66DFFB3B" w14:textId="7F9D2AA1" w:rsidR="00D5398F" w:rsidRPr="00E30E92" w:rsidRDefault="00E30E92" w:rsidP="00FE5A77">
      <w:pPr>
        <w:pStyle w:val="Prrafodelista"/>
        <w:numPr>
          <w:ilvl w:val="0"/>
          <w:numId w:val="7"/>
        </w:numPr>
        <w:tabs>
          <w:tab w:val="left" w:pos="16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30E92">
        <w:rPr>
          <w:rFonts w:ascii="Arial" w:hAnsi="Arial" w:cs="Arial"/>
        </w:rPr>
        <w:t>e</w:t>
      </w:r>
      <w:r w:rsidRPr="00E30E92">
        <w:rPr>
          <w:rFonts w:ascii="Arial" w:hAnsi="Arial" w:cs="Arial"/>
          <w:spacing w:val="60"/>
        </w:rPr>
        <w:t xml:space="preserve"> </w:t>
      </w:r>
      <w:r w:rsidRPr="00E30E92">
        <w:rPr>
          <w:rFonts w:ascii="Arial" w:hAnsi="Arial" w:cs="Arial"/>
        </w:rPr>
        <w:t>obliga</w:t>
      </w:r>
      <w:r w:rsidRPr="00E30E92">
        <w:rPr>
          <w:rFonts w:ascii="Arial" w:hAnsi="Arial" w:cs="Arial"/>
          <w:spacing w:val="63"/>
        </w:rPr>
        <w:t xml:space="preserve"> </w:t>
      </w:r>
      <w:r w:rsidRPr="00E30E92">
        <w:rPr>
          <w:rFonts w:ascii="Arial" w:hAnsi="Arial" w:cs="Arial"/>
        </w:rPr>
        <w:t>a</w:t>
      </w:r>
      <w:r w:rsidRPr="00E30E92">
        <w:rPr>
          <w:rFonts w:ascii="Arial" w:hAnsi="Arial" w:cs="Arial"/>
          <w:spacing w:val="65"/>
        </w:rPr>
        <w:t xml:space="preserve"> </w:t>
      </w:r>
      <w:r w:rsidRPr="00E30E92">
        <w:rPr>
          <w:rFonts w:ascii="Arial" w:hAnsi="Arial" w:cs="Arial"/>
        </w:rPr>
        <w:t>entregar vehículo</w:t>
      </w:r>
      <w:r w:rsidRPr="00E30E92">
        <w:rPr>
          <w:rFonts w:ascii="Arial" w:hAnsi="Arial" w:cs="Arial"/>
          <w:spacing w:val="-1"/>
        </w:rPr>
        <w:t>,</w:t>
      </w:r>
      <w:r w:rsidRPr="00E30E92">
        <w:rPr>
          <w:rFonts w:ascii="Arial" w:hAnsi="Arial" w:cs="Arial"/>
          <w:spacing w:val="-14"/>
        </w:rPr>
        <w:t xml:space="preserve"> </w:t>
      </w:r>
      <w:r w:rsidRPr="00E30E92">
        <w:rPr>
          <w:rFonts w:ascii="Arial" w:hAnsi="Arial" w:cs="Arial"/>
          <w:spacing w:val="-1"/>
        </w:rPr>
        <w:t>de</w:t>
      </w:r>
      <w:r w:rsidRPr="00E30E92">
        <w:rPr>
          <w:rFonts w:ascii="Arial" w:hAnsi="Arial" w:cs="Arial"/>
          <w:spacing w:val="-17"/>
        </w:rPr>
        <w:t xml:space="preserve"> </w:t>
      </w:r>
      <w:r w:rsidRPr="00E30E92">
        <w:rPr>
          <w:rFonts w:ascii="Arial" w:hAnsi="Arial" w:cs="Arial"/>
          <w:spacing w:val="-1"/>
        </w:rPr>
        <w:t>conformidad</w:t>
      </w:r>
      <w:r w:rsidRPr="00E30E92">
        <w:rPr>
          <w:rFonts w:ascii="Arial" w:hAnsi="Arial" w:cs="Arial"/>
          <w:spacing w:val="-18"/>
        </w:rPr>
        <w:t xml:space="preserve"> </w:t>
      </w:r>
      <w:r w:rsidRPr="00E30E92">
        <w:rPr>
          <w:rFonts w:ascii="Arial" w:hAnsi="Arial" w:cs="Arial"/>
        </w:rPr>
        <w:t>con</w:t>
      </w:r>
      <w:r w:rsidRPr="00E30E92">
        <w:rPr>
          <w:rFonts w:ascii="Arial" w:hAnsi="Arial" w:cs="Arial"/>
          <w:spacing w:val="-20"/>
        </w:rPr>
        <w:t xml:space="preserve"> </w:t>
      </w:r>
      <w:r w:rsidRPr="00E30E92">
        <w:rPr>
          <w:rFonts w:ascii="Arial" w:hAnsi="Arial" w:cs="Arial"/>
        </w:rPr>
        <w:t>las</w:t>
      </w:r>
      <w:r w:rsidRPr="00E30E92">
        <w:rPr>
          <w:rFonts w:ascii="Arial" w:hAnsi="Arial" w:cs="Arial"/>
          <w:spacing w:val="-15"/>
        </w:rPr>
        <w:t xml:space="preserve"> </w:t>
      </w:r>
      <w:r w:rsidRPr="00E30E92">
        <w:rPr>
          <w:rFonts w:ascii="Arial" w:hAnsi="Arial" w:cs="Arial"/>
        </w:rPr>
        <w:t>características</w:t>
      </w:r>
      <w:r w:rsidRPr="00E30E92">
        <w:rPr>
          <w:rFonts w:ascii="Arial" w:hAnsi="Arial" w:cs="Arial"/>
          <w:spacing w:val="-23"/>
        </w:rPr>
        <w:t xml:space="preserve"> </w:t>
      </w:r>
      <w:r w:rsidRPr="00E30E92">
        <w:rPr>
          <w:rFonts w:ascii="Arial" w:hAnsi="Arial" w:cs="Arial"/>
        </w:rPr>
        <w:t>y</w:t>
      </w:r>
      <w:r w:rsidRPr="00E30E92">
        <w:rPr>
          <w:rFonts w:ascii="Arial" w:hAnsi="Arial" w:cs="Arial"/>
          <w:spacing w:val="-23"/>
        </w:rPr>
        <w:t xml:space="preserve"> </w:t>
      </w:r>
      <w:r w:rsidRPr="00E30E92">
        <w:rPr>
          <w:rFonts w:ascii="Arial" w:hAnsi="Arial" w:cs="Arial"/>
        </w:rPr>
        <w:t>cantidades</w:t>
      </w:r>
      <w:r w:rsidRPr="00E30E92">
        <w:rPr>
          <w:rFonts w:ascii="Arial" w:hAnsi="Arial" w:cs="Arial"/>
          <w:spacing w:val="-20"/>
        </w:rPr>
        <w:t xml:space="preserve"> </w:t>
      </w:r>
      <w:r w:rsidRPr="00E30E92">
        <w:rPr>
          <w:rFonts w:ascii="Arial" w:hAnsi="Arial" w:cs="Arial"/>
        </w:rPr>
        <w:t>como</w:t>
      </w:r>
      <w:r w:rsidRPr="00E30E92">
        <w:rPr>
          <w:rFonts w:ascii="Arial" w:hAnsi="Arial" w:cs="Arial"/>
          <w:spacing w:val="-3"/>
        </w:rPr>
        <w:t xml:space="preserve"> </w:t>
      </w:r>
      <w:r w:rsidRPr="00E30E92">
        <w:rPr>
          <w:rFonts w:ascii="Arial" w:hAnsi="Arial" w:cs="Arial"/>
        </w:rPr>
        <w:t>se</w:t>
      </w:r>
      <w:r w:rsidRPr="00E30E92">
        <w:rPr>
          <w:rFonts w:ascii="Arial" w:hAnsi="Arial" w:cs="Arial"/>
          <w:spacing w:val="-10"/>
        </w:rPr>
        <w:t xml:space="preserve"> </w:t>
      </w:r>
      <w:r w:rsidRPr="00E30E92">
        <w:rPr>
          <w:rFonts w:ascii="Arial" w:hAnsi="Arial" w:cs="Arial"/>
        </w:rPr>
        <w:t>indica</w:t>
      </w:r>
      <w:r w:rsidRPr="00E30E92">
        <w:rPr>
          <w:rFonts w:ascii="Arial" w:hAnsi="Arial" w:cs="Arial"/>
          <w:spacing w:val="-12"/>
        </w:rPr>
        <w:t xml:space="preserve"> </w:t>
      </w:r>
      <w:r w:rsidRPr="00E30E92">
        <w:rPr>
          <w:rFonts w:ascii="Arial" w:hAnsi="Arial" w:cs="Arial"/>
        </w:rPr>
        <w:t>en</w:t>
      </w:r>
      <w:r w:rsidRPr="00E30E92">
        <w:rPr>
          <w:rFonts w:ascii="Arial" w:hAnsi="Arial" w:cs="Arial"/>
          <w:spacing w:val="-13"/>
        </w:rPr>
        <w:t xml:space="preserve"> </w:t>
      </w:r>
      <w:r w:rsidRPr="00E30E92">
        <w:rPr>
          <w:rFonts w:ascii="Arial" w:hAnsi="Arial" w:cs="Arial"/>
        </w:rPr>
        <w:t>la</w:t>
      </w:r>
      <w:r w:rsidRPr="00E30E92">
        <w:rPr>
          <w:rFonts w:ascii="Arial" w:hAnsi="Arial" w:cs="Arial"/>
          <w:spacing w:val="-56"/>
        </w:rPr>
        <w:t xml:space="preserve"> </w:t>
      </w:r>
      <w:r w:rsidRPr="00E30E92">
        <w:rPr>
          <w:rFonts w:ascii="Arial" w:hAnsi="Arial" w:cs="Arial"/>
        </w:rPr>
        <w:t>Cláusula</w:t>
      </w:r>
      <w:r w:rsidRPr="00E30E92">
        <w:rPr>
          <w:rFonts w:ascii="Arial" w:hAnsi="Arial" w:cs="Arial"/>
          <w:spacing w:val="-12"/>
        </w:rPr>
        <w:t xml:space="preserve"> </w:t>
      </w:r>
      <w:r w:rsidRPr="00E30E92">
        <w:rPr>
          <w:rFonts w:ascii="Arial" w:hAnsi="Arial" w:cs="Arial"/>
        </w:rPr>
        <w:t>Primera</w:t>
      </w:r>
      <w:r w:rsidRPr="00E30E92">
        <w:rPr>
          <w:rFonts w:ascii="Arial" w:hAnsi="Arial" w:cs="Arial"/>
          <w:spacing w:val="-11"/>
        </w:rPr>
        <w:t xml:space="preserve"> </w:t>
      </w:r>
      <w:r w:rsidRPr="00E30E92">
        <w:rPr>
          <w:rFonts w:ascii="Arial" w:hAnsi="Arial" w:cs="Arial"/>
        </w:rPr>
        <w:t>del</w:t>
      </w:r>
      <w:r w:rsidRPr="00E30E92">
        <w:rPr>
          <w:rFonts w:ascii="Arial" w:hAnsi="Arial" w:cs="Arial"/>
          <w:spacing w:val="-7"/>
        </w:rPr>
        <w:t xml:space="preserve"> </w:t>
      </w:r>
      <w:r w:rsidRPr="00E30E92">
        <w:rPr>
          <w:rFonts w:ascii="Arial" w:hAnsi="Arial" w:cs="Arial"/>
        </w:rPr>
        <w:t>presente</w:t>
      </w:r>
      <w:r w:rsidRPr="00E30E92">
        <w:rPr>
          <w:rFonts w:ascii="Arial" w:hAnsi="Arial" w:cs="Arial"/>
          <w:spacing w:val="-11"/>
        </w:rPr>
        <w:t xml:space="preserve"> </w:t>
      </w:r>
      <w:r w:rsidRPr="00E30E92">
        <w:rPr>
          <w:rFonts w:ascii="Arial" w:hAnsi="Arial" w:cs="Arial"/>
        </w:rPr>
        <w:t>contrato</w:t>
      </w:r>
    </w:p>
    <w:p w14:paraId="50791E67" w14:textId="77777777" w:rsidR="00157332" w:rsidRPr="00D56042" w:rsidRDefault="00157332" w:rsidP="00FE5A77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D56042">
        <w:rPr>
          <w:rFonts w:ascii="Arial" w:hAnsi="Arial" w:cs="Arial"/>
        </w:rPr>
        <w:t>A que una vez realizado el pago por el comprador entregue a este la factura que ampare la propiedad del vehículo, misma que deberá ser a nombre del Partido de la Revolución Democrática.</w:t>
      </w:r>
    </w:p>
    <w:p w14:paraId="4A000F2E" w14:textId="77777777" w:rsidR="00157332" w:rsidRPr="00D56042" w:rsidRDefault="00157332" w:rsidP="00FE5A77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D56042">
        <w:rPr>
          <w:rFonts w:ascii="Arial" w:hAnsi="Arial" w:cs="Arial"/>
        </w:rPr>
        <w:t xml:space="preserve">A responder de los posibles vicios ocultos, daños o cualquier otro desperfecto que presente el vehículo objeto de la compra venta, </w:t>
      </w:r>
      <w:r w:rsidR="00123FC7" w:rsidRPr="00D56042">
        <w:rPr>
          <w:rFonts w:ascii="Arial" w:hAnsi="Arial" w:cs="Arial"/>
        </w:rPr>
        <w:t>de acuerdo a lo establecido en la póliza de garantía expedida por el fabricante.</w:t>
      </w:r>
    </w:p>
    <w:p w14:paraId="0865D397" w14:textId="15A86B1F" w:rsidR="00157332" w:rsidRPr="00465AC5" w:rsidRDefault="00157332" w:rsidP="00FE5A77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465AC5">
        <w:rPr>
          <w:rFonts w:ascii="Arial" w:hAnsi="Arial" w:cs="Arial"/>
        </w:rPr>
        <w:t xml:space="preserve">A </w:t>
      </w:r>
      <w:r w:rsidR="00123FC7" w:rsidRPr="00465AC5">
        <w:rPr>
          <w:rFonts w:ascii="Arial" w:hAnsi="Arial" w:cs="Arial"/>
        </w:rPr>
        <w:t xml:space="preserve">obtener de las autoridades competentes el permiso provisional para que el vehículo pueda circular en tanto se realiza el trámite de </w:t>
      </w:r>
      <w:proofErr w:type="spellStart"/>
      <w:r w:rsidR="00123FC7" w:rsidRPr="00465AC5">
        <w:rPr>
          <w:rFonts w:ascii="Arial" w:hAnsi="Arial" w:cs="Arial"/>
        </w:rPr>
        <w:t>emplacamiento</w:t>
      </w:r>
      <w:proofErr w:type="spellEnd"/>
      <w:r w:rsidR="00FB1777" w:rsidRPr="00465AC5">
        <w:rPr>
          <w:rFonts w:ascii="Arial" w:hAnsi="Arial" w:cs="Arial"/>
        </w:rPr>
        <w:t xml:space="preserve">, con las restricciones correspondientes establecidas en el reglamento de </w:t>
      </w:r>
      <w:r w:rsidR="00B16B62" w:rsidRPr="00465AC5">
        <w:rPr>
          <w:rFonts w:ascii="Arial" w:hAnsi="Arial" w:cs="Arial"/>
        </w:rPr>
        <w:t>tránsito</w:t>
      </w:r>
      <w:r w:rsidR="00FB1777" w:rsidRPr="00465AC5">
        <w:rPr>
          <w:rFonts w:ascii="Arial" w:hAnsi="Arial" w:cs="Arial"/>
        </w:rPr>
        <w:t xml:space="preserve"> aplicable</w:t>
      </w:r>
      <w:r w:rsidR="00EF036B" w:rsidRPr="00465AC5">
        <w:rPr>
          <w:rFonts w:ascii="Arial" w:hAnsi="Arial" w:cs="Arial"/>
        </w:rPr>
        <w:t>.</w:t>
      </w:r>
      <w:r w:rsidR="00FB1777" w:rsidRPr="00465AC5">
        <w:rPr>
          <w:rFonts w:ascii="Arial" w:hAnsi="Arial" w:cs="Arial"/>
        </w:rPr>
        <w:t xml:space="preserve"> En caso de que se requiera renovar el permiso provisional, el costo </w:t>
      </w:r>
      <w:r w:rsidR="00FB1777" w:rsidRPr="00465AC5">
        <w:rPr>
          <w:rFonts w:ascii="Arial" w:hAnsi="Arial" w:cs="Arial"/>
        </w:rPr>
        <w:lastRenderedPageBreak/>
        <w:t>de $</w:t>
      </w:r>
      <w:r w:rsidR="00465AC5" w:rsidRPr="00465AC5">
        <w:rPr>
          <w:rFonts w:ascii="Arial" w:hAnsi="Arial" w:cs="Arial"/>
        </w:rPr>
        <w:t>580</w:t>
      </w:r>
      <w:r w:rsidR="00FB1777" w:rsidRPr="00465AC5">
        <w:rPr>
          <w:rFonts w:ascii="Arial" w:hAnsi="Arial" w:cs="Arial"/>
        </w:rPr>
        <w:t>.00 (</w:t>
      </w:r>
      <w:r w:rsidR="00465AC5" w:rsidRPr="00465AC5">
        <w:rPr>
          <w:rFonts w:ascii="Arial" w:hAnsi="Arial" w:cs="Arial"/>
        </w:rPr>
        <w:t>Quinientos ochenta</w:t>
      </w:r>
      <w:r w:rsidR="00FB1777" w:rsidRPr="00465AC5">
        <w:rPr>
          <w:rFonts w:ascii="Arial" w:hAnsi="Arial" w:cs="Arial"/>
        </w:rPr>
        <w:t xml:space="preserve"> pesos 00/100 M.N.)  correrá a cargo de </w:t>
      </w:r>
      <w:r w:rsidR="00FB1777" w:rsidRPr="00465AC5">
        <w:rPr>
          <w:rFonts w:ascii="Arial" w:hAnsi="Arial" w:cs="Arial"/>
          <w:b/>
        </w:rPr>
        <w:t>“EL COMPRADOR”</w:t>
      </w:r>
      <w:r w:rsidR="00465AC5">
        <w:rPr>
          <w:rFonts w:ascii="Arial" w:hAnsi="Arial" w:cs="Arial"/>
        </w:rPr>
        <w:t>, mismo que tiene una vigencia de 30 días.</w:t>
      </w:r>
    </w:p>
    <w:p w14:paraId="0A37501D" w14:textId="216A6B6F" w:rsidR="001B7A86" w:rsidRPr="00D56042" w:rsidRDefault="00C12593" w:rsidP="00FE5A77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D56042">
        <w:rPr>
          <w:rFonts w:ascii="Arial" w:hAnsi="Arial" w:cs="Arial"/>
        </w:rPr>
        <w:t xml:space="preserve">El precio cotizado </w:t>
      </w:r>
      <w:r w:rsidR="001B7A86" w:rsidRPr="00D56042">
        <w:rPr>
          <w:rFonts w:ascii="Arial" w:hAnsi="Arial" w:cs="Arial"/>
        </w:rPr>
        <w:t>incluye</w:t>
      </w:r>
      <w:r w:rsidR="00B16B62" w:rsidRPr="00D56042">
        <w:rPr>
          <w:rFonts w:ascii="Arial" w:hAnsi="Arial" w:cs="Arial"/>
        </w:rPr>
        <w:t>:</w:t>
      </w:r>
    </w:p>
    <w:p w14:paraId="0AA834CE" w14:textId="49B87EBA" w:rsidR="00B16B62" w:rsidRDefault="00EF036B" w:rsidP="00FE5A7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Cobertura de garantía </w:t>
      </w:r>
      <w:r w:rsidR="00B16B62">
        <w:rPr>
          <w:rFonts w:ascii="Arial" w:hAnsi="Arial" w:cs="Arial"/>
        </w:rPr>
        <w:t xml:space="preserve">3 años </w:t>
      </w:r>
      <w:r>
        <w:rPr>
          <w:rFonts w:ascii="Arial" w:hAnsi="Arial" w:cs="Arial"/>
        </w:rPr>
        <w:t>o</w:t>
      </w:r>
      <w:r w:rsidR="00B16B62">
        <w:rPr>
          <w:rFonts w:ascii="Arial" w:hAnsi="Arial" w:cs="Arial"/>
        </w:rPr>
        <w:t xml:space="preserve"> 60,000 </w:t>
      </w:r>
      <w:proofErr w:type="spellStart"/>
      <w:r w:rsidR="00B16B62">
        <w:rPr>
          <w:rFonts w:ascii="Arial" w:hAnsi="Arial" w:cs="Arial"/>
        </w:rPr>
        <w:t>kms</w:t>
      </w:r>
      <w:proofErr w:type="spellEnd"/>
      <w:r w:rsidR="00B16B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 defensa a defensa</w:t>
      </w:r>
      <w:r w:rsidR="00B16B62">
        <w:rPr>
          <w:rFonts w:ascii="Arial" w:hAnsi="Arial" w:cs="Arial"/>
        </w:rPr>
        <w:t xml:space="preserve"> lo que ocurra primero.</w:t>
      </w:r>
    </w:p>
    <w:p w14:paraId="371557C4" w14:textId="41F1F897" w:rsidR="00B16B62" w:rsidRDefault="00B16B62" w:rsidP="00FE5A7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D05CB">
        <w:rPr>
          <w:rFonts w:ascii="Arial" w:hAnsi="Arial" w:cs="Arial"/>
        </w:rPr>
        <w:t>espaldo VW (Asistencia vial y legal en toda la República).</w:t>
      </w:r>
    </w:p>
    <w:p w14:paraId="7ADAA0DA" w14:textId="7552DB74" w:rsidR="00903A64" w:rsidRDefault="00903A64" w:rsidP="00FE5A7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Impuesto sobre automóviles nuevos (ISAN).</w:t>
      </w:r>
    </w:p>
    <w:p w14:paraId="25B9137B" w14:textId="77777777" w:rsidR="00D56042" w:rsidRPr="00B16B62" w:rsidRDefault="00D56042" w:rsidP="00FE5A77">
      <w:pPr>
        <w:pStyle w:val="Prrafodelista"/>
        <w:autoSpaceDE w:val="0"/>
        <w:autoSpaceDN w:val="0"/>
        <w:adjustRightInd w:val="0"/>
        <w:spacing w:before="120" w:after="120" w:line="276" w:lineRule="auto"/>
        <w:ind w:left="1440"/>
        <w:jc w:val="both"/>
        <w:rPr>
          <w:rFonts w:ascii="Arial" w:hAnsi="Arial" w:cs="Arial"/>
        </w:rPr>
      </w:pPr>
    </w:p>
    <w:p w14:paraId="03C71DEC" w14:textId="49F88661" w:rsidR="00C31969" w:rsidRPr="008B2F2C" w:rsidRDefault="00C31969" w:rsidP="00FE5A77">
      <w:pPr>
        <w:spacing w:before="138" w:line="276" w:lineRule="auto"/>
        <w:ind w:left="101" w:right="11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OCTAVA</w:t>
      </w:r>
      <w:r w:rsidRPr="008B2F2C">
        <w:rPr>
          <w:rFonts w:ascii="Arial" w:hAnsi="Arial" w:cs="Arial"/>
          <w:b/>
        </w:rPr>
        <w:t>.- RESPONSABILIDAD CIVIL. “</w:t>
      </w:r>
      <w:r>
        <w:rPr>
          <w:rFonts w:ascii="Arial" w:hAnsi="Arial" w:cs="Arial"/>
          <w:b/>
        </w:rPr>
        <w:t>EL VENDEDOR</w:t>
      </w:r>
      <w:r w:rsidRPr="008B2F2C">
        <w:rPr>
          <w:rFonts w:ascii="Arial" w:hAnsi="Arial" w:cs="Arial"/>
          <w:b/>
        </w:rPr>
        <w:t xml:space="preserve">”, </w:t>
      </w:r>
      <w:r w:rsidRPr="008B2F2C">
        <w:rPr>
          <w:rFonts w:ascii="Arial" w:hAnsi="Arial" w:cs="Arial"/>
        </w:rPr>
        <w:t>para el caso de incumplimiento de los</w:t>
      </w:r>
      <w:r w:rsidRPr="008B2F2C">
        <w:rPr>
          <w:rFonts w:ascii="Arial" w:hAnsi="Arial" w:cs="Arial"/>
          <w:spacing w:val="1"/>
        </w:rPr>
        <w:t xml:space="preserve"> </w:t>
      </w:r>
      <w:r w:rsidRPr="008B2F2C">
        <w:rPr>
          <w:rFonts w:ascii="Arial" w:hAnsi="Arial" w:cs="Arial"/>
        </w:rPr>
        <w:t>servicios contratados, le será exigible la responsabilidad civil en los términos establecidos en el Código</w:t>
      </w:r>
      <w:r w:rsidRPr="008B2F2C">
        <w:rPr>
          <w:rFonts w:ascii="Arial" w:hAnsi="Arial" w:cs="Arial"/>
          <w:spacing w:val="-56"/>
        </w:rPr>
        <w:t xml:space="preserve"> </w:t>
      </w:r>
      <w:r w:rsidRPr="008B2F2C">
        <w:rPr>
          <w:rFonts w:ascii="Arial" w:hAnsi="Arial" w:cs="Arial"/>
        </w:rPr>
        <w:t>Civil</w:t>
      </w:r>
      <w:r w:rsidRPr="008B2F2C">
        <w:rPr>
          <w:rFonts w:ascii="Arial" w:hAnsi="Arial" w:cs="Arial"/>
          <w:spacing w:val="-1"/>
        </w:rPr>
        <w:t xml:space="preserve"> </w:t>
      </w:r>
      <w:r w:rsidRPr="008B2F2C">
        <w:rPr>
          <w:rFonts w:ascii="Arial" w:hAnsi="Arial" w:cs="Arial"/>
        </w:rPr>
        <w:t>vigente</w:t>
      </w:r>
      <w:r w:rsidRPr="008B2F2C">
        <w:rPr>
          <w:rFonts w:ascii="Arial" w:hAnsi="Arial" w:cs="Arial"/>
          <w:spacing w:val="-4"/>
        </w:rPr>
        <w:t xml:space="preserve"> </w:t>
      </w:r>
      <w:r w:rsidRPr="008B2F2C">
        <w:rPr>
          <w:rFonts w:ascii="Arial" w:hAnsi="Arial" w:cs="Arial"/>
        </w:rPr>
        <w:t>en</w:t>
      </w:r>
      <w:r w:rsidRPr="008B2F2C">
        <w:rPr>
          <w:rFonts w:ascii="Arial" w:hAnsi="Arial" w:cs="Arial"/>
          <w:spacing w:val="-3"/>
        </w:rPr>
        <w:t xml:space="preserve"> </w:t>
      </w:r>
      <w:r w:rsidRPr="008B2F2C">
        <w:rPr>
          <w:rFonts w:ascii="Arial" w:hAnsi="Arial" w:cs="Arial"/>
        </w:rPr>
        <w:t>la</w:t>
      </w:r>
      <w:r w:rsidRPr="008B2F2C">
        <w:rPr>
          <w:rFonts w:ascii="Arial" w:hAnsi="Arial" w:cs="Arial"/>
          <w:spacing w:val="-1"/>
        </w:rPr>
        <w:t xml:space="preserve"> </w:t>
      </w:r>
      <w:r w:rsidRPr="008B2F2C">
        <w:rPr>
          <w:rFonts w:ascii="Arial" w:hAnsi="Arial" w:cs="Arial"/>
        </w:rPr>
        <w:t>Ciudad</w:t>
      </w:r>
      <w:r w:rsidRPr="008B2F2C">
        <w:rPr>
          <w:rFonts w:ascii="Arial" w:hAnsi="Arial" w:cs="Arial"/>
          <w:spacing w:val="-3"/>
        </w:rPr>
        <w:t xml:space="preserve"> </w:t>
      </w:r>
      <w:r w:rsidRPr="008B2F2C">
        <w:rPr>
          <w:rFonts w:ascii="Arial" w:hAnsi="Arial" w:cs="Arial"/>
        </w:rPr>
        <w:t>de</w:t>
      </w:r>
      <w:r w:rsidRPr="008B2F2C">
        <w:rPr>
          <w:rFonts w:ascii="Arial" w:hAnsi="Arial" w:cs="Arial"/>
          <w:spacing w:val="-1"/>
        </w:rPr>
        <w:t xml:space="preserve"> </w:t>
      </w:r>
      <w:r w:rsidRPr="008B2F2C">
        <w:rPr>
          <w:rFonts w:ascii="Arial" w:hAnsi="Arial" w:cs="Arial"/>
        </w:rPr>
        <w:t>México.</w:t>
      </w:r>
    </w:p>
    <w:p w14:paraId="08D38EF9" w14:textId="450318CC" w:rsidR="00C31969" w:rsidRPr="008B2F2C" w:rsidRDefault="00C31969" w:rsidP="00FE5A77">
      <w:pPr>
        <w:pStyle w:val="Textoindependiente"/>
        <w:spacing w:before="133" w:line="276" w:lineRule="auto"/>
        <w:ind w:left="101" w:right="1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NOVENA</w:t>
      </w:r>
      <w:r w:rsidRPr="008B2F2C">
        <w:rPr>
          <w:rFonts w:ascii="Arial" w:hAnsi="Arial" w:cs="Arial"/>
          <w:b/>
          <w:spacing w:val="-1"/>
          <w:sz w:val="24"/>
          <w:szCs w:val="24"/>
        </w:rPr>
        <w:t>.-</w:t>
      </w:r>
      <w:r w:rsidRPr="008B2F2C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RESCISIÓN.</w:t>
      </w:r>
      <w:r w:rsidRPr="008B2F2C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“LAS</w:t>
      </w:r>
      <w:r w:rsidRPr="008B2F2C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pacing w:val="-1"/>
          <w:sz w:val="24"/>
          <w:szCs w:val="24"/>
        </w:rPr>
        <w:t>PARTES”</w:t>
      </w:r>
      <w:r w:rsidRPr="008B2F2C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podrán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>rescindir</w:t>
      </w:r>
      <w:r w:rsidRPr="008B2F2C">
        <w:rPr>
          <w:rFonts w:ascii="Arial" w:hAnsi="Arial" w:cs="Arial"/>
          <w:spacing w:val="-1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presente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contrato</w:t>
      </w:r>
      <w:r w:rsidRPr="008B2F2C">
        <w:rPr>
          <w:rFonts w:ascii="Arial" w:hAnsi="Arial" w:cs="Arial"/>
          <w:spacing w:val="-1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</w:t>
      </w:r>
      <w:r w:rsidRPr="008B2F2C">
        <w:rPr>
          <w:rFonts w:ascii="Arial" w:hAnsi="Arial" w:cs="Arial"/>
          <w:spacing w:val="-1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</w:t>
      </w:r>
      <w:r w:rsidRPr="008B2F2C">
        <w:rPr>
          <w:rFonts w:ascii="Arial" w:hAnsi="Arial" w:cs="Arial"/>
          <w:spacing w:val="-1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caso</w:t>
      </w:r>
      <w:r w:rsidRPr="008B2F2C">
        <w:rPr>
          <w:rFonts w:ascii="Arial" w:hAnsi="Arial" w:cs="Arial"/>
          <w:spacing w:val="-1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1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que</w:t>
      </w:r>
      <w:r w:rsidRPr="008B2F2C">
        <w:rPr>
          <w:rFonts w:ascii="Arial" w:hAnsi="Arial" w:cs="Arial"/>
          <w:spacing w:val="-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alguna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incumpla cualquiera de las obligaciones a su cargo, convenidas en los términos y condiciones de este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contrato.</w:t>
      </w:r>
    </w:p>
    <w:p w14:paraId="3720AEB0" w14:textId="7623AFF3" w:rsidR="00C31969" w:rsidRPr="008B2F2C" w:rsidRDefault="00C31969" w:rsidP="00FE5A77">
      <w:pPr>
        <w:pStyle w:val="Textoindependiente"/>
        <w:spacing w:before="135" w:line="276" w:lineRule="auto"/>
        <w:ind w:left="101" w:right="113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sz w:val="24"/>
          <w:szCs w:val="24"/>
        </w:rPr>
        <w:t>Las partes convienen expresamente que para la rescisión opere de pleno derecho y sin necesidad de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 xml:space="preserve">intervención judicial, bastará que así lo comunique por escrito a </w:t>
      </w:r>
      <w:r w:rsidRPr="008B2F2C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EL VENDEDOR</w:t>
      </w:r>
      <w:r w:rsidRPr="008B2F2C">
        <w:rPr>
          <w:rFonts w:ascii="Arial" w:hAnsi="Arial" w:cs="Arial"/>
          <w:b/>
          <w:sz w:val="24"/>
          <w:szCs w:val="24"/>
        </w:rPr>
        <w:t>”</w:t>
      </w:r>
      <w:r w:rsidRPr="008B2F2C">
        <w:rPr>
          <w:rFonts w:ascii="Arial" w:hAnsi="Arial" w:cs="Arial"/>
          <w:sz w:val="24"/>
          <w:szCs w:val="24"/>
        </w:rPr>
        <w:t>, expresando la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fecha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que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contrato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quedará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rescindido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para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todos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los</w:t>
      </w:r>
      <w:r w:rsidRPr="008B2F2C">
        <w:rPr>
          <w:rFonts w:ascii="Arial" w:hAnsi="Arial" w:cs="Arial"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efectos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legales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que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haya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lugar.</w:t>
      </w:r>
    </w:p>
    <w:p w14:paraId="7BDA73AB" w14:textId="792243B9" w:rsidR="00C31969" w:rsidRPr="008B2F2C" w:rsidRDefault="00B9594C" w:rsidP="00FE5A77">
      <w:pPr>
        <w:pStyle w:val="Textoindependiente"/>
        <w:spacing w:before="135" w:line="276" w:lineRule="auto"/>
        <w:ind w:left="101" w:right="1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DÉCIMA</w:t>
      </w:r>
      <w:r w:rsidR="00C31969" w:rsidRPr="008B2F2C">
        <w:rPr>
          <w:rFonts w:ascii="Arial" w:hAnsi="Arial" w:cs="Arial"/>
          <w:b/>
          <w:spacing w:val="-1"/>
          <w:sz w:val="24"/>
          <w:szCs w:val="24"/>
        </w:rPr>
        <w:t>.-</w:t>
      </w:r>
      <w:r w:rsidR="00C31969" w:rsidRPr="008B2F2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b/>
          <w:spacing w:val="-1"/>
          <w:sz w:val="24"/>
          <w:szCs w:val="24"/>
        </w:rPr>
        <w:t>PENA</w:t>
      </w:r>
      <w:r w:rsidR="00C31969" w:rsidRPr="008B2F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b/>
          <w:spacing w:val="-1"/>
          <w:sz w:val="24"/>
          <w:szCs w:val="24"/>
        </w:rPr>
        <w:t>CONVENCIONAL.</w:t>
      </w:r>
      <w:r w:rsidR="00C31969" w:rsidRPr="008B2F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b/>
          <w:spacing w:val="-1"/>
          <w:sz w:val="24"/>
          <w:szCs w:val="24"/>
        </w:rPr>
        <w:t>“</w:t>
      </w:r>
      <w:r w:rsidR="00C31969">
        <w:rPr>
          <w:rFonts w:ascii="Arial" w:hAnsi="Arial" w:cs="Arial"/>
          <w:b/>
          <w:spacing w:val="-1"/>
          <w:sz w:val="24"/>
          <w:szCs w:val="24"/>
        </w:rPr>
        <w:t>EL VENDEDOR</w:t>
      </w:r>
      <w:r w:rsidR="00C31969" w:rsidRPr="008B2F2C">
        <w:rPr>
          <w:rFonts w:ascii="Arial" w:hAnsi="Arial" w:cs="Arial"/>
          <w:b/>
          <w:spacing w:val="-1"/>
          <w:sz w:val="24"/>
          <w:szCs w:val="24"/>
        </w:rPr>
        <w:t>”</w:t>
      </w:r>
      <w:r w:rsidR="00C31969" w:rsidRPr="008B2F2C">
        <w:rPr>
          <w:rFonts w:ascii="Arial" w:hAnsi="Arial" w:cs="Arial"/>
          <w:b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pacing w:val="-1"/>
          <w:sz w:val="24"/>
          <w:szCs w:val="24"/>
        </w:rPr>
        <w:t>conviene</w:t>
      </w:r>
      <w:r w:rsidR="00C31969"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pacing w:val="-1"/>
          <w:sz w:val="24"/>
          <w:szCs w:val="24"/>
        </w:rPr>
        <w:t>que,</w:t>
      </w:r>
      <w:r w:rsidR="00C31969"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b/>
          <w:spacing w:val="-1"/>
          <w:sz w:val="24"/>
          <w:szCs w:val="24"/>
        </w:rPr>
        <w:t>“EL</w:t>
      </w:r>
      <w:r w:rsidR="00C31969" w:rsidRPr="008B2F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b/>
          <w:sz w:val="24"/>
          <w:szCs w:val="24"/>
        </w:rPr>
        <w:t>PRD”</w:t>
      </w:r>
      <w:r w:rsidR="00C31969" w:rsidRPr="008B2F2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z w:val="24"/>
          <w:szCs w:val="24"/>
        </w:rPr>
        <w:t>le</w:t>
      </w:r>
      <w:r w:rsidR="00C31969"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z w:val="24"/>
          <w:szCs w:val="24"/>
        </w:rPr>
        <w:t>deduzca</w:t>
      </w:r>
      <w:r w:rsidR="00C31969" w:rsidRPr="008B2F2C">
        <w:rPr>
          <w:rFonts w:ascii="Arial" w:hAnsi="Arial" w:cs="Arial"/>
          <w:spacing w:val="-20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z w:val="24"/>
          <w:szCs w:val="24"/>
        </w:rPr>
        <w:t>el</w:t>
      </w:r>
      <w:r w:rsidR="00C31969" w:rsidRPr="008B2F2C">
        <w:rPr>
          <w:rFonts w:ascii="Arial" w:hAnsi="Arial" w:cs="Arial"/>
          <w:spacing w:val="-19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z w:val="24"/>
          <w:szCs w:val="24"/>
        </w:rPr>
        <w:t>30%</w:t>
      </w:r>
      <w:r w:rsidR="00C31969"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="00C31969">
        <w:rPr>
          <w:rFonts w:ascii="Arial" w:hAnsi="Arial" w:cs="Arial"/>
          <w:spacing w:val="-56"/>
          <w:sz w:val="24"/>
          <w:szCs w:val="24"/>
        </w:rPr>
        <w:t xml:space="preserve">  </w:t>
      </w:r>
      <w:r w:rsidR="00C31969" w:rsidRPr="008B2F2C">
        <w:rPr>
          <w:rFonts w:ascii="Arial" w:hAnsi="Arial" w:cs="Arial"/>
          <w:sz w:val="24"/>
          <w:szCs w:val="24"/>
        </w:rPr>
        <w:t>del valor del contrato, es decir la cantidad de $1</w:t>
      </w:r>
      <w:r>
        <w:rPr>
          <w:rFonts w:ascii="Arial" w:hAnsi="Arial" w:cs="Arial"/>
          <w:sz w:val="24"/>
          <w:szCs w:val="24"/>
        </w:rPr>
        <w:t>16</w:t>
      </w:r>
      <w:r w:rsidR="00C31969" w:rsidRPr="008B2F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919</w:t>
      </w:r>
      <w:r w:rsidR="00C31969" w:rsidRPr="008B2F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57</w:t>
      </w:r>
      <w:r w:rsidR="00C31969" w:rsidRPr="008B2F2C">
        <w:rPr>
          <w:rFonts w:ascii="Arial" w:hAnsi="Arial" w:cs="Arial"/>
          <w:sz w:val="24"/>
          <w:szCs w:val="24"/>
        </w:rPr>
        <w:t xml:space="preserve"> (Ciento </w:t>
      </w:r>
      <w:r>
        <w:rPr>
          <w:rFonts w:ascii="Arial" w:hAnsi="Arial" w:cs="Arial"/>
          <w:sz w:val="24"/>
          <w:szCs w:val="24"/>
        </w:rPr>
        <w:t>dieciséis mil novecientos diecinueve</w:t>
      </w:r>
      <w:r w:rsidR="00C31969" w:rsidRPr="008B2F2C">
        <w:rPr>
          <w:rFonts w:ascii="Arial" w:hAnsi="Arial" w:cs="Arial"/>
          <w:sz w:val="24"/>
          <w:szCs w:val="24"/>
        </w:rPr>
        <w:t xml:space="preserve"> pesos </w:t>
      </w:r>
      <w:r>
        <w:rPr>
          <w:rFonts w:ascii="Arial" w:hAnsi="Arial" w:cs="Arial"/>
          <w:sz w:val="24"/>
          <w:szCs w:val="24"/>
        </w:rPr>
        <w:t>57</w:t>
      </w:r>
      <w:r w:rsidR="00C31969" w:rsidRPr="008B2F2C">
        <w:rPr>
          <w:rFonts w:ascii="Arial" w:hAnsi="Arial" w:cs="Arial"/>
          <w:sz w:val="24"/>
          <w:szCs w:val="24"/>
        </w:rPr>
        <w:t>/100 M.N.), para el caso de incumplimiento en la entrega d</w:t>
      </w:r>
      <w:r>
        <w:rPr>
          <w:rFonts w:ascii="Arial" w:hAnsi="Arial" w:cs="Arial"/>
          <w:sz w:val="24"/>
          <w:szCs w:val="24"/>
        </w:rPr>
        <w:t>el</w:t>
      </w:r>
      <w:r w:rsidR="00C31969">
        <w:rPr>
          <w:rFonts w:ascii="Arial" w:hAnsi="Arial" w:cs="Arial"/>
          <w:spacing w:val="1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z w:val="24"/>
          <w:szCs w:val="24"/>
        </w:rPr>
        <w:t>objeto</w:t>
      </w:r>
      <w:r w:rsidR="00C31969" w:rsidRPr="008B2F2C">
        <w:rPr>
          <w:rFonts w:ascii="Arial" w:hAnsi="Arial" w:cs="Arial"/>
          <w:spacing w:val="-6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z w:val="24"/>
          <w:szCs w:val="24"/>
        </w:rPr>
        <w:t>del</w:t>
      </w:r>
      <w:r w:rsidR="00C31969"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="00C31969">
        <w:rPr>
          <w:rFonts w:ascii="Arial" w:hAnsi="Arial" w:cs="Arial"/>
          <w:spacing w:val="-2"/>
          <w:sz w:val="24"/>
          <w:szCs w:val="24"/>
        </w:rPr>
        <w:t xml:space="preserve">presente </w:t>
      </w:r>
      <w:r w:rsidR="00C31969" w:rsidRPr="008B2F2C">
        <w:rPr>
          <w:rFonts w:ascii="Arial" w:hAnsi="Arial" w:cs="Arial"/>
          <w:sz w:val="24"/>
          <w:szCs w:val="24"/>
        </w:rPr>
        <w:t>contrato</w:t>
      </w:r>
      <w:r w:rsidR="00C31969"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z w:val="24"/>
          <w:szCs w:val="24"/>
        </w:rPr>
        <w:t>dentro</w:t>
      </w:r>
      <w:r w:rsidR="00C31969"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z w:val="24"/>
          <w:szCs w:val="24"/>
        </w:rPr>
        <w:t>del</w:t>
      </w:r>
      <w:r w:rsidR="00C31969" w:rsidRPr="008B2F2C">
        <w:rPr>
          <w:rFonts w:ascii="Arial" w:hAnsi="Arial" w:cs="Arial"/>
          <w:spacing w:val="4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z w:val="24"/>
          <w:szCs w:val="24"/>
        </w:rPr>
        <w:t>plazo</w:t>
      </w:r>
      <w:r w:rsidR="00C31969"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z w:val="24"/>
          <w:szCs w:val="24"/>
        </w:rPr>
        <w:t>convenido,</w:t>
      </w:r>
      <w:r w:rsidR="00C31969"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z w:val="24"/>
          <w:szCs w:val="24"/>
        </w:rPr>
        <w:t>así</w:t>
      </w:r>
      <w:r w:rsidR="00C31969"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z w:val="24"/>
          <w:szCs w:val="24"/>
        </w:rPr>
        <w:t>como</w:t>
      </w:r>
      <w:r w:rsidR="00C31969"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z w:val="24"/>
          <w:szCs w:val="24"/>
        </w:rPr>
        <w:t>al</w:t>
      </w:r>
      <w:r w:rsidR="00C31969"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z w:val="24"/>
          <w:szCs w:val="24"/>
        </w:rPr>
        <w:t>cumplimiento</w:t>
      </w:r>
      <w:r w:rsidR="00C31969"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z w:val="24"/>
          <w:szCs w:val="24"/>
        </w:rPr>
        <w:t>forzoso</w:t>
      </w:r>
      <w:r w:rsidR="00C31969"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z w:val="24"/>
          <w:szCs w:val="24"/>
        </w:rPr>
        <w:t>de</w:t>
      </w:r>
      <w:r w:rsidR="00C31969"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z w:val="24"/>
          <w:szCs w:val="24"/>
        </w:rPr>
        <w:t>lo</w:t>
      </w:r>
      <w:r w:rsidR="00C31969"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="00C31969" w:rsidRPr="008B2F2C">
        <w:rPr>
          <w:rFonts w:ascii="Arial" w:hAnsi="Arial" w:cs="Arial"/>
          <w:sz w:val="24"/>
          <w:szCs w:val="24"/>
        </w:rPr>
        <w:t>convenido.</w:t>
      </w:r>
    </w:p>
    <w:p w14:paraId="07A2BD97" w14:textId="6174BD08" w:rsidR="00C31969" w:rsidRPr="008B2F2C" w:rsidRDefault="00C31969" w:rsidP="00FE5A77">
      <w:pPr>
        <w:spacing w:before="91" w:line="276" w:lineRule="auto"/>
        <w:ind w:left="101" w:right="115"/>
        <w:jc w:val="both"/>
        <w:rPr>
          <w:rFonts w:ascii="Arial" w:hAnsi="Arial" w:cs="Arial"/>
        </w:rPr>
      </w:pPr>
      <w:r w:rsidRPr="008B2F2C">
        <w:rPr>
          <w:rFonts w:ascii="Arial" w:hAnsi="Arial" w:cs="Arial"/>
          <w:b/>
        </w:rPr>
        <w:t>DÉCIMA</w:t>
      </w:r>
      <w:r w:rsidR="00A3281B">
        <w:rPr>
          <w:rFonts w:ascii="Arial" w:hAnsi="Arial" w:cs="Arial"/>
          <w:b/>
        </w:rPr>
        <w:t xml:space="preserve"> PRIMERA</w:t>
      </w:r>
      <w:r w:rsidRPr="008B2F2C">
        <w:rPr>
          <w:rFonts w:ascii="Arial" w:hAnsi="Arial" w:cs="Arial"/>
          <w:b/>
        </w:rPr>
        <w:t>.- MODIFICACIONES DEL CONTRATO</w:t>
      </w:r>
      <w:r w:rsidRPr="008B2F2C">
        <w:rPr>
          <w:rFonts w:ascii="Arial" w:hAnsi="Arial" w:cs="Arial"/>
        </w:rPr>
        <w:t>. Cualquier modificación al presente contrato, deberá</w:t>
      </w:r>
      <w:r w:rsidRPr="008B2F2C">
        <w:rPr>
          <w:rFonts w:ascii="Arial" w:hAnsi="Arial" w:cs="Arial"/>
          <w:spacing w:val="1"/>
        </w:rPr>
        <w:t xml:space="preserve"> </w:t>
      </w:r>
      <w:r w:rsidRPr="008B2F2C">
        <w:rPr>
          <w:rFonts w:ascii="Arial" w:hAnsi="Arial" w:cs="Arial"/>
        </w:rPr>
        <w:t>formalizarse</w:t>
      </w:r>
      <w:r w:rsidRPr="008B2F2C">
        <w:rPr>
          <w:rFonts w:ascii="Arial" w:hAnsi="Arial" w:cs="Arial"/>
          <w:spacing w:val="1"/>
        </w:rPr>
        <w:t xml:space="preserve"> </w:t>
      </w:r>
      <w:r w:rsidRPr="008B2F2C">
        <w:rPr>
          <w:rFonts w:ascii="Arial" w:hAnsi="Arial" w:cs="Arial"/>
        </w:rPr>
        <w:t>por escrito mediante</w:t>
      </w:r>
      <w:r w:rsidRPr="008B2F2C">
        <w:rPr>
          <w:rFonts w:ascii="Arial" w:hAnsi="Arial" w:cs="Arial"/>
          <w:spacing w:val="-1"/>
        </w:rPr>
        <w:t xml:space="preserve"> </w:t>
      </w:r>
      <w:r w:rsidRPr="008B2F2C">
        <w:rPr>
          <w:rFonts w:ascii="Arial" w:hAnsi="Arial" w:cs="Arial"/>
        </w:rPr>
        <w:t>convenio</w:t>
      </w:r>
      <w:r w:rsidRPr="008B2F2C">
        <w:rPr>
          <w:rFonts w:ascii="Arial" w:hAnsi="Arial" w:cs="Arial"/>
          <w:spacing w:val="-3"/>
        </w:rPr>
        <w:t xml:space="preserve"> </w:t>
      </w:r>
      <w:r w:rsidRPr="008B2F2C">
        <w:rPr>
          <w:rFonts w:ascii="Arial" w:hAnsi="Arial" w:cs="Arial"/>
        </w:rPr>
        <w:t>modificatorio.</w:t>
      </w:r>
    </w:p>
    <w:p w14:paraId="094FECC7" w14:textId="1D549929" w:rsidR="00C31969" w:rsidRPr="00FA6DF7" w:rsidRDefault="00C31969" w:rsidP="00FE5A77">
      <w:pPr>
        <w:pStyle w:val="Ttulo1"/>
        <w:spacing w:before="163" w:line="276" w:lineRule="auto"/>
        <w:ind w:left="101"/>
        <w:jc w:val="both"/>
        <w:rPr>
          <w:b w:val="0"/>
          <w:bCs w:val="0"/>
          <w:sz w:val="24"/>
          <w:szCs w:val="24"/>
        </w:rPr>
      </w:pPr>
      <w:r w:rsidRPr="008B2F2C">
        <w:rPr>
          <w:sz w:val="24"/>
          <w:szCs w:val="24"/>
        </w:rPr>
        <w:t>DÉCIMA</w:t>
      </w:r>
      <w:r w:rsidRPr="008B2F2C">
        <w:rPr>
          <w:spacing w:val="18"/>
          <w:sz w:val="24"/>
          <w:szCs w:val="24"/>
        </w:rPr>
        <w:t xml:space="preserve"> </w:t>
      </w:r>
      <w:r w:rsidR="00A3281B">
        <w:rPr>
          <w:sz w:val="24"/>
          <w:szCs w:val="24"/>
        </w:rPr>
        <w:t>SEGUNDA</w:t>
      </w:r>
      <w:r w:rsidRPr="008B2F2C">
        <w:rPr>
          <w:sz w:val="24"/>
          <w:szCs w:val="24"/>
        </w:rPr>
        <w:t>.-</w:t>
      </w:r>
      <w:r w:rsidRPr="008B2F2C">
        <w:rPr>
          <w:spacing w:val="25"/>
          <w:sz w:val="24"/>
          <w:szCs w:val="24"/>
        </w:rPr>
        <w:t xml:space="preserve"> </w:t>
      </w:r>
      <w:r w:rsidRPr="008B2F2C">
        <w:rPr>
          <w:sz w:val="24"/>
          <w:szCs w:val="24"/>
        </w:rPr>
        <w:t>CESIÓN</w:t>
      </w:r>
      <w:r w:rsidRPr="008B2F2C">
        <w:rPr>
          <w:spacing w:val="25"/>
          <w:sz w:val="24"/>
          <w:szCs w:val="24"/>
        </w:rPr>
        <w:t xml:space="preserve"> </w:t>
      </w:r>
      <w:r w:rsidRPr="008B2F2C">
        <w:rPr>
          <w:sz w:val="24"/>
          <w:szCs w:val="24"/>
        </w:rPr>
        <w:t>DE</w:t>
      </w:r>
      <w:r w:rsidRPr="008B2F2C">
        <w:rPr>
          <w:spacing w:val="24"/>
          <w:sz w:val="24"/>
          <w:szCs w:val="24"/>
        </w:rPr>
        <w:t xml:space="preserve"> </w:t>
      </w:r>
      <w:r w:rsidRPr="008B2F2C">
        <w:rPr>
          <w:sz w:val="24"/>
          <w:szCs w:val="24"/>
        </w:rPr>
        <w:t>DERECHOS</w:t>
      </w:r>
      <w:r w:rsidRPr="008B2F2C">
        <w:rPr>
          <w:spacing w:val="25"/>
          <w:sz w:val="24"/>
          <w:szCs w:val="24"/>
        </w:rPr>
        <w:t xml:space="preserve"> </w:t>
      </w:r>
      <w:r w:rsidRPr="008B2F2C">
        <w:rPr>
          <w:sz w:val="24"/>
          <w:szCs w:val="24"/>
        </w:rPr>
        <w:t>Y</w:t>
      </w:r>
      <w:r w:rsidRPr="008B2F2C">
        <w:rPr>
          <w:spacing w:val="24"/>
          <w:sz w:val="24"/>
          <w:szCs w:val="24"/>
        </w:rPr>
        <w:t xml:space="preserve"> </w:t>
      </w:r>
      <w:r w:rsidRPr="008B2F2C">
        <w:rPr>
          <w:sz w:val="24"/>
          <w:szCs w:val="24"/>
        </w:rPr>
        <w:t>OBLIGACIONES.</w:t>
      </w:r>
      <w:r w:rsidRPr="008B2F2C">
        <w:rPr>
          <w:spacing w:val="30"/>
          <w:sz w:val="24"/>
          <w:szCs w:val="24"/>
        </w:rPr>
        <w:t xml:space="preserve"> </w:t>
      </w:r>
      <w:r w:rsidRPr="008B2F2C">
        <w:rPr>
          <w:sz w:val="24"/>
          <w:szCs w:val="24"/>
        </w:rPr>
        <w:t>“</w:t>
      </w:r>
      <w:r w:rsidR="00A3281B">
        <w:rPr>
          <w:sz w:val="24"/>
          <w:szCs w:val="24"/>
        </w:rPr>
        <w:t>EL VENDEDOR</w:t>
      </w:r>
      <w:r w:rsidRPr="008B2F2C">
        <w:rPr>
          <w:sz w:val="24"/>
          <w:szCs w:val="24"/>
        </w:rPr>
        <w:t>”</w:t>
      </w:r>
      <w:r w:rsidRPr="008B2F2C">
        <w:rPr>
          <w:spacing w:val="30"/>
          <w:sz w:val="24"/>
          <w:szCs w:val="24"/>
        </w:rPr>
        <w:t xml:space="preserve"> </w:t>
      </w:r>
      <w:r w:rsidRPr="008B2F2C">
        <w:rPr>
          <w:b w:val="0"/>
          <w:sz w:val="24"/>
          <w:szCs w:val="24"/>
        </w:rPr>
        <w:t>no</w:t>
      </w:r>
      <w:r w:rsidRPr="008B2F2C">
        <w:rPr>
          <w:b w:val="0"/>
          <w:spacing w:val="14"/>
          <w:sz w:val="24"/>
          <w:szCs w:val="24"/>
        </w:rPr>
        <w:t xml:space="preserve"> </w:t>
      </w:r>
      <w:r w:rsidRPr="008B2F2C">
        <w:rPr>
          <w:b w:val="0"/>
          <w:sz w:val="24"/>
          <w:szCs w:val="24"/>
        </w:rPr>
        <w:t>podrá</w:t>
      </w:r>
      <w:r>
        <w:rPr>
          <w:b w:val="0"/>
          <w:sz w:val="24"/>
          <w:szCs w:val="24"/>
        </w:rPr>
        <w:t xml:space="preserve"> </w:t>
      </w:r>
      <w:r w:rsidRPr="00FA6DF7">
        <w:rPr>
          <w:b w:val="0"/>
          <w:bCs w:val="0"/>
          <w:sz w:val="24"/>
          <w:szCs w:val="24"/>
        </w:rPr>
        <w:t>ceder total o parcialmente los derechos y obligaciones derivados del presente contrato, en favor de</w:t>
      </w:r>
      <w:r w:rsidRPr="00FA6DF7">
        <w:rPr>
          <w:b w:val="0"/>
          <w:bCs w:val="0"/>
          <w:spacing w:val="1"/>
          <w:sz w:val="24"/>
          <w:szCs w:val="24"/>
        </w:rPr>
        <w:t xml:space="preserve"> </w:t>
      </w:r>
      <w:r w:rsidRPr="00FA6DF7">
        <w:rPr>
          <w:b w:val="0"/>
          <w:bCs w:val="0"/>
          <w:sz w:val="24"/>
          <w:szCs w:val="24"/>
        </w:rPr>
        <w:t>cualquier</w:t>
      </w:r>
      <w:r w:rsidRPr="00FA6DF7">
        <w:rPr>
          <w:b w:val="0"/>
          <w:bCs w:val="0"/>
          <w:spacing w:val="2"/>
          <w:sz w:val="24"/>
          <w:szCs w:val="24"/>
        </w:rPr>
        <w:t xml:space="preserve"> </w:t>
      </w:r>
      <w:r w:rsidRPr="00FA6DF7">
        <w:rPr>
          <w:b w:val="0"/>
          <w:bCs w:val="0"/>
          <w:sz w:val="24"/>
          <w:szCs w:val="24"/>
        </w:rPr>
        <w:t>otra</w:t>
      </w:r>
      <w:r w:rsidRPr="00FA6DF7">
        <w:rPr>
          <w:b w:val="0"/>
          <w:bCs w:val="0"/>
          <w:spacing w:val="-1"/>
          <w:sz w:val="24"/>
          <w:szCs w:val="24"/>
        </w:rPr>
        <w:t xml:space="preserve"> </w:t>
      </w:r>
      <w:r w:rsidRPr="00FA6DF7">
        <w:rPr>
          <w:b w:val="0"/>
          <w:bCs w:val="0"/>
          <w:sz w:val="24"/>
          <w:szCs w:val="24"/>
        </w:rPr>
        <w:t>persona</w:t>
      </w:r>
      <w:r w:rsidRPr="00FA6DF7">
        <w:rPr>
          <w:b w:val="0"/>
          <w:bCs w:val="0"/>
          <w:spacing w:val="-1"/>
          <w:sz w:val="24"/>
          <w:szCs w:val="24"/>
        </w:rPr>
        <w:t xml:space="preserve"> </w:t>
      </w:r>
      <w:r w:rsidRPr="00FA6DF7">
        <w:rPr>
          <w:b w:val="0"/>
          <w:bCs w:val="0"/>
          <w:sz w:val="24"/>
          <w:szCs w:val="24"/>
        </w:rPr>
        <w:t>física</w:t>
      </w:r>
      <w:r w:rsidRPr="00FA6DF7">
        <w:rPr>
          <w:b w:val="0"/>
          <w:bCs w:val="0"/>
          <w:spacing w:val="-1"/>
          <w:sz w:val="24"/>
          <w:szCs w:val="24"/>
        </w:rPr>
        <w:t xml:space="preserve"> </w:t>
      </w:r>
      <w:r w:rsidRPr="00FA6DF7">
        <w:rPr>
          <w:b w:val="0"/>
          <w:bCs w:val="0"/>
          <w:sz w:val="24"/>
          <w:szCs w:val="24"/>
        </w:rPr>
        <w:t>o</w:t>
      </w:r>
      <w:r w:rsidRPr="00FA6DF7">
        <w:rPr>
          <w:b w:val="0"/>
          <w:bCs w:val="0"/>
          <w:spacing w:val="-1"/>
          <w:sz w:val="24"/>
          <w:szCs w:val="24"/>
        </w:rPr>
        <w:t xml:space="preserve"> </w:t>
      </w:r>
      <w:r w:rsidRPr="00FA6DF7">
        <w:rPr>
          <w:b w:val="0"/>
          <w:bCs w:val="0"/>
          <w:sz w:val="24"/>
          <w:szCs w:val="24"/>
        </w:rPr>
        <w:t>moral.</w:t>
      </w:r>
    </w:p>
    <w:p w14:paraId="5A3B3421" w14:textId="324518AB" w:rsidR="00C31969" w:rsidRPr="008B2F2C" w:rsidRDefault="00C31969" w:rsidP="00FE5A77">
      <w:pPr>
        <w:spacing w:before="132" w:line="276" w:lineRule="auto"/>
        <w:ind w:left="101" w:right="113"/>
        <w:jc w:val="both"/>
        <w:rPr>
          <w:rFonts w:ascii="Arial" w:hAnsi="Arial" w:cs="Arial"/>
        </w:rPr>
      </w:pPr>
      <w:r w:rsidRPr="008B2F2C">
        <w:rPr>
          <w:rFonts w:ascii="Arial" w:hAnsi="Arial" w:cs="Arial"/>
          <w:b/>
        </w:rPr>
        <w:t>DÉCIMA</w:t>
      </w:r>
      <w:r w:rsidRPr="008B2F2C">
        <w:rPr>
          <w:rFonts w:ascii="Arial" w:hAnsi="Arial" w:cs="Arial"/>
          <w:b/>
          <w:spacing w:val="-3"/>
        </w:rPr>
        <w:t xml:space="preserve"> </w:t>
      </w:r>
      <w:r w:rsidR="00A3281B">
        <w:rPr>
          <w:rFonts w:ascii="Arial" w:hAnsi="Arial" w:cs="Arial"/>
          <w:b/>
        </w:rPr>
        <w:t>TERCERA</w:t>
      </w:r>
      <w:r w:rsidRPr="008B2F2C">
        <w:rPr>
          <w:rFonts w:ascii="Arial" w:hAnsi="Arial" w:cs="Arial"/>
          <w:b/>
        </w:rPr>
        <w:t>.-</w:t>
      </w:r>
      <w:r w:rsidRPr="008B2F2C">
        <w:rPr>
          <w:rFonts w:ascii="Arial" w:hAnsi="Arial" w:cs="Arial"/>
          <w:b/>
          <w:spacing w:val="-4"/>
        </w:rPr>
        <w:t xml:space="preserve"> </w:t>
      </w:r>
      <w:r w:rsidRPr="008B2F2C">
        <w:rPr>
          <w:rFonts w:ascii="Arial" w:hAnsi="Arial" w:cs="Arial"/>
          <w:b/>
        </w:rPr>
        <w:t>CASO</w:t>
      </w:r>
      <w:r w:rsidRPr="008B2F2C">
        <w:rPr>
          <w:rFonts w:ascii="Arial" w:hAnsi="Arial" w:cs="Arial"/>
          <w:b/>
          <w:spacing w:val="-4"/>
        </w:rPr>
        <w:t xml:space="preserve"> </w:t>
      </w:r>
      <w:r w:rsidRPr="008B2F2C">
        <w:rPr>
          <w:rFonts w:ascii="Arial" w:hAnsi="Arial" w:cs="Arial"/>
          <w:b/>
        </w:rPr>
        <w:t>FORTUITO</w:t>
      </w:r>
      <w:r w:rsidRPr="008B2F2C">
        <w:rPr>
          <w:rFonts w:ascii="Arial" w:hAnsi="Arial" w:cs="Arial"/>
          <w:b/>
          <w:spacing w:val="-7"/>
        </w:rPr>
        <w:t xml:space="preserve"> </w:t>
      </w:r>
      <w:r w:rsidRPr="008B2F2C">
        <w:rPr>
          <w:rFonts w:ascii="Arial" w:hAnsi="Arial" w:cs="Arial"/>
          <w:b/>
        </w:rPr>
        <w:t>O</w:t>
      </w:r>
      <w:r w:rsidRPr="008B2F2C">
        <w:rPr>
          <w:rFonts w:ascii="Arial" w:hAnsi="Arial" w:cs="Arial"/>
          <w:b/>
          <w:spacing w:val="-4"/>
        </w:rPr>
        <w:t xml:space="preserve"> </w:t>
      </w:r>
      <w:r w:rsidRPr="008B2F2C">
        <w:rPr>
          <w:rFonts w:ascii="Arial" w:hAnsi="Arial" w:cs="Arial"/>
          <w:b/>
        </w:rPr>
        <w:t>FUERZA</w:t>
      </w:r>
      <w:r w:rsidRPr="008B2F2C">
        <w:rPr>
          <w:rFonts w:ascii="Arial" w:hAnsi="Arial" w:cs="Arial"/>
          <w:b/>
          <w:spacing w:val="-5"/>
        </w:rPr>
        <w:t xml:space="preserve"> </w:t>
      </w:r>
      <w:r w:rsidRPr="008B2F2C">
        <w:rPr>
          <w:rFonts w:ascii="Arial" w:hAnsi="Arial" w:cs="Arial"/>
          <w:b/>
        </w:rPr>
        <w:t>MAYOR.</w:t>
      </w:r>
      <w:r w:rsidRPr="008B2F2C">
        <w:rPr>
          <w:rFonts w:ascii="Arial" w:hAnsi="Arial" w:cs="Arial"/>
          <w:b/>
          <w:spacing w:val="-2"/>
        </w:rPr>
        <w:t xml:space="preserve"> </w:t>
      </w:r>
      <w:r w:rsidRPr="008B2F2C">
        <w:rPr>
          <w:rFonts w:ascii="Arial" w:hAnsi="Arial" w:cs="Arial"/>
        </w:rPr>
        <w:t>Ninguna</w:t>
      </w:r>
      <w:r w:rsidRPr="008B2F2C">
        <w:rPr>
          <w:rFonts w:ascii="Arial" w:hAnsi="Arial" w:cs="Arial"/>
          <w:spacing w:val="-3"/>
        </w:rPr>
        <w:t xml:space="preserve"> </w:t>
      </w:r>
      <w:r w:rsidRPr="008B2F2C">
        <w:rPr>
          <w:rFonts w:ascii="Arial" w:hAnsi="Arial" w:cs="Arial"/>
        </w:rPr>
        <w:t>de</w:t>
      </w:r>
      <w:r w:rsidRPr="008B2F2C">
        <w:rPr>
          <w:rFonts w:ascii="Arial" w:hAnsi="Arial" w:cs="Arial"/>
          <w:spacing w:val="-5"/>
        </w:rPr>
        <w:t xml:space="preserve"> </w:t>
      </w:r>
      <w:r w:rsidRPr="008B2F2C">
        <w:rPr>
          <w:rFonts w:ascii="Arial" w:hAnsi="Arial" w:cs="Arial"/>
        </w:rPr>
        <w:t>las</w:t>
      </w:r>
      <w:r w:rsidRPr="008B2F2C">
        <w:rPr>
          <w:rFonts w:ascii="Arial" w:hAnsi="Arial" w:cs="Arial"/>
          <w:spacing w:val="-6"/>
        </w:rPr>
        <w:t xml:space="preserve"> </w:t>
      </w:r>
      <w:r w:rsidRPr="008B2F2C">
        <w:rPr>
          <w:rFonts w:ascii="Arial" w:hAnsi="Arial" w:cs="Arial"/>
        </w:rPr>
        <w:t>partes</w:t>
      </w:r>
      <w:r w:rsidRPr="008B2F2C">
        <w:rPr>
          <w:rFonts w:ascii="Arial" w:hAnsi="Arial" w:cs="Arial"/>
          <w:spacing w:val="-7"/>
        </w:rPr>
        <w:t xml:space="preserve"> </w:t>
      </w:r>
      <w:r w:rsidRPr="008B2F2C">
        <w:rPr>
          <w:rFonts w:ascii="Arial" w:hAnsi="Arial" w:cs="Arial"/>
        </w:rPr>
        <w:t>será</w:t>
      </w:r>
      <w:r w:rsidRPr="008B2F2C">
        <w:rPr>
          <w:rFonts w:ascii="Arial" w:hAnsi="Arial" w:cs="Arial"/>
          <w:spacing w:val="-6"/>
        </w:rPr>
        <w:t xml:space="preserve"> </w:t>
      </w:r>
      <w:r w:rsidRPr="008B2F2C">
        <w:rPr>
          <w:rFonts w:ascii="Arial" w:hAnsi="Arial" w:cs="Arial"/>
        </w:rPr>
        <w:t>responsable</w:t>
      </w:r>
      <w:r w:rsidRPr="008B2F2C">
        <w:rPr>
          <w:rFonts w:ascii="Arial" w:hAnsi="Arial" w:cs="Arial"/>
          <w:spacing w:val="-56"/>
        </w:rPr>
        <w:t xml:space="preserve"> </w:t>
      </w:r>
      <w:r w:rsidRPr="008B2F2C">
        <w:rPr>
          <w:rFonts w:ascii="Arial" w:hAnsi="Arial" w:cs="Arial"/>
        </w:rPr>
        <w:t>de</w:t>
      </w:r>
      <w:r w:rsidRPr="008B2F2C">
        <w:rPr>
          <w:rFonts w:ascii="Arial" w:hAnsi="Arial" w:cs="Arial"/>
          <w:spacing w:val="-2"/>
        </w:rPr>
        <w:t xml:space="preserve"> </w:t>
      </w:r>
      <w:r w:rsidRPr="008B2F2C">
        <w:rPr>
          <w:rFonts w:ascii="Arial" w:hAnsi="Arial" w:cs="Arial"/>
        </w:rPr>
        <w:t>cualquier</w:t>
      </w:r>
      <w:r w:rsidRPr="008B2F2C">
        <w:rPr>
          <w:rFonts w:ascii="Arial" w:hAnsi="Arial" w:cs="Arial"/>
          <w:spacing w:val="1"/>
        </w:rPr>
        <w:t xml:space="preserve"> </w:t>
      </w:r>
      <w:r w:rsidRPr="008B2F2C">
        <w:rPr>
          <w:rFonts w:ascii="Arial" w:hAnsi="Arial" w:cs="Arial"/>
        </w:rPr>
        <w:t>retraso</w:t>
      </w:r>
      <w:r w:rsidRPr="008B2F2C">
        <w:rPr>
          <w:rFonts w:ascii="Arial" w:hAnsi="Arial" w:cs="Arial"/>
          <w:spacing w:val="-4"/>
        </w:rPr>
        <w:t xml:space="preserve"> </w:t>
      </w:r>
      <w:r w:rsidRPr="008B2F2C">
        <w:rPr>
          <w:rFonts w:ascii="Arial" w:hAnsi="Arial" w:cs="Arial"/>
        </w:rPr>
        <w:t>o</w:t>
      </w:r>
      <w:r w:rsidRPr="008B2F2C">
        <w:rPr>
          <w:rFonts w:ascii="Arial" w:hAnsi="Arial" w:cs="Arial"/>
          <w:spacing w:val="-2"/>
        </w:rPr>
        <w:t xml:space="preserve"> </w:t>
      </w:r>
      <w:r w:rsidRPr="008B2F2C">
        <w:rPr>
          <w:rFonts w:ascii="Arial" w:hAnsi="Arial" w:cs="Arial"/>
        </w:rPr>
        <w:t>incumplimiento</w:t>
      </w:r>
      <w:r w:rsidRPr="008B2F2C">
        <w:rPr>
          <w:rFonts w:ascii="Arial" w:hAnsi="Arial" w:cs="Arial"/>
          <w:spacing w:val="2"/>
        </w:rPr>
        <w:t xml:space="preserve"> </w:t>
      </w:r>
      <w:r w:rsidRPr="008B2F2C">
        <w:rPr>
          <w:rFonts w:ascii="Arial" w:hAnsi="Arial" w:cs="Arial"/>
        </w:rPr>
        <w:t>de</w:t>
      </w:r>
      <w:r w:rsidRPr="008B2F2C">
        <w:rPr>
          <w:rFonts w:ascii="Arial" w:hAnsi="Arial" w:cs="Arial"/>
          <w:spacing w:val="-4"/>
        </w:rPr>
        <w:t xml:space="preserve"> </w:t>
      </w:r>
      <w:r w:rsidRPr="008B2F2C">
        <w:rPr>
          <w:rFonts w:ascii="Arial" w:hAnsi="Arial" w:cs="Arial"/>
        </w:rPr>
        <w:t>este contrato,</w:t>
      </w:r>
      <w:r w:rsidRPr="008B2F2C">
        <w:rPr>
          <w:rFonts w:ascii="Arial" w:hAnsi="Arial" w:cs="Arial"/>
          <w:spacing w:val="-2"/>
        </w:rPr>
        <w:t xml:space="preserve"> </w:t>
      </w:r>
      <w:r w:rsidRPr="008B2F2C">
        <w:rPr>
          <w:rFonts w:ascii="Arial" w:hAnsi="Arial" w:cs="Arial"/>
        </w:rPr>
        <w:t>que</w:t>
      </w:r>
      <w:r w:rsidRPr="008B2F2C">
        <w:rPr>
          <w:rFonts w:ascii="Arial" w:hAnsi="Arial" w:cs="Arial"/>
          <w:spacing w:val="1"/>
        </w:rPr>
        <w:t xml:space="preserve"> </w:t>
      </w:r>
      <w:r w:rsidRPr="008B2F2C">
        <w:rPr>
          <w:rFonts w:ascii="Arial" w:hAnsi="Arial" w:cs="Arial"/>
        </w:rPr>
        <w:t>resulte</w:t>
      </w:r>
      <w:r w:rsidRPr="008B2F2C">
        <w:rPr>
          <w:rFonts w:ascii="Arial" w:hAnsi="Arial" w:cs="Arial"/>
          <w:spacing w:val="2"/>
        </w:rPr>
        <w:t xml:space="preserve"> </w:t>
      </w:r>
      <w:r w:rsidRPr="008B2F2C">
        <w:rPr>
          <w:rFonts w:ascii="Arial" w:hAnsi="Arial" w:cs="Arial"/>
        </w:rPr>
        <w:t>de</w:t>
      </w:r>
      <w:r w:rsidRPr="008B2F2C">
        <w:rPr>
          <w:rFonts w:ascii="Arial" w:hAnsi="Arial" w:cs="Arial"/>
          <w:spacing w:val="-2"/>
        </w:rPr>
        <w:t xml:space="preserve"> </w:t>
      </w:r>
      <w:r w:rsidRPr="008B2F2C">
        <w:rPr>
          <w:rFonts w:ascii="Arial" w:hAnsi="Arial" w:cs="Arial"/>
        </w:rPr>
        <w:t>caso</w:t>
      </w:r>
      <w:r w:rsidRPr="008B2F2C">
        <w:rPr>
          <w:rFonts w:ascii="Arial" w:hAnsi="Arial" w:cs="Arial"/>
          <w:spacing w:val="-3"/>
        </w:rPr>
        <w:t xml:space="preserve"> </w:t>
      </w:r>
      <w:r w:rsidRPr="008B2F2C">
        <w:rPr>
          <w:rFonts w:ascii="Arial" w:hAnsi="Arial" w:cs="Arial"/>
        </w:rPr>
        <w:t>fortuito</w:t>
      </w:r>
      <w:r w:rsidRPr="008B2F2C">
        <w:rPr>
          <w:rFonts w:ascii="Arial" w:hAnsi="Arial" w:cs="Arial"/>
          <w:spacing w:val="-3"/>
        </w:rPr>
        <w:t xml:space="preserve"> </w:t>
      </w:r>
      <w:r w:rsidRPr="008B2F2C">
        <w:rPr>
          <w:rFonts w:ascii="Arial" w:hAnsi="Arial" w:cs="Arial"/>
        </w:rPr>
        <w:t>o</w:t>
      </w:r>
      <w:r w:rsidRPr="008B2F2C">
        <w:rPr>
          <w:rFonts w:ascii="Arial" w:hAnsi="Arial" w:cs="Arial"/>
          <w:spacing w:val="-3"/>
        </w:rPr>
        <w:t xml:space="preserve"> </w:t>
      </w:r>
      <w:r w:rsidRPr="008B2F2C">
        <w:rPr>
          <w:rFonts w:ascii="Arial" w:hAnsi="Arial" w:cs="Arial"/>
        </w:rPr>
        <w:t>fuerza</w:t>
      </w:r>
      <w:r w:rsidRPr="008B2F2C">
        <w:rPr>
          <w:rFonts w:ascii="Arial" w:hAnsi="Arial" w:cs="Arial"/>
          <w:spacing w:val="-4"/>
        </w:rPr>
        <w:t xml:space="preserve"> </w:t>
      </w:r>
      <w:r w:rsidRPr="008B2F2C">
        <w:rPr>
          <w:rFonts w:ascii="Arial" w:hAnsi="Arial" w:cs="Arial"/>
        </w:rPr>
        <w:t>mayor.</w:t>
      </w:r>
    </w:p>
    <w:p w14:paraId="2C4BCBC7" w14:textId="77777777" w:rsidR="00C31969" w:rsidRPr="008B2F2C" w:rsidRDefault="00C31969" w:rsidP="00FE5A77">
      <w:pPr>
        <w:pStyle w:val="Textoindependiente"/>
        <w:spacing w:before="133" w:line="276" w:lineRule="auto"/>
        <w:ind w:left="101" w:right="113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sz w:val="24"/>
          <w:szCs w:val="24"/>
        </w:rPr>
        <w:t>Se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entiende</w:t>
      </w:r>
      <w:r w:rsidRPr="008B2F2C">
        <w:rPr>
          <w:rFonts w:ascii="Arial" w:hAnsi="Arial" w:cs="Arial"/>
          <w:spacing w:val="-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por</w:t>
      </w:r>
      <w:r w:rsidRPr="008B2F2C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caso</w:t>
      </w:r>
      <w:r w:rsidRPr="008B2F2C">
        <w:rPr>
          <w:rFonts w:ascii="Arial" w:hAnsi="Arial" w:cs="Arial"/>
          <w:spacing w:val="-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fortuito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fuerza</w:t>
      </w:r>
      <w:r w:rsidRPr="008B2F2C">
        <w:rPr>
          <w:rFonts w:ascii="Arial" w:hAnsi="Arial" w:cs="Arial"/>
          <w:spacing w:val="-1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mayor,</w:t>
      </w:r>
      <w:r w:rsidRPr="008B2F2C">
        <w:rPr>
          <w:rFonts w:ascii="Arial" w:hAnsi="Arial" w:cs="Arial"/>
          <w:spacing w:val="-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aquellos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hechos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acontecimientos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ajenos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voluntad</w:t>
      </w:r>
      <w:r w:rsidRPr="008B2F2C">
        <w:rPr>
          <w:rFonts w:ascii="Arial" w:hAnsi="Arial" w:cs="Arial"/>
          <w:spacing w:val="-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cualquiera</w:t>
      </w:r>
      <w:r w:rsidRPr="008B2F2C">
        <w:rPr>
          <w:rFonts w:ascii="Arial" w:hAnsi="Arial" w:cs="Arial"/>
          <w:spacing w:val="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las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partes,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siempre y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cuando no se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haya dado</w:t>
      </w:r>
      <w:r w:rsidRPr="008B2F2C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causa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contribuido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a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ellos.</w:t>
      </w:r>
    </w:p>
    <w:p w14:paraId="72D55972" w14:textId="1FAAFEF8" w:rsidR="00C31969" w:rsidRPr="008B2F2C" w:rsidRDefault="00C31969" w:rsidP="00FE5A77">
      <w:pPr>
        <w:pStyle w:val="Textoindependiente"/>
        <w:spacing w:before="132" w:line="276" w:lineRule="auto"/>
        <w:ind w:left="101" w:right="110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sz w:val="24"/>
          <w:szCs w:val="24"/>
        </w:rPr>
        <w:t>La</w:t>
      </w:r>
      <w:r w:rsidRPr="008B2F2C">
        <w:rPr>
          <w:rFonts w:ascii="Arial" w:hAnsi="Arial" w:cs="Arial"/>
          <w:spacing w:val="4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falta</w:t>
      </w:r>
      <w:r w:rsidRPr="008B2F2C">
        <w:rPr>
          <w:rFonts w:ascii="Arial" w:hAnsi="Arial" w:cs="Arial"/>
          <w:spacing w:val="4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4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previsión,</w:t>
      </w:r>
      <w:r w:rsidRPr="008B2F2C">
        <w:rPr>
          <w:rFonts w:ascii="Arial" w:hAnsi="Arial" w:cs="Arial"/>
          <w:spacing w:val="4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</w:t>
      </w:r>
      <w:r w:rsidRPr="008B2F2C">
        <w:rPr>
          <w:rFonts w:ascii="Arial" w:hAnsi="Arial" w:cs="Arial"/>
          <w:spacing w:val="3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por</w:t>
      </w:r>
      <w:r w:rsidRPr="008B2F2C">
        <w:rPr>
          <w:rFonts w:ascii="Arial" w:hAnsi="Arial" w:cs="Arial"/>
          <w:spacing w:val="3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negligencia</w:t>
      </w:r>
      <w:r w:rsidRPr="008B2F2C">
        <w:rPr>
          <w:rFonts w:ascii="Arial" w:hAnsi="Arial" w:cs="Arial"/>
          <w:spacing w:val="42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</w:t>
      </w:r>
      <w:r w:rsidRPr="008B2F2C">
        <w:rPr>
          <w:rFonts w:ascii="Arial" w:hAnsi="Arial" w:cs="Arial"/>
          <w:spacing w:val="3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impericia</w:t>
      </w:r>
      <w:r w:rsidRPr="008B2F2C">
        <w:rPr>
          <w:rFonts w:ascii="Arial" w:hAnsi="Arial" w:cs="Arial"/>
          <w:spacing w:val="4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técnica</w:t>
      </w:r>
      <w:r w:rsidRPr="008B2F2C">
        <w:rPr>
          <w:rFonts w:ascii="Arial" w:hAnsi="Arial" w:cs="Arial"/>
          <w:spacing w:val="3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42"/>
          <w:sz w:val="24"/>
          <w:szCs w:val="24"/>
        </w:rPr>
        <w:t xml:space="preserve"> </w:t>
      </w:r>
      <w:r w:rsidRPr="008B2F2C">
        <w:rPr>
          <w:rFonts w:ascii="Arial" w:hAnsi="Arial" w:cs="Arial"/>
          <w:b/>
          <w:sz w:val="24"/>
          <w:szCs w:val="24"/>
        </w:rPr>
        <w:t>“</w:t>
      </w:r>
      <w:r w:rsidR="00A3281B">
        <w:rPr>
          <w:rFonts w:ascii="Arial" w:hAnsi="Arial" w:cs="Arial"/>
          <w:b/>
          <w:sz w:val="24"/>
          <w:szCs w:val="24"/>
        </w:rPr>
        <w:t>EL VENDEDOR</w:t>
      </w:r>
      <w:r w:rsidRPr="008B2F2C">
        <w:rPr>
          <w:rFonts w:ascii="Arial" w:hAnsi="Arial" w:cs="Arial"/>
          <w:b/>
          <w:sz w:val="24"/>
          <w:szCs w:val="24"/>
        </w:rPr>
        <w:t>”</w:t>
      </w:r>
      <w:r w:rsidRPr="008B2F2C">
        <w:rPr>
          <w:rFonts w:ascii="Arial" w:hAnsi="Arial" w:cs="Arial"/>
          <w:sz w:val="24"/>
          <w:szCs w:val="24"/>
        </w:rPr>
        <w:t>,</w:t>
      </w:r>
      <w:r w:rsidRPr="008B2F2C">
        <w:rPr>
          <w:rFonts w:ascii="Arial" w:hAnsi="Arial" w:cs="Arial"/>
          <w:spacing w:val="39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que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le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impida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el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cabal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cumplimiento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</w:t>
      </w:r>
      <w:r w:rsidRPr="008B2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las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obligaciones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del</w:t>
      </w:r>
      <w:r w:rsidRPr="008B2F2C">
        <w:rPr>
          <w:rFonts w:ascii="Arial" w:hAnsi="Arial" w:cs="Arial"/>
          <w:spacing w:val="-4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presente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contrato,</w:t>
      </w:r>
      <w:r w:rsidRPr="008B2F2C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no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se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lastRenderedPageBreak/>
        <w:t>considerará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caso</w:t>
      </w:r>
      <w:r w:rsidRPr="008B2F2C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fortuito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</w:t>
      </w:r>
      <w:r w:rsidRPr="008B2F2C">
        <w:rPr>
          <w:rFonts w:ascii="Arial" w:hAnsi="Arial" w:cs="Arial"/>
          <w:spacing w:val="-8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fuerza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mayor.</w:t>
      </w:r>
    </w:p>
    <w:p w14:paraId="7DD5678A" w14:textId="26B9B560" w:rsidR="00C31969" w:rsidRPr="008B2F2C" w:rsidRDefault="00C31969" w:rsidP="00FE5A77">
      <w:pPr>
        <w:spacing w:before="139" w:line="276" w:lineRule="auto"/>
        <w:ind w:left="101"/>
        <w:jc w:val="both"/>
        <w:rPr>
          <w:rFonts w:ascii="Arial" w:hAnsi="Arial" w:cs="Arial"/>
        </w:rPr>
      </w:pPr>
      <w:r w:rsidRPr="008B2F2C">
        <w:rPr>
          <w:rFonts w:ascii="Arial" w:hAnsi="Arial" w:cs="Arial"/>
          <w:b/>
        </w:rPr>
        <w:t>DÉCIMA</w:t>
      </w:r>
      <w:r w:rsidRPr="008B2F2C">
        <w:rPr>
          <w:rFonts w:ascii="Arial" w:hAnsi="Arial" w:cs="Arial"/>
          <w:b/>
          <w:spacing w:val="-1"/>
        </w:rPr>
        <w:t xml:space="preserve"> </w:t>
      </w:r>
      <w:r w:rsidR="00A3281B">
        <w:rPr>
          <w:rFonts w:ascii="Arial" w:hAnsi="Arial" w:cs="Arial"/>
          <w:b/>
        </w:rPr>
        <w:t>CUARTA</w:t>
      </w:r>
      <w:r w:rsidRPr="008B2F2C">
        <w:rPr>
          <w:rFonts w:ascii="Arial" w:hAnsi="Arial" w:cs="Arial"/>
          <w:b/>
        </w:rPr>
        <w:t>.-</w:t>
      </w:r>
      <w:r w:rsidRPr="008B2F2C">
        <w:rPr>
          <w:rFonts w:ascii="Arial" w:hAnsi="Arial" w:cs="Arial"/>
          <w:b/>
          <w:spacing w:val="-2"/>
        </w:rPr>
        <w:t xml:space="preserve"> </w:t>
      </w:r>
      <w:r w:rsidRPr="008B2F2C">
        <w:rPr>
          <w:rFonts w:ascii="Arial" w:hAnsi="Arial" w:cs="Arial"/>
          <w:b/>
        </w:rPr>
        <w:t>EROGACIONES</w:t>
      </w:r>
      <w:r w:rsidRPr="008B2F2C">
        <w:rPr>
          <w:rFonts w:ascii="Arial" w:hAnsi="Arial" w:cs="Arial"/>
          <w:b/>
          <w:spacing w:val="1"/>
        </w:rPr>
        <w:t xml:space="preserve"> </w:t>
      </w:r>
      <w:r w:rsidRPr="008B2F2C">
        <w:rPr>
          <w:rFonts w:ascii="Arial" w:hAnsi="Arial" w:cs="Arial"/>
          <w:b/>
        </w:rPr>
        <w:t>POR</w:t>
      </w:r>
      <w:r w:rsidRPr="008B2F2C">
        <w:rPr>
          <w:rFonts w:ascii="Arial" w:hAnsi="Arial" w:cs="Arial"/>
          <w:b/>
          <w:spacing w:val="-10"/>
        </w:rPr>
        <w:t xml:space="preserve"> </w:t>
      </w:r>
      <w:r w:rsidRPr="008B2F2C">
        <w:rPr>
          <w:rFonts w:ascii="Arial" w:hAnsi="Arial" w:cs="Arial"/>
          <w:b/>
        </w:rPr>
        <w:t>PARTE DE</w:t>
      </w:r>
      <w:r w:rsidRPr="008B2F2C">
        <w:rPr>
          <w:rFonts w:ascii="Arial" w:hAnsi="Arial" w:cs="Arial"/>
          <w:b/>
          <w:spacing w:val="2"/>
        </w:rPr>
        <w:t xml:space="preserve"> </w:t>
      </w:r>
      <w:r w:rsidRPr="008B2F2C">
        <w:rPr>
          <w:rFonts w:ascii="Arial" w:hAnsi="Arial" w:cs="Arial"/>
          <w:b/>
        </w:rPr>
        <w:t>“</w:t>
      </w:r>
      <w:r w:rsidR="00A3281B">
        <w:rPr>
          <w:rFonts w:ascii="Arial" w:hAnsi="Arial" w:cs="Arial"/>
          <w:b/>
        </w:rPr>
        <w:t>EL VENDEDOR</w:t>
      </w:r>
      <w:r w:rsidRPr="008B2F2C">
        <w:rPr>
          <w:rFonts w:ascii="Arial" w:hAnsi="Arial" w:cs="Arial"/>
          <w:b/>
        </w:rPr>
        <w:t>”.</w:t>
      </w:r>
      <w:r w:rsidRPr="008B2F2C">
        <w:rPr>
          <w:rFonts w:ascii="Arial" w:hAnsi="Arial" w:cs="Arial"/>
          <w:b/>
          <w:spacing w:val="8"/>
        </w:rPr>
        <w:t xml:space="preserve"> </w:t>
      </w:r>
      <w:r w:rsidRPr="008B2F2C">
        <w:rPr>
          <w:rFonts w:ascii="Arial" w:hAnsi="Arial" w:cs="Arial"/>
        </w:rPr>
        <w:t>Todas</w:t>
      </w:r>
      <w:r w:rsidRPr="008B2F2C">
        <w:rPr>
          <w:rFonts w:ascii="Arial" w:hAnsi="Arial" w:cs="Arial"/>
          <w:spacing w:val="-4"/>
        </w:rPr>
        <w:t xml:space="preserve"> </w:t>
      </w:r>
      <w:r w:rsidRPr="008B2F2C">
        <w:rPr>
          <w:rFonts w:ascii="Arial" w:hAnsi="Arial" w:cs="Arial"/>
        </w:rPr>
        <w:t>las</w:t>
      </w:r>
      <w:r w:rsidRPr="008B2F2C">
        <w:rPr>
          <w:rFonts w:ascii="Arial" w:hAnsi="Arial" w:cs="Arial"/>
          <w:spacing w:val="-8"/>
        </w:rPr>
        <w:t xml:space="preserve"> </w:t>
      </w:r>
      <w:r w:rsidRPr="008B2F2C">
        <w:rPr>
          <w:rFonts w:ascii="Arial" w:hAnsi="Arial" w:cs="Arial"/>
        </w:rPr>
        <w:t>erogaciones</w:t>
      </w:r>
      <w:r>
        <w:rPr>
          <w:rFonts w:ascii="Arial" w:hAnsi="Arial" w:cs="Arial"/>
        </w:rPr>
        <w:t xml:space="preserve"> </w:t>
      </w:r>
      <w:r w:rsidRPr="008B2F2C">
        <w:rPr>
          <w:rFonts w:ascii="Arial" w:hAnsi="Arial" w:cs="Arial"/>
          <w:spacing w:val="-1"/>
        </w:rPr>
        <w:t>que</w:t>
      </w:r>
      <w:r w:rsidRPr="008B2F2C">
        <w:rPr>
          <w:rFonts w:ascii="Arial" w:hAnsi="Arial" w:cs="Arial"/>
          <w:spacing w:val="-23"/>
        </w:rPr>
        <w:t xml:space="preserve"> </w:t>
      </w:r>
      <w:r w:rsidRPr="008B2F2C">
        <w:rPr>
          <w:rFonts w:ascii="Arial" w:hAnsi="Arial" w:cs="Arial"/>
          <w:spacing w:val="-1"/>
        </w:rPr>
        <w:t>haga</w:t>
      </w:r>
      <w:r w:rsidRPr="008B2F2C">
        <w:rPr>
          <w:rFonts w:ascii="Arial" w:hAnsi="Arial" w:cs="Arial"/>
          <w:spacing w:val="-25"/>
        </w:rPr>
        <w:t xml:space="preserve"> </w:t>
      </w:r>
      <w:r w:rsidRPr="008B2F2C">
        <w:rPr>
          <w:rFonts w:ascii="Arial" w:hAnsi="Arial" w:cs="Arial"/>
          <w:b/>
          <w:spacing w:val="-1"/>
        </w:rPr>
        <w:t>“</w:t>
      </w:r>
      <w:r w:rsidR="00A3281B">
        <w:rPr>
          <w:rFonts w:ascii="Arial" w:hAnsi="Arial" w:cs="Arial"/>
          <w:b/>
          <w:spacing w:val="-1"/>
        </w:rPr>
        <w:t>EL VENDEDOR</w:t>
      </w:r>
      <w:r w:rsidRPr="008B2F2C">
        <w:rPr>
          <w:rFonts w:ascii="Arial" w:hAnsi="Arial" w:cs="Arial"/>
          <w:b/>
          <w:spacing w:val="-1"/>
        </w:rPr>
        <w:t>”</w:t>
      </w:r>
      <w:r w:rsidRPr="008B2F2C">
        <w:rPr>
          <w:rFonts w:ascii="Arial" w:hAnsi="Arial" w:cs="Arial"/>
          <w:b/>
          <w:spacing w:val="-22"/>
        </w:rPr>
        <w:t xml:space="preserve"> </w:t>
      </w:r>
      <w:r w:rsidRPr="008B2F2C">
        <w:rPr>
          <w:rFonts w:ascii="Arial" w:hAnsi="Arial" w:cs="Arial"/>
          <w:spacing w:val="-1"/>
        </w:rPr>
        <w:t>por</w:t>
      </w:r>
      <w:r w:rsidRPr="008B2F2C">
        <w:rPr>
          <w:rFonts w:ascii="Arial" w:hAnsi="Arial" w:cs="Arial"/>
          <w:spacing w:val="-26"/>
        </w:rPr>
        <w:t xml:space="preserve"> </w:t>
      </w:r>
      <w:r w:rsidRPr="008B2F2C">
        <w:rPr>
          <w:rFonts w:ascii="Arial" w:hAnsi="Arial" w:cs="Arial"/>
          <w:spacing w:val="-1"/>
        </w:rPr>
        <w:t>pago</w:t>
      </w:r>
      <w:r w:rsidRPr="008B2F2C">
        <w:rPr>
          <w:rFonts w:ascii="Arial" w:hAnsi="Arial" w:cs="Arial"/>
          <w:spacing w:val="-22"/>
        </w:rPr>
        <w:t xml:space="preserve"> </w:t>
      </w:r>
      <w:r w:rsidRPr="008B2F2C">
        <w:rPr>
          <w:rFonts w:ascii="Arial" w:hAnsi="Arial" w:cs="Arial"/>
          <w:spacing w:val="-1"/>
        </w:rPr>
        <w:t>a</w:t>
      </w:r>
      <w:r w:rsidRPr="008B2F2C">
        <w:rPr>
          <w:rFonts w:ascii="Arial" w:hAnsi="Arial" w:cs="Arial"/>
          <w:spacing w:val="-23"/>
        </w:rPr>
        <w:t xml:space="preserve"> </w:t>
      </w:r>
      <w:r w:rsidRPr="008B2F2C">
        <w:rPr>
          <w:rFonts w:ascii="Arial" w:hAnsi="Arial" w:cs="Arial"/>
          <w:spacing w:val="-1"/>
        </w:rPr>
        <w:t>su</w:t>
      </w:r>
      <w:r w:rsidRPr="008B2F2C">
        <w:rPr>
          <w:rFonts w:ascii="Arial" w:hAnsi="Arial" w:cs="Arial"/>
          <w:spacing w:val="-22"/>
        </w:rPr>
        <w:t xml:space="preserve"> </w:t>
      </w:r>
      <w:r w:rsidRPr="008B2F2C">
        <w:rPr>
          <w:rFonts w:ascii="Arial" w:hAnsi="Arial" w:cs="Arial"/>
          <w:spacing w:val="-1"/>
        </w:rPr>
        <w:t>personal,</w:t>
      </w:r>
      <w:r w:rsidRPr="008B2F2C">
        <w:rPr>
          <w:rFonts w:ascii="Arial" w:hAnsi="Arial" w:cs="Arial"/>
          <w:spacing w:val="-23"/>
        </w:rPr>
        <w:t xml:space="preserve"> </w:t>
      </w:r>
      <w:r w:rsidRPr="008B2F2C">
        <w:rPr>
          <w:rFonts w:ascii="Arial" w:hAnsi="Arial" w:cs="Arial"/>
          <w:spacing w:val="-1"/>
        </w:rPr>
        <w:t>adquisición</w:t>
      </w:r>
      <w:r w:rsidRPr="008B2F2C">
        <w:rPr>
          <w:rFonts w:ascii="Arial" w:hAnsi="Arial" w:cs="Arial"/>
          <w:spacing w:val="-23"/>
        </w:rPr>
        <w:t xml:space="preserve"> </w:t>
      </w:r>
      <w:r w:rsidRPr="008B2F2C">
        <w:rPr>
          <w:rFonts w:ascii="Arial" w:hAnsi="Arial" w:cs="Arial"/>
          <w:spacing w:val="-1"/>
        </w:rPr>
        <w:t>de</w:t>
      </w:r>
      <w:r w:rsidRPr="008B2F2C">
        <w:rPr>
          <w:rFonts w:ascii="Arial" w:hAnsi="Arial" w:cs="Arial"/>
          <w:spacing w:val="-22"/>
        </w:rPr>
        <w:t xml:space="preserve"> </w:t>
      </w:r>
      <w:r w:rsidRPr="008B2F2C">
        <w:rPr>
          <w:rFonts w:ascii="Arial" w:hAnsi="Arial" w:cs="Arial"/>
          <w:spacing w:val="-1"/>
        </w:rPr>
        <w:t>maquinaria</w:t>
      </w:r>
      <w:r w:rsidRPr="008B2F2C">
        <w:rPr>
          <w:rFonts w:ascii="Arial" w:hAnsi="Arial" w:cs="Arial"/>
          <w:spacing w:val="-15"/>
        </w:rPr>
        <w:t xml:space="preserve"> </w:t>
      </w:r>
      <w:r w:rsidRPr="008B2F2C">
        <w:rPr>
          <w:rFonts w:ascii="Arial" w:hAnsi="Arial" w:cs="Arial"/>
          <w:spacing w:val="-1"/>
        </w:rPr>
        <w:t>y</w:t>
      </w:r>
      <w:r w:rsidRPr="008B2F2C">
        <w:rPr>
          <w:rFonts w:ascii="Arial" w:hAnsi="Arial" w:cs="Arial"/>
          <w:spacing w:val="-16"/>
        </w:rPr>
        <w:t xml:space="preserve"> </w:t>
      </w:r>
      <w:r w:rsidRPr="008B2F2C">
        <w:rPr>
          <w:rFonts w:ascii="Arial" w:hAnsi="Arial" w:cs="Arial"/>
          <w:spacing w:val="-1"/>
        </w:rPr>
        <w:t>equipo,</w:t>
      </w:r>
      <w:r w:rsidRPr="008B2F2C">
        <w:rPr>
          <w:rFonts w:ascii="Arial" w:hAnsi="Arial" w:cs="Arial"/>
          <w:spacing w:val="-13"/>
        </w:rPr>
        <w:t xml:space="preserve"> </w:t>
      </w:r>
      <w:r w:rsidRPr="008B2F2C">
        <w:rPr>
          <w:rFonts w:ascii="Arial" w:hAnsi="Arial" w:cs="Arial"/>
        </w:rPr>
        <w:t>amortización,</w:t>
      </w:r>
      <w:r w:rsidRPr="008B2F2C">
        <w:rPr>
          <w:rFonts w:ascii="Arial" w:hAnsi="Arial" w:cs="Arial"/>
          <w:spacing w:val="-56"/>
        </w:rPr>
        <w:t xml:space="preserve"> </w:t>
      </w:r>
      <w:r w:rsidRPr="008B2F2C">
        <w:rPr>
          <w:rFonts w:ascii="Arial" w:hAnsi="Arial" w:cs="Arial"/>
        </w:rPr>
        <w:t>viáticos,</w:t>
      </w:r>
      <w:r w:rsidRPr="008B2F2C">
        <w:rPr>
          <w:rFonts w:ascii="Arial" w:hAnsi="Arial" w:cs="Arial"/>
          <w:spacing w:val="-8"/>
        </w:rPr>
        <w:t xml:space="preserve"> </w:t>
      </w:r>
      <w:r w:rsidRPr="008B2F2C">
        <w:rPr>
          <w:rFonts w:ascii="Arial" w:hAnsi="Arial" w:cs="Arial"/>
        </w:rPr>
        <w:t>mantenimiento,</w:t>
      </w:r>
      <w:r w:rsidRPr="008B2F2C">
        <w:rPr>
          <w:rFonts w:ascii="Arial" w:hAnsi="Arial" w:cs="Arial"/>
          <w:spacing w:val="-12"/>
        </w:rPr>
        <w:t xml:space="preserve"> </w:t>
      </w:r>
      <w:r w:rsidRPr="008B2F2C">
        <w:rPr>
          <w:rFonts w:ascii="Arial" w:hAnsi="Arial" w:cs="Arial"/>
        </w:rPr>
        <w:t>adquisición</w:t>
      </w:r>
      <w:r w:rsidRPr="008B2F2C">
        <w:rPr>
          <w:rFonts w:ascii="Arial" w:hAnsi="Arial" w:cs="Arial"/>
          <w:spacing w:val="-11"/>
        </w:rPr>
        <w:t xml:space="preserve"> </w:t>
      </w:r>
      <w:r w:rsidRPr="008B2F2C">
        <w:rPr>
          <w:rFonts w:ascii="Arial" w:hAnsi="Arial" w:cs="Arial"/>
        </w:rPr>
        <w:t>de</w:t>
      </w:r>
      <w:r w:rsidRPr="008B2F2C">
        <w:rPr>
          <w:rFonts w:ascii="Arial" w:hAnsi="Arial" w:cs="Arial"/>
          <w:spacing w:val="-11"/>
        </w:rPr>
        <w:t xml:space="preserve"> </w:t>
      </w:r>
      <w:r w:rsidRPr="008B2F2C">
        <w:rPr>
          <w:rFonts w:ascii="Arial" w:hAnsi="Arial" w:cs="Arial"/>
        </w:rPr>
        <w:t>materiales,</w:t>
      </w:r>
      <w:r w:rsidRPr="008B2F2C">
        <w:rPr>
          <w:rFonts w:ascii="Arial" w:hAnsi="Arial" w:cs="Arial"/>
          <w:spacing w:val="-10"/>
        </w:rPr>
        <w:t xml:space="preserve"> </w:t>
      </w:r>
      <w:r w:rsidRPr="008B2F2C">
        <w:rPr>
          <w:rFonts w:ascii="Arial" w:hAnsi="Arial" w:cs="Arial"/>
        </w:rPr>
        <w:t>útiles,</w:t>
      </w:r>
      <w:r w:rsidRPr="008B2F2C">
        <w:rPr>
          <w:rFonts w:ascii="Arial" w:hAnsi="Arial" w:cs="Arial"/>
          <w:spacing w:val="-7"/>
        </w:rPr>
        <w:t xml:space="preserve"> </w:t>
      </w:r>
      <w:r w:rsidRPr="008B2F2C">
        <w:rPr>
          <w:rFonts w:ascii="Arial" w:hAnsi="Arial" w:cs="Arial"/>
        </w:rPr>
        <w:t>artículos,</w:t>
      </w:r>
      <w:r w:rsidRPr="008B2F2C">
        <w:rPr>
          <w:rFonts w:ascii="Arial" w:hAnsi="Arial" w:cs="Arial"/>
          <w:spacing w:val="-12"/>
        </w:rPr>
        <w:t xml:space="preserve"> </w:t>
      </w:r>
      <w:r w:rsidRPr="008B2F2C">
        <w:rPr>
          <w:rFonts w:ascii="Arial" w:hAnsi="Arial" w:cs="Arial"/>
        </w:rPr>
        <w:t>uniformes</w:t>
      </w:r>
      <w:r w:rsidRPr="008B2F2C">
        <w:rPr>
          <w:rFonts w:ascii="Arial" w:hAnsi="Arial" w:cs="Arial"/>
          <w:spacing w:val="-12"/>
        </w:rPr>
        <w:t xml:space="preserve"> </w:t>
      </w:r>
      <w:r w:rsidRPr="008B2F2C">
        <w:rPr>
          <w:rFonts w:ascii="Arial" w:hAnsi="Arial" w:cs="Arial"/>
        </w:rPr>
        <w:t>de</w:t>
      </w:r>
      <w:r w:rsidRPr="008B2F2C">
        <w:rPr>
          <w:rFonts w:ascii="Arial" w:hAnsi="Arial" w:cs="Arial"/>
          <w:spacing w:val="-11"/>
        </w:rPr>
        <w:t xml:space="preserve"> </w:t>
      </w:r>
      <w:r w:rsidRPr="008B2F2C">
        <w:rPr>
          <w:rFonts w:ascii="Arial" w:hAnsi="Arial" w:cs="Arial"/>
        </w:rPr>
        <w:t>trabajo</w:t>
      </w:r>
      <w:r w:rsidRPr="008B2F2C">
        <w:rPr>
          <w:rFonts w:ascii="Arial" w:hAnsi="Arial" w:cs="Arial"/>
          <w:spacing w:val="-9"/>
        </w:rPr>
        <w:t xml:space="preserve"> </w:t>
      </w:r>
      <w:r w:rsidRPr="008B2F2C">
        <w:rPr>
          <w:rFonts w:ascii="Arial" w:hAnsi="Arial" w:cs="Arial"/>
        </w:rPr>
        <w:t>de</w:t>
      </w:r>
      <w:r w:rsidRPr="008B2F2C">
        <w:rPr>
          <w:rFonts w:ascii="Arial" w:hAnsi="Arial" w:cs="Arial"/>
          <w:spacing w:val="-11"/>
        </w:rPr>
        <w:t xml:space="preserve"> </w:t>
      </w:r>
      <w:r w:rsidRPr="008B2F2C">
        <w:rPr>
          <w:rFonts w:ascii="Arial" w:hAnsi="Arial" w:cs="Arial"/>
        </w:rPr>
        <w:t>su</w:t>
      </w:r>
      <w:r w:rsidRPr="008B2F2C">
        <w:rPr>
          <w:rFonts w:ascii="Arial" w:hAnsi="Arial" w:cs="Arial"/>
          <w:spacing w:val="-11"/>
        </w:rPr>
        <w:t xml:space="preserve"> </w:t>
      </w:r>
      <w:r w:rsidRPr="008B2F2C">
        <w:rPr>
          <w:rFonts w:ascii="Arial" w:hAnsi="Arial" w:cs="Arial"/>
        </w:rPr>
        <w:t>personal,</w:t>
      </w:r>
      <w:r w:rsidRPr="008B2F2C">
        <w:rPr>
          <w:rFonts w:ascii="Arial" w:hAnsi="Arial" w:cs="Arial"/>
          <w:spacing w:val="-55"/>
        </w:rPr>
        <w:t xml:space="preserve"> </w:t>
      </w:r>
      <w:r w:rsidRPr="008B2F2C">
        <w:rPr>
          <w:rFonts w:ascii="Arial" w:hAnsi="Arial" w:cs="Arial"/>
        </w:rPr>
        <w:t>primas</w:t>
      </w:r>
      <w:r w:rsidRPr="008B2F2C">
        <w:rPr>
          <w:rFonts w:ascii="Arial" w:hAnsi="Arial" w:cs="Arial"/>
          <w:spacing w:val="-3"/>
        </w:rPr>
        <w:t xml:space="preserve"> </w:t>
      </w:r>
      <w:r w:rsidRPr="008B2F2C">
        <w:rPr>
          <w:rFonts w:ascii="Arial" w:hAnsi="Arial" w:cs="Arial"/>
        </w:rPr>
        <w:t>de</w:t>
      </w:r>
      <w:r w:rsidRPr="008B2F2C">
        <w:rPr>
          <w:rFonts w:ascii="Arial" w:hAnsi="Arial" w:cs="Arial"/>
          <w:spacing w:val="-3"/>
        </w:rPr>
        <w:t xml:space="preserve"> </w:t>
      </w:r>
      <w:r w:rsidRPr="008B2F2C">
        <w:rPr>
          <w:rFonts w:ascii="Arial" w:hAnsi="Arial" w:cs="Arial"/>
        </w:rPr>
        <w:t>seguros,</w:t>
      </w:r>
      <w:r w:rsidRPr="008B2F2C">
        <w:rPr>
          <w:rFonts w:ascii="Arial" w:hAnsi="Arial" w:cs="Arial"/>
          <w:spacing w:val="-3"/>
        </w:rPr>
        <w:t xml:space="preserve"> </w:t>
      </w:r>
      <w:r w:rsidRPr="008B2F2C">
        <w:rPr>
          <w:rFonts w:ascii="Arial" w:hAnsi="Arial" w:cs="Arial"/>
        </w:rPr>
        <w:t>impuestos</w:t>
      </w:r>
      <w:r w:rsidRPr="008B2F2C">
        <w:rPr>
          <w:rFonts w:ascii="Arial" w:hAnsi="Arial" w:cs="Arial"/>
          <w:spacing w:val="-3"/>
        </w:rPr>
        <w:t xml:space="preserve"> </w:t>
      </w:r>
      <w:r w:rsidRPr="008B2F2C">
        <w:rPr>
          <w:rFonts w:ascii="Arial" w:hAnsi="Arial" w:cs="Arial"/>
        </w:rPr>
        <w:t>y</w:t>
      </w:r>
      <w:r w:rsidRPr="008B2F2C">
        <w:rPr>
          <w:rFonts w:ascii="Arial" w:hAnsi="Arial" w:cs="Arial"/>
          <w:spacing w:val="-2"/>
        </w:rPr>
        <w:t xml:space="preserve"> </w:t>
      </w:r>
      <w:r w:rsidRPr="008B2F2C">
        <w:rPr>
          <w:rFonts w:ascii="Arial" w:hAnsi="Arial" w:cs="Arial"/>
        </w:rPr>
        <w:t>por</w:t>
      </w:r>
      <w:r w:rsidRPr="008B2F2C">
        <w:rPr>
          <w:rFonts w:ascii="Arial" w:hAnsi="Arial" w:cs="Arial"/>
          <w:spacing w:val="-6"/>
        </w:rPr>
        <w:t xml:space="preserve"> </w:t>
      </w:r>
      <w:r w:rsidRPr="008B2F2C">
        <w:rPr>
          <w:rFonts w:ascii="Arial" w:hAnsi="Arial" w:cs="Arial"/>
        </w:rPr>
        <w:t>cualquier</w:t>
      </w:r>
      <w:r w:rsidRPr="008B2F2C">
        <w:rPr>
          <w:rFonts w:ascii="Arial" w:hAnsi="Arial" w:cs="Arial"/>
          <w:spacing w:val="-3"/>
        </w:rPr>
        <w:t xml:space="preserve"> </w:t>
      </w:r>
      <w:r w:rsidRPr="008B2F2C">
        <w:rPr>
          <w:rFonts w:ascii="Arial" w:hAnsi="Arial" w:cs="Arial"/>
        </w:rPr>
        <w:t>otro</w:t>
      </w:r>
      <w:r w:rsidRPr="008B2F2C">
        <w:rPr>
          <w:rFonts w:ascii="Arial" w:hAnsi="Arial" w:cs="Arial"/>
          <w:spacing w:val="-9"/>
        </w:rPr>
        <w:t xml:space="preserve"> </w:t>
      </w:r>
      <w:r w:rsidRPr="008B2F2C">
        <w:rPr>
          <w:rFonts w:ascii="Arial" w:hAnsi="Arial" w:cs="Arial"/>
        </w:rPr>
        <w:t>concepto,</w:t>
      </w:r>
      <w:r w:rsidRPr="008B2F2C">
        <w:rPr>
          <w:rFonts w:ascii="Arial" w:hAnsi="Arial" w:cs="Arial"/>
          <w:spacing w:val="-10"/>
        </w:rPr>
        <w:t xml:space="preserve"> </w:t>
      </w:r>
      <w:r w:rsidRPr="008B2F2C">
        <w:rPr>
          <w:rFonts w:ascii="Arial" w:hAnsi="Arial" w:cs="Arial"/>
        </w:rPr>
        <w:t>serán</w:t>
      </w:r>
      <w:r w:rsidRPr="008B2F2C">
        <w:rPr>
          <w:rFonts w:ascii="Arial" w:hAnsi="Arial" w:cs="Arial"/>
          <w:spacing w:val="-9"/>
        </w:rPr>
        <w:t xml:space="preserve"> </w:t>
      </w:r>
      <w:r w:rsidRPr="008B2F2C">
        <w:rPr>
          <w:rFonts w:ascii="Arial" w:hAnsi="Arial" w:cs="Arial"/>
        </w:rPr>
        <w:t>directamente</w:t>
      </w:r>
      <w:r w:rsidRPr="008B2F2C">
        <w:rPr>
          <w:rFonts w:ascii="Arial" w:hAnsi="Arial" w:cs="Arial"/>
          <w:spacing w:val="-11"/>
        </w:rPr>
        <w:t xml:space="preserve"> </w:t>
      </w:r>
      <w:r w:rsidRPr="008B2F2C">
        <w:rPr>
          <w:rFonts w:ascii="Arial" w:hAnsi="Arial" w:cs="Arial"/>
        </w:rPr>
        <w:t>a</w:t>
      </w:r>
      <w:r w:rsidRPr="008B2F2C">
        <w:rPr>
          <w:rFonts w:ascii="Arial" w:hAnsi="Arial" w:cs="Arial"/>
          <w:spacing w:val="-10"/>
        </w:rPr>
        <w:t xml:space="preserve"> </w:t>
      </w:r>
      <w:r w:rsidRPr="008B2F2C">
        <w:rPr>
          <w:rFonts w:ascii="Arial" w:hAnsi="Arial" w:cs="Arial"/>
        </w:rPr>
        <w:t>cargo</w:t>
      </w:r>
      <w:r w:rsidRPr="008B2F2C">
        <w:rPr>
          <w:rFonts w:ascii="Arial" w:hAnsi="Arial" w:cs="Arial"/>
          <w:spacing w:val="-11"/>
        </w:rPr>
        <w:t xml:space="preserve"> </w:t>
      </w:r>
      <w:r w:rsidRPr="008B2F2C">
        <w:rPr>
          <w:rFonts w:ascii="Arial" w:hAnsi="Arial" w:cs="Arial"/>
        </w:rPr>
        <w:t>del</w:t>
      </w:r>
      <w:r w:rsidRPr="008B2F2C">
        <w:rPr>
          <w:rFonts w:ascii="Arial" w:hAnsi="Arial" w:cs="Arial"/>
          <w:spacing w:val="-11"/>
        </w:rPr>
        <w:t xml:space="preserve"> </w:t>
      </w:r>
      <w:r w:rsidRPr="008B2F2C">
        <w:rPr>
          <w:rFonts w:ascii="Arial" w:hAnsi="Arial" w:cs="Arial"/>
        </w:rPr>
        <w:t>mismo</w:t>
      </w:r>
      <w:r w:rsidRPr="008B2F2C">
        <w:rPr>
          <w:rFonts w:ascii="Arial" w:hAnsi="Arial" w:cs="Arial"/>
          <w:spacing w:val="-9"/>
        </w:rPr>
        <w:t xml:space="preserve"> </w:t>
      </w:r>
      <w:r w:rsidRPr="008B2F2C">
        <w:rPr>
          <w:rFonts w:ascii="Arial" w:hAnsi="Arial" w:cs="Arial"/>
        </w:rPr>
        <w:t>y</w:t>
      </w:r>
      <w:r w:rsidRPr="008B2F2C">
        <w:rPr>
          <w:rFonts w:ascii="Arial" w:hAnsi="Arial" w:cs="Arial"/>
          <w:spacing w:val="-6"/>
        </w:rPr>
        <w:t xml:space="preserve"> </w:t>
      </w:r>
      <w:r w:rsidRPr="008B2F2C">
        <w:rPr>
          <w:rFonts w:ascii="Arial" w:hAnsi="Arial" w:cs="Arial"/>
        </w:rPr>
        <w:t>no</w:t>
      </w:r>
      <w:r w:rsidRPr="008B2F2C">
        <w:rPr>
          <w:rFonts w:ascii="Arial" w:hAnsi="Arial" w:cs="Arial"/>
          <w:spacing w:val="-56"/>
        </w:rPr>
        <w:t xml:space="preserve"> </w:t>
      </w:r>
      <w:r w:rsidRPr="008B2F2C">
        <w:rPr>
          <w:rFonts w:ascii="Arial" w:hAnsi="Arial" w:cs="Arial"/>
        </w:rPr>
        <w:t>podrán</w:t>
      </w:r>
      <w:r w:rsidRPr="008B2F2C">
        <w:rPr>
          <w:rFonts w:ascii="Arial" w:hAnsi="Arial" w:cs="Arial"/>
          <w:spacing w:val="-2"/>
        </w:rPr>
        <w:t xml:space="preserve"> </w:t>
      </w:r>
      <w:r w:rsidRPr="008B2F2C">
        <w:rPr>
          <w:rFonts w:ascii="Arial" w:hAnsi="Arial" w:cs="Arial"/>
        </w:rPr>
        <w:t>ser</w:t>
      </w:r>
      <w:r w:rsidRPr="008B2F2C">
        <w:rPr>
          <w:rFonts w:ascii="Arial" w:hAnsi="Arial" w:cs="Arial"/>
          <w:spacing w:val="-2"/>
        </w:rPr>
        <w:t xml:space="preserve"> </w:t>
      </w:r>
      <w:r w:rsidRPr="008B2F2C">
        <w:rPr>
          <w:rFonts w:ascii="Arial" w:hAnsi="Arial" w:cs="Arial"/>
        </w:rPr>
        <w:t>repercutidos</w:t>
      </w:r>
      <w:r w:rsidRPr="008B2F2C">
        <w:rPr>
          <w:rFonts w:ascii="Arial" w:hAnsi="Arial" w:cs="Arial"/>
          <w:spacing w:val="6"/>
        </w:rPr>
        <w:t xml:space="preserve"> </w:t>
      </w:r>
      <w:r w:rsidRPr="008B2F2C">
        <w:rPr>
          <w:rFonts w:ascii="Arial" w:hAnsi="Arial" w:cs="Arial"/>
        </w:rPr>
        <w:t>a</w:t>
      </w:r>
      <w:r w:rsidRPr="008B2F2C">
        <w:rPr>
          <w:rFonts w:ascii="Arial" w:hAnsi="Arial" w:cs="Arial"/>
          <w:spacing w:val="-3"/>
        </w:rPr>
        <w:t xml:space="preserve"> </w:t>
      </w:r>
      <w:r w:rsidRPr="008B2F2C">
        <w:rPr>
          <w:rFonts w:ascii="Arial" w:hAnsi="Arial" w:cs="Arial"/>
          <w:b/>
        </w:rPr>
        <w:t>“EL</w:t>
      </w:r>
      <w:r w:rsidRPr="008B2F2C">
        <w:rPr>
          <w:rFonts w:ascii="Arial" w:hAnsi="Arial" w:cs="Arial"/>
          <w:b/>
          <w:spacing w:val="-1"/>
        </w:rPr>
        <w:t xml:space="preserve"> </w:t>
      </w:r>
      <w:r w:rsidRPr="008B2F2C">
        <w:rPr>
          <w:rFonts w:ascii="Arial" w:hAnsi="Arial" w:cs="Arial"/>
          <w:b/>
        </w:rPr>
        <w:t>PRD”</w:t>
      </w:r>
      <w:r w:rsidRPr="008B2F2C">
        <w:rPr>
          <w:rFonts w:ascii="Arial" w:hAnsi="Arial" w:cs="Arial"/>
        </w:rPr>
        <w:t>.</w:t>
      </w:r>
    </w:p>
    <w:p w14:paraId="7EF22685" w14:textId="26698299" w:rsidR="00C31969" w:rsidRPr="008B2F2C" w:rsidRDefault="00C31969" w:rsidP="00FE5A77">
      <w:pPr>
        <w:spacing w:before="131" w:line="276" w:lineRule="auto"/>
        <w:ind w:left="101" w:right="113"/>
        <w:jc w:val="both"/>
        <w:rPr>
          <w:rFonts w:ascii="Arial" w:hAnsi="Arial" w:cs="Arial"/>
        </w:rPr>
      </w:pPr>
      <w:r w:rsidRPr="008B2F2C">
        <w:rPr>
          <w:rFonts w:ascii="Arial" w:hAnsi="Arial" w:cs="Arial"/>
          <w:b/>
        </w:rPr>
        <w:t xml:space="preserve">DÉCIMA </w:t>
      </w:r>
      <w:r w:rsidR="00A3281B">
        <w:rPr>
          <w:rFonts w:ascii="Arial" w:hAnsi="Arial" w:cs="Arial"/>
          <w:b/>
        </w:rPr>
        <w:t>QUINTA</w:t>
      </w:r>
      <w:r w:rsidRPr="008B2F2C">
        <w:rPr>
          <w:rFonts w:ascii="Arial" w:hAnsi="Arial" w:cs="Arial"/>
          <w:b/>
        </w:rPr>
        <w:t>.- DAÑOS Y PERJUICIOS. “</w:t>
      </w:r>
      <w:r w:rsidR="00A3281B">
        <w:rPr>
          <w:rFonts w:ascii="Arial" w:hAnsi="Arial" w:cs="Arial"/>
          <w:b/>
        </w:rPr>
        <w:t>EL VENDEDOR</w:t>
      </w:r>
      <w:r w:rsidRPr="008B2F2C">
        <w:rPr>
          <w:rFonts w:ascii="Arial" w:hAnsi="Arial" w:cs="Arial"/>
          <w:b/>
        </w:rPr>
        <w:t xml:space="preserve">” </w:t>
      </w:r>
      <w:r w:rsidRPr="008B2F2C">
        <w:rPr>
          <w:rFonts w:ascii="Arial" w:hAnsi="Arial" w:cs="Arial"/>
        </w:rPr>
        <w:t xml:space="preserve">se obliga a responder ante </w:t>
      </w:r>
      <w:r w:rsidRPr="008B2F2C">
        <w:rPr>
          <w:rFonts w:ascii="Arial" w:hAnsi="Arial" w:cs="Arial"/>
          <w:b/>
        </w:rPr>
        <w:t>“EL</w:t>
      </w:r>
      <w:r w:rsidRPr="008B2F2C">
        <w:rPr>
          <w:rFonts w:ascii="Arial" w:hAnsi="Arial" w:cs="Arial"/>
          <w:b/>
          <w:spacing w:val="1"/>
        </w:rPr>
        <w:t xml:space="preserve"> </w:t>
      </w:r>
      <w:r w:rsidRPr="008B2F2C">
        <w:rPr>
          <w:rFonts w:ascii="Arial" w:hAnsi="Arial" w:cs="Arial"/>
          <w:b/>
        </w:rPr>
        <w:t>PRD”</w:t>
      </w:r>
      <w:r w:rsidRPr="008B2F2C">
        <w:rPr>
          <w:rFonts w:ascii="Arial" w:hAnsi="Arial" w:cs="Arial"/>
        </w:rPr>
        <w:t>, por todos los daños y perjuicios que se ocasionen, derivados de la ejecución del objeto de este</w:t>
      </w:r>
      <w:r w:rsidRPr="008B2F2C">
        <w:rPr>
          <w:rFonts w:ascii="Arial" w:hAnsi="Arial" w:cs="Arial"/>
          <w:spacing w:val="1"/>
        </w:rPr>
        <w:t xml:space="preserve"> </w:t>
      </w:r>
      <w:r w:rsidRPr="008B2F2C">
        <w:rPr>
          <w:rFonts w:ascii="Arial" w:hAnsi="Arial" w:cs="Arial"/>
        </w:rPr>
        <w:t>contrato,</w:t>
      </w:r>
      <w:r w:rsidRPr="008B2F2C">
        <w:rPr>
          <w:rFonts w:ascii="Arial" w:hAnsi="Arial" w:cs="Arial"/>
          <w:spacing w:val="-1"/>
        </w:rPr>
        <w:t xml:space="preserve"> </w:t>
      </w:r>
      <w:r w:rsidRPr="008B2F2C">
        <w:rPr>
          <w:rFonts w:ascii="Arial" w:hAnsi="Arial" w:cs="Arial"/>
        </w:rPr>
        <w:t>por</w:t>
      </w:r>
      <w:r w:rsidRPr="008B2F2C">
        <w:rPr>
          <w:rFonts w:ascii="Arial" w:hAnsi="Arial" w:cs="Arial"/>
          <w:spacing w:val="3"/>
        </w:rPr>
        <w:t xml:space="preserve"> </w:t>
      </w:r>
      <w:r w:rsidRPr="008B2F2C">
        <w:rPr>
          <w:rFonts w:ascii="Arial" w:hAnsi="Arial" w:cs="Arial"/>
        </w:rPr>
        <w:t>negligencia</w:t>
      </w:r>
      <w:r w:rsidRPr="008B2F2C">
        <w:rPr>
          <w:rFonts w:ascii="Arial" w:hAnsi="Arial" w:cs="Arial"/>
          <w:spacing w:val="-5"/>
        </w:rPr>
        <w:t xml:space="preserve"> </w:t>
      </w:r>
      <w:r w:rsidRPr="008B2F2C">
        <w:rPr>
          <w:rFonts w:ascii="Arial" w:hAnsi="Arial" w:cs="Arial"/>
        </w:rPr>
        <w:t>e</w:t>
      </w:r>
      <w:r w:rsidRPr="008B2F2C">
        <w:rPr>
          <w:rFonts w:ascii="Arial" w:hAnsi="Arial" w:cs="Arial"/>
          <w:spacing w:val="1"/>
        </w:rPr>
        <w:t xml:space="preserve"> </w:t>
      </w:r>
      <w:r w:rsidRPr="008B2F2C">
        <w:rPr>
          <w:rFonts w:ascii="Arial" w:hAnsi="Arial" w:cs="Arial"/>
        </w:rPr>
        <w:t>impericia</w:t>
      </w:r>
      <w:r w:rsidRPr="008B2F2C">
        <w:rPr>
          <w:rFonts w:ascii="Arial" w:hAnsi="Arial" w:cs="Arial"/>
          <w:spacing w:val="-1"/>
        </w:rPr>
        <w:t xml:space="preserve"> </w:t>
      </w:r>
      <w:r w:rsidRPr="008B2F2C">
        <w:rPr>
          <w:rFonts w:ascii="Arial" w:hAnsi="Arial" w:cs="Arial"/>
        </w:rPr>
        <w:t>técnica.</w:t>
      </w:r>
    </w:p>
    <w:p w14:paraId="2ABCB33B" w14:textId="158B1FD8" w:rsidR="00C31969" w:rsidRDefault="00C31969" w:rsidP="00FE5A77">
      <w:pPr>
        <w:pStyle w:val="Textoindependiente"/>
        <w:spacing w:before="115" w:line="276" w:lineRule="auto"/>
        <w:ind w:left="101" w:right="110"/>
        <w:jc w:val="both"/>
        <w:rPr>
          <w:rFonts w:ascii="Arial" w:hAnsi="Arial" w:cs="Arial"/>
          <w:sz w:val="24"/>
          <w:szCs w:val="24"/>
        </w:rPr>
      </w:pPr>
      <w:r w:rsidRPr="008B2F2C">
        <w:rPr>
          <w:rFonts w:ascii="Arial" w:hAnsi="Arial" w:cs="Arial"/>
          <w:b/>
          <w:sz w:val="24"/>
          <w:szCs w:val="24"/>
        </w:rPr>
        <w:t xml:space="preserve">DÉCIMA </w:t>
      </w:r>
      <w:r w:rsidR="00A3281B">
        <w:rPr>
          <w:rFonts w:ascii="Arial" w:hAnsi="Arial" w:cs="Arial"/>
          <w:b/>
          <w:sz w:val="24"/>
          <w:szCs w:val="24"/>
        </w:rPr>
        <w:t>SEXTA</w:t>
      </w:r>
      <w:r w:rsidRPr="008B2F2C">
        <w:rPr>
          <w:rFonts w:ascii="Arial" w:hAnsi="Arial" w:cs="Arial"/>
          <w:b/>
          <w:sz w:val="24"/>
          <w:szCs w:val="24"/>
        </w:rPr>
        <w:t xml:space="preserve">.- JURISDICCIÓN Y COMPETENCIA. </w:t>
      </w:r>
      <w:r w:rsidRPr="008B2F2C">
        <w:rPr>
          <w:rFonts w:ascii="Arial" w:hAnsi="Arial" w:cs="Arial"/>
          <w:sz w:val="24"/>
          <w:szCs w:val="24"/>
        </w:rPr>
        <w:t>Para la interpretación y cumplimiento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del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presente contrato, así como para todo aquello que no esté estipulado en el mismo, las partes se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someten a la jurisdicción y competencia de los Tribunales </w:t>
      </w:r>
      <w:r w:rsidRPr="008B2F2C">
        <w:rPr>
          <w:rFonts w:ascii="Arial" w:hAnsi="Arial" w:cs="Arial"/>
          <w:sz w:val="24"/>
          <w:szCs w:val="24"/>
        </w:rPr>
        <w:t>del Fuero Común con residencia en la Ciudad</w:t>
      </w:r>
      <w:r w:rsidRPr="008B2F2C">
        <w:rPr>
          <w:rFonts w:ascii="Arial" w:hAnsi="Arial" w:cs="Arial"/>
          <w:spacing w:val="-56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de México. Las partes renuncian al fuero que les pudiera corresponder por razón de sus domicilios</w:t>
      </w:r>
      <w:r w:rsidRPr="008B2F2C">
        <w:rPr>
          <w:rFonts w:ascii="Arial" w:hAnsi="Arial" w:cs="Arial"/>
          <w:spacing w:val="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presentes</w:t>
      </w:r>
      <w:r w:rsidRPr="008B2F2C">
        <w:rPr>
          <w:rFonts w:ascii="Arial" w:hAnsi="Arial" w:cs="Arial"/>
          <w:spacing w:val="-5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o</w:t>
      </w:r>
      <w:r w:rsidRPr="008B2F2C">
        <w:rPr>
          <w:rFonts w:ascii="Arial" w:hAnsi="Arial" w:cs="Arial"/>
          <w:spacing w:val="-1"/>
          <w:sz w:val="24"/>
          <w:szCs w:val="24"/>
        </w:rPr>
        <w:t xml:space="preserve"> </w:t>
      </w:r>
      <w:r w:rsidRPr="008B2F2C">
        <w:rPr>
          <w:rFonts w:ascii="Arial" w:hAnsi="Arial" w:cs="Arial"/>
          <w:sz w:val="24"/>
          <w:szCs w:val="24"/>
        </w:rPr>
        <w:t>futuros.</w:t>
      </w:r>
    </w:p>
    <w:p w14:paraId="2DF8C6A4" w14:textId="385A795E" w:rsidR="00327752" w:rsidRDefault="00271BF7" w:rsidP="00C3196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pacing w:val="-6"/>
        </w:rPr>
      </w:pPr>
      <w:r w:rsidRPr="00365F55">
        <w:rPr>
          <w:rFonts w:ascii="Arial" w:hAnsi="Arial" w:cs="Arial"/>
          <w:b/>
          <w:bCs/>
          <w:spacing w:val="-6"/>
        </w:rPr>
        <w:t xml:space="preserve">LEÍDAS LAS CLÁUSULAS POR LAS PARTES Y ENTERADAS DE SU CONTENIDO Y ALCANCE, EL PRESENTE CONTRATO SE FIRMA POR TRIPLICADO EN LA CIUDAD DE MÉXICO, EL DÍA </w:t>
      </w:r>
      <w:r w:rsidR="00A3281B">
        <w:rPr>
          <w:rFonts w:ascii="Arial" w:hAnsi="Arial" w:cs="Arial"/>
          <w:b/>
          <w:bCs/>
          <w:spacing w:val="-6"/>
        </w:rPr>
        <w:t>TREINTA Y UNO</w:t>
      </w:r>
      <w:r w:rsidR="00C12593">
        <w:rPr>
          <w:rFonts w:ascii="Arial" w:hAnsi="Arial" w:cs="Arial"/>
          <w:b/>
          <w:bCs/>
          <w:spacing w:val="-6"/>
        </w:rPr>
        <w:t xml:space="preserve"> </w:t>
      </w:r>
      <w:r w:rsidR="00B6466B" w:rsidRPr="00365F55">
        <w:rPr>
          <w:rFonts w:ascii="Arial" w:hAnsi="Arial" w:cs="Arial"/>
          <w:b/>
          <w:bCs/>
          <w:spacing w:val="-6"/>
        </w:rPr>
        <w:t xml:space="preserve">DE </w:t>
      </w:r>
      <w:r w:rsidR="00C13ACD">
        <w:rPr>
          <w:rFonts w:ascii="Arial" w:hAnsi="Arial" w:cs="Arial"/>
          <w:b/>
          <w:bCs/>
          <w:spacing w:val="-6"/>
        </w:rPr>
        <w:t>DICIEMBRE</w:t>
      </w:r>
      <w:r w:rsidR="006A008B">
        <w:rPr>
          <w:rFonts w:ascii="Arial" w:hAnsi="Arial" w:cs="Arial"/>
          <w:b/>
          <w:bCs/>
          <w:spacing w:val="-6"/>
        </w:rPr>
        <w:t xml:space="preserve"> </w:t>
      </w:r>
      <w:r w:rsidR="00B6466B" w:rsidRPr="00365F55">
        <w:rPr>
          <w:rFonts w:ascii="Arial" w:hAnsi="Arial" w:cs="Arial"/>
          <w:b/>
          <w:bCs/>
          <w:spacing w:val="-6"/>
        </w:rPr>
        <w:t xml:space="preserve">DE </w:t>
      </w:r>
      <w:r w:rsidRPr="00365F55">
        <w:rPr>
          <w:rFonts w:ascii="Arial" w:hAnsi="Arial" w:cs="Arial"/>
          <w:b/>
          <w:bCs/>
          <w:spacing w:val="-6"/>
        </w:rPr>
        <w:t>20</w:t>
      </w:r>
      <w:r w:rsidR="00834857">
        <w:rPr>
          <w:rFonts w:ascii="Arial" w:hAnsi="Arial" w:cs="Arial"/>
          <w:b/>
          <w:bCs/>
          <w:spacing w:val="-6"/>
        </w:rPr>
        <w:t>2</w:t>
      </w:r>
      <w:r w:rsidR="00A3281B">
        <w:rPr>
          <w:rFonts w:ascii="Arial" w:hAnsi="Arial" w:cs="Arial"/>
          <w:b/>
          <w:bCs/>
          <w:spacing w:val="-6"/>
        </w:rPr>
        <w:t>1</w:t>
      </w:r>
      <w:r w:rsidRPr="00365F55">
        <w:rPr>
          <w:rFonts w:ascii="Arial" w:hAnsi="Arial" w:cs="Arial"/>
          <w:b/>
          <w:bCs/>
          <w:spacing w:val="-6"/>
        </w:rPr>
        <w:t xml:space="preserve">. </w:t>
      </w:r>
    </w:p>
    <w:p w14:paraId="02EB378F" w14:textId="77777777" w:rsidR="003A3258" w:rsidRPr="00365F55" w:rsidRDefault="003A3258" w:rsidP="00153D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pacing w:val="-6"/>
        </w:rPr>
      </w:pPr>
    </w:p>
    <w:tbl>
      <w:tblPr>
        <w:tblW w:w="10357" w:type="dxa"/>
        <w:tblInd w:w="-459" w:type="dxa"/>
        <w:tblLook w:val="01E0" w:firstRow="1" w:lastRow="1" w:firstColumn="1" w:lastColumn="1" w:noHBand="0" w:noVBand="0"/>
      </w:tblPr>
      <w:tblGrid>
        <w:gridCol w:w="5416"/>
        <w:gridCol w:w="4941"/>
      </w:tblGrid>
      <w:tr w:rsidR="00327752" w:rsidRPr="004153F5" w14:paraId="3047C6B2" w14:textId="77777777" w:rsidTr="005329CA">
        <w:trPr>
          <w:trHeight w:val="2280"/>
        </w:trPr>
        <w:tc>
          <w:tcPr>
            <w:tcW w:w="5416" w:type="dxa"/>
          </w:tcPr>
          <w:p w14:paraId="325CD784" w14:textId="77777777" w:rsidR="00327752" w:rsidRPr="005329CA" w:rsidRDefault="00327752" w:rsidP="004062E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329C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</w:t>
            </w:r>
            <w:r w:rsidR="00D80D14" w:rsidRPr="005329C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EL </w:t>
            </w:r>
            <w:r w:rsidR="00EF2DBB" w:rsidRPr="005329C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COMPRADOR</w:t>
            </w:r>
            <w:r w:rsidRPr="005329C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”</w:t>
            </w:r>
          </w:p>
          <w:p w14:paraId="6A05A809" w14:textId="77777777" w:rsidR="003A3258" w:rsidRPr="005329CA" w:rsidRDefault="003A3258" w:rsidP="004062E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5A39BBE3" w14:textId="77777777" w:rsidR="00327752" w:rsidRPr="005329CA" w:rsidRDefault="00327752" w:rsidP="00C953C9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20BB9940" w14:textId="3E7C3658" w:rsidR="00327752" w:rsidRPr="005329CA" w:rsidRDefault="00327752" w:rsidP="00494E78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5329C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A3281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MOISÉS QUINTERO TOSCUENTO</w:t>
            </w:r>
          </w:p>
          <w:p w14:paraId="2A87F2B9" w14:textId="77777777" w:rsidR="00494E78" w:rsidRPr="005329CA" w:rsidRDefault="004153F5" w:rsidP="000F5436">
            <w:pPr>
              <w:tabs>
                <w:tab w:val="center" w:pos="2755"/>
                <w:tab w:val="right" w:pos="5511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329C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APODERADO</w:t>
            </w:r>
            <w:r w:rsidR="00494E78" w:rsidRPr="005329C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LEGAL</w:t>
            </w:r>
            <w:r w:rsidR="00621307" w:rsidRPr="005329C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DEL                       </w:t>
            </w:r>
            <w:r w:rsidRPr="005329C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                           </w:t>
            </w:r>
            <w:r w:rsidR="00621307" w:rsidRPr="005329C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 PARTIDO DE LA REVOLUCIÓN DEMOCRÁTICA</w:t>
            </w:r>
          </w:p>
        </w:tc>
        <w:tc>
          <w:tcPr>
            <w:tcW w:w="4941" w:type="dxa"/>
          </w:tcPr>
          <w:p w14:paraId="47F967C8" w14:textId="77777777" w:rsidR="00D56042" w:rsidRPr="005329CA" w:rsidRDefault="00327752" w:rsidP="00D5604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329C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POR </w:t>
            </w:r>
            <w:r w:rsidR="007533D0" w:rsidRPr="005329C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“EL VENDEDOR”</w:t>
            </w:r>
          </w:p>
          <w:p w14:paraId="4759F4ED" w14:textId="77777777" w:rsidR="00D56042" w:rsidRPr="005329CA" w:rsidRDefault="00D56042" w:rsidP="00D5604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24E1FF86" w14:textId="77777777" w:rsidR="00D56042" w:rsidRPr="005329CA" w:rsidRDefault="00D56042" w:rsidP="00D5604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78A1F39" w14:textId="77777777" w:rsidR="00D56042" w:rsidRPr="005329CA" w:rsidRDefault="00D56042" w:rsidP="00D5604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FA0E45D" w14:textId="394C4E67" w:rsidR="00D56042" w:rsidRPr="005329CA" w:rsidRDefault="00D56042" w:rsidP="00FE5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329C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FF3DA5">
              <w:rPr>
                <w:bCs/>
              </w:rPr>
              <w:t>(  )</w:t>
            </w:r>
          </w:p>
          <w:p w14:paraId="6E218119" w14:textId="49C1B6FA" w:rsidR="00015ADB" w:rsidRPr="005329CA" w:rsidRDefault="00D56042" w:rsidP="00FE5A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329C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APODERADO LEGAL DE </w:t>
            </w:r>
            <w:r w:rsidR="00B86A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                                </w:t>
            </w:r>
            <w:r w:rsidRPr="005329C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DIVOL LINDAVISTA, S.A.P.I. DE C.V.</w:t>
            </w:r>
            <w:r w:rsidR="00A35731" w:rsidRPr="005329C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191707E5" w14:textId="77777777" w:rsidR="00FE5A77" w:rsidRDefault="00FE5A77" w:rsidP="00FE5A77">
      <w:pPr>
        <w:spacing w:before="95"/>
        <w:ind w:left="102" w:right="112"/>
        <w:jc w:val="center"/>
        <w:rPr>
          <w:rFonts w:ascii="Arial" w:hAnsi="Arial" w:cs="Arial"/>
          <w:b/>
        </w:rPr>
      </w:pPr>
    </w:p>
    <w:p w14:paraId="61D047C4" w14:textId="77777777" w:rsidR="00FE5A77" w:rsidRDefault="00FE5A77" w:rsidP="00FE5A77">
      <w:pPr>
        <w:spacing w:before="95"/>
        <w:ind w:left="102" w:right="112"/>
        <w:jc w:val="center"/>
        <w:rPr>
          <w:rFonts w:ascii="Arial" w:hAnsi="Arial" w:cs="Arial"/>
          <w:b/>
        </w:rPr>
      </w:pPr>
    </w:p>
    <w:p w14:paraId="00CD16B3" w14:textId="2C5C5E55" w:rsidR="00FE5A77" w:rsidRPr="008B2F2C" w:rsidRDefault="00FE5A77" w:rsidP="00FE5A77">
      <w:pPr>
        <w:spacing w:before="95"/>
        <w:ind w:left="102" w:right="11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8B2F2C">
        <w:rPr>
          <w:rFonts w:ascii="Arial" w:hAnsi="Arial" w:cs="Arial"/>
          <w:b/>
        </w:rPr>
        <w:t>POR</w:t>
      </w:r>
      <w:r w:rsidRPr="008B2F2C">
        <w:rPr>
          <w:rFonts w:ascii="Arial" w:hAnsi="Arial" w:cs="Arial"/>
          <w:b/>
          <w:spacing w:val="-3"/>
        </w:rPr>
        <w:t xml:space="preserve"> </w:t>
      </w:r>
      <w:r w:rsidRPr="008B2F2C">
        <w:rPr>
          <w:rFonts w:ascii="Arial" w:hAnsi="Arial" w:cs="Arial"/>
          <w:b/>
        </w:rPr>
        <w:t>LA</w:t>
      </w:r>
      <w:r w:rsidRPr="008B2F2C">
        <w:rPr>
          <w:rFonts w:ascii="Arial" w:hAnsi="Arial" w:cs="Arial"/>
          <w:b/>
          <w:spacing w:val="-3"/>
        </w:rPr>
        <w:t xml:space="preserve"> </w:t>
      </w:r>
      <w:r w:rsidRPr="008B2F2C">
        <w:rPr>
          <w:rFonts w:ascii="Arial" w:hAnsi="Arial" w:cs="Arial"/>
          <w:b/>
        </w:rPr>
        <w:t>ADMINISTRADORA DEL</w:t>
      </w:r>
      <w:r w:rsidRPr="008B2F2C">
        <w:rPr>
          <w:rFonts w:ascii="Arial" w:hAnsi="Arial" w:cs="Arial"/>
          <w:b/>
          <w:spacing w:val="-4"/>
        </w:rPr>
        <w:t xml:space="preserve"> </w:t>
      </w:r>
      <w:r w:rsidRPr="008B2F2C">
        <w:rPr>
          <w:rFonts w:ascii="Arial" w:hAnsi="Arial" w:cs="Arial"/>
          <w:b/>
        </w:rPr>
        <w:t>CONTRATO</w:t>
      </w:r>
    </w:p>
    <w:p w14:paraId="56EC8720" w14:textId="77777777" w:rsidR="00FE5A77" w:rsidRPr="008B2F2C" w:rsidRDefault="00FE5A77" w:rsidP="00FE5A77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4B08B602" w14:textId="77777777" w:rsidR="00FE5A77" w:rsidRPr="008B2F2C" w:rsidRDefault="00FE5A77" w:rsidP="00FE5A77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283B58CC" w14:textId="77777777" w:rsidR="00FE5A77" w:rsidRPr="008B2F2C" w:rsidRDefault="00FE5A77" w:rsidP="00FE5A77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07CA5D6F" w14:textId="77777777" w:rsidR="00FE5A77" w:rsidRPr="008B2F2C" w:rsidRDefault="00FE5A77" w:rsidP="00FE5A77">
      <w:pPr>
        <w:pStyle w:val="Textoindependiente"/>
        <w:spacing w:before="1"/>
        <w:jc w:val="center"/>
        <w:rPr>
          <w:rFonts w:ascii="Arial" w:hAnsi="Arial" w:cs="Arial"/>
          <w:b/>
          <w:sz w:val="24"/>
          <w:szCs w:val="24"/>
        </w:rPr>
      </w:pPr>
    </w:p>
    <w:p w14:paraId="796F1E33" w14:textId="58DED127" w:rsidR="00FE5A77" w:rsidRPr="008B2F2C" w:rsidRDefault="00FE5A77" w:rsidP="00FE5A77">
      <w:pPr>
        <w:pStyle w:val="Ttulo1"/>
        <w:spacing w:line="192" w:lineRule="auto"/>
        <w:ind w:left="2127" w:right="1213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B2F2C">
        <w:rPr>
          <w:sz w:val="24"/>
          <w:szCs w:val="24"/>
        </w:rPr>
        <w:t>M</w:t>
      </w:r>
      <w:r w:rsidR="00465AC5">
        <w:rPr>
          <w:sz w:val="24"/>
          <w:szCs w:val="24"/>
        </w:rPr>
        <w:t>Ó</w:t>
      </w:r>
      <w:r w:rsidRPr="008B2F2C">
        <w:rPr>
          <w:sz w:val="24"/>
          <w:szCs w:val="24"/>
        </w:rPr>
        <w:t>NICA</w:t>
      </w:r>
      <w:r w:rsidRPr="008B2F2C">
        <w:rPr>
          <w:spacing w:val="-2"/>
          <w:sz w:val="24"/>
          <w:szCs w:val="24"/>
        </w:rPr>
        <w:t xml:space="preserve"> </w:t>
      </w:r>
      <w:r w:rsidRPr="008B2F2C">
        <w:rPr>
          <w:sz w:val="24"/>
          <w:szCs w:val="24"/>
        </w:rPr>
        <w:t>PAMELA</w:t>
      </w:r>
      <w:r w:rsidRPr="008B2F2C">
        <w:rPr>
          <w:spacing w:val="-4"/>
          <w:sz w:val="24"/>
          <w:szCs w:val="24"/>
        </w:rPr>
        <w:t xml:space="preserve"> </w:t>
      </w:r>
      <w:r w:rsidRPr="008B2F2C">
        <w:rPr>
          <w:sz w:val="24"/>
          <w:szCs w:val="24"/>
        </w:rPr>
        <w:t>V</w:t>
      </w:r>
      <w:r>
        <w:rPr>
          <w:sz w:val="24"/>
          <w:szCs w:val="24"/>
        </w:rPr>
        <w:t>Á</w:t>
      </w:r>
      <w:r w:rsidRPr="008B2F2C">
        <w:rPr>
          <w:sz w:val="24"/>
          <w:szCs w:val="24"/>
        </w:rPr>
        <w:t>ZQUEZ</w:t>
      </w:r>
      <w:r w:rsidRPr="008B2F2C">
        <w:rPr>
          <w:spacing w:val="-6"/>
          <w:sz w:val="24"/>
          <w:szCs w:val="24"/>
        </w:rPr>
        <w:t xml:space="preserve"> </w:t>
      </w:r>
      <w:r w:rsidRPr="008B2F2C">
        <w:rPr>
          <w:sz w:val="24"/>
          <w:szCs w:val="24"/>
        </w:rPr>
        <w:t>DE</w:t>
      </w:r>
      <w:r w:rsidRPr="008B2F2C">
        <w:rPr>
          <w:spacing w:val="-2"/>
          <w:sz w:val="24"/>
          <w:szCs w:val="24"/>
        </w:rPr>
        <w:t xml:space="preserve"> </w:t>
      </w:r>
      <w:r w:rsidRPr="008B2F2C">
        <w:rPr>
          <w:sz w:val="24"/>
          <w:szCs w:val="24"/>
        </w:rPr>
        <w:t>LA</w:t>
      </w:r>
      <w:r w:rsidRPr="008B2F2C">
        <w:rPr>
          <w:spacing w:val="-4"/>
          <w:sz w:val="24"/>
          <w:szCs w:val="24"/>
        </w:rPr>
        <w:t xml:space="preserve"> </w:t>
      </w:r>
      <w:r w:rsidRPr="008B2F2C">
        <w:rPr>
          <w:sz w:val="24"/>
          <w:szCs w:val="24"/>
        </w:rPr>
        <w:t>VEGA</w:t>
      </w:r>
      <w:r>
        <w:rPr>
          <w:sz w:val="24"/>
          <w:szCs w:val="24"/>
        </w:rPr>
        <w:t xml:space="preserve">                                                </w:t>
      </w:r>
      <w:r w:rsidRPr="008B2F2C">
        <w:rPr>
          <w:spacing w:val="-55"/>
          <w:sz w:val="24"/>
          <w:szCs w:val="24"/>
        </w:rPr>
        <w:t xml:space="preserve"> </w:t>
      </w:r>
      <w:r>
        <w:rPr>
          <w:spacing w:val="-55"/>
          <w:sz w:val="24"/>
          <w:szCs w:val="24"/>
        </w:rPr>
        <w:t xml:space="preserve">              </w:t>
      </w:r>
      <w:r w:rsidRPr="008B2F2C">
        <w:rPr>
          <w:sz w:val="24"/>
          <w:szCs w:val="24"/>
        </w:rPr>
        <w:t>JEFE</w:t>
      </w:r>
      <w:r w:rsidRPr="008B2F2C">
        <w:rPr>
          <w:spacing w:val="-2"/>
          <w:sz w:val="24"/>
          <w:szCs w:val="24"/>
        </w:rPr>
        <w:t xml:space="preserve"> </w:t>
      </w:r>
      <w:r w:rsidRPr="008B2F2C">
        <w:rPr>
          <w:sz w:val="24"/>
          <w:szCs w:val="24"/>
        </w:rPr>
        <w:t>DE</w:t>
      </w:r>
      <w:r w:rsidRPr="008B2F2C">
        <w:rPr>
          <w:spacing w:val="-3"/>
          <w:sz w:val="24"/>
          <w:szCs w:val="24"/>
        </w:rPr>
        <w:t xml:space="preserve"> </w:t>
      </w:r>
      <w:r w:rsidRPr="008B2F2C">
        <w:rPr>
          <w:sz w:val="24"/>
          <w:szCs w:val="24"/>
        </w:rPr>
        <w:t>DEPARTAMENTO</w:t>
      </w:r>
      <w:r>
        <w:rPr>
          <w:sz w:val="24"/>
          <w:szCs w:val="24"/>
        </w:rPr>
        <w:t xml:space="preserve"> DE ADMINISTRACIÓN</w:t>
      </w:r>
    </w:p>
    <w:p w14:paraId="0C7535FD" w14:textId="3DBE565E" w:rsidR="00E07AF0" w:rsidRPr="004153F5" w:rsidRDefault="00E07AF0" w:rsidP="00D560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E07AF0" w:rsidRPr="004153F5" w:rsidSect="005329CA">
      <w:headerReference w:type="default" r:id="rId7"/>
      <w:footerReference w:type="default" r:id="rId8"/>
      <w:headerReference w:type="first" r:id="rId9"/>
      <w:pgSz w:w="12242" w:h="15842" w:code="1"/>
      <w:pgMar w:top="1134" w:right="1418" w:bottom="170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7E6A" w14:textId="77777777" w:rsidR="00272F36" w:rsidRDefault="00272F36">
      <w:r>
        <w:separator/>
      </w:r>
    </w:p>
  </w:endnote>
  <w:endnote w:type="continuationSeparator" w:id="0">
    <w:p w14:paraId="52595165" w14:textId="77777777" w:rsidR="00272F36" w:rsidRDefault="0027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357573" w:rsidRDefault="0035757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0F9D">
      <w:rPr>
        <w:noProof/>
      </w:rPr>
      <w:t>2</w:t>
    </w:r>
    <w:r>
      <w:fldChar w:fldCharType="end"/>
    </w:r>
  </w:p>
  <w:p w14:paraId="0D0B940D" w14:textId="77777777" w:rsidR="00BE6A58" w:rsidRDefault="00BE6A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858F" w14:textId="77777777" w:rsidR="00272F36" w:rsidRDefault="00272F36">
      <w:r>
        <w:separator/>
      </w:r>
    </w:p>
  </w:footnote>
  <w:footnote w:type="continuationSeparator" w:id="0">
    <w:p w14:paraId="350846DB" w14:textId="77777777" w:rsidR="00272F36" w:rsidRDefault="0027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EBAB" w14:textId="0985B831" w:rsidR="001F079A" w:rsidRDefault="002A463A" w:rsidP="002A463A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 xml:space="preserve">                                                      </w:t>
    </w:r>
    <w:r w:rsidR="002E017A">
      <w:rPr>
        <w:rFonts w:ascii="Arial" w:hAnsi="Arial" w:cs="Arial"/>
        <w:b/>
        <w:lang w:val="es-MX"/>
      </w:rPr>
      <w:t xml:space="preserve">                             </w:t>
    </w:r>
    <w:r>
      <w:rPr>
        <w:rFonts w:ascii="Arial" w:hAnsi="Arial" w:cs="Arial"/>
        <w:b/>
        <w:lang w:val="es-MX"/>
      </w:rPr>
      <w:t xml:space="preserve">    </w:t>
    </w:r>
    <w:r w:rsidR="004062E6">
      <w:rPr>
        <w:rFonts w:ascii="Arial" w:hAnsi="Arial" w:cs="Arial"/>
        <w:b/>
        <w:lang w:val="es-MX"/>
      </w:rPr>
      <w:t>CONTRATO N°</w:t>
    </w:r>
    <w:r w:rsidR="00D73ACE">
      <w:rPr>
        <w:rFonts w:ascii="Arial" w:hAnsi="Arial" w:cs="Arial"/>
        <w:b/>
        <w:lang w:val="es-MX"/>
      </w:rPr>
      <w:t>CN-JUR-</w:t>
    </w:r>
    <w:r w:rsidR="00F54D7F">
      <w:rPr>
        <w:rFonts w:ascii="Arial" w:hAnsi="Arial" w:cs="Arial"/>
        <w:b/>
        <w:lang w:val="es-MX"/>
      </w:rPr>
      <w:t>4</w:t>
    </w:r>
    <w:r w:rsidR="007366C5">
      <w:rPr>
        <w:rFonts w:ascii="Arial" w:hAnsi="Arial" w:cs="Arial"/>
        <w:b/>
        <w:lang w:val="es-MX"/>
      </w:rPr>
      <w:t>11</w:t>
    </w:r>
    <w:r w:rsidR="00D73ACE">
      <w:rPr>
        <w:rFonts w:ascii="Arial" w:hAnsi="Arial" w:cs="Arial"/>
        <w:b/>
        <w:lang w:val="es-MX"/>
      </w:rPr>
      <w:t>/</w:t>
    </w:r>
    <w:r w:rsidR="00157332">
      <w:rPr>
        <w:rFonts w:ascii="Arial" w:hAnsi="Arial" w:cs="Arial"/>
        <w:b/>
        <w:lang w:val="es-MX"/>
      </w:rPr>
      <w:t>2</w:t>
    </w:r>
    <w:r w:rsidR="007366C5">
      <w:rPr>
        <w:rFonts w:ascii="Arial" w:hAnsi="Arial" w:cs="Arial"/>
        <w:b/>
        <w:lang w:val="es-MX"/>
      </w:rPr>
      <w:t>1</w:t>
    </w:r>
  </w:p>
  <w:p w14:paraId="0E27B00A" w14:textId="77777777" w:rsidR="00834857" w:rsidRDefault="00834857" w:rsidP="002A463A">
    <w:pPr>
      <w:pStyle w:val="Encabezado"/>
      <w:jc w:val="center"/>
      <w:rPr>
        <w:rFonts w:ascii="Arial" w:hAnsi="Arial" w:cs="Arial"/>
        <w:b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0F28DD" w:rsidRPr="000F28DD" w:rsidRDefault="000F28DD" w:rsidP="000F28DD">
    <w:pPr>
      <w:pStyle w:val="Encabezado"/>
      <w:jc w:val="right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3046"/>
    <w:multiLevelType w:val="hybridMultilevel"/>
    <w:tmpl w:val="690A39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5272"/>
    <w:multiLevelType w:val="hybridMultilevel"/>
    <w:tmpl w:val="559CB21E"/>
    <w:lvl w:ilvl="0" w:tplc="06B81C78">
      <w:start w:val="1"/>
      <w:numFmt w:val="bullet"/>
      <w:lvlText w:val=""/>
      <w:lvlJc w:val="left"/>
      <w:pPr>
        <w:tabs>
          <w:tab w:val="num" w:pos="401"/>
        </w:tabs>
        <w:ind w:left="401" w:hanging="39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75554F"/>
    <w:multiLevelType w:val="multilevel"/>
    <w:tmpl w:val="061A583A"/>
    <w:lvl w:ilvl="0">
      <w:start w:val="1"/>
      <w:numFmt w:val="upperRoman"/>
      <w:lvlText w:val="%1."/>
      <w:lvlJc w:val="left"/>
      <w:pPr>
        <w:ind w:left="809" w:hanging="58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85" w:hanging="5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40" w:hanging="5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778" w:hanging="5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16" w:hanging="5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54" w:hanging="5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793" w:hanging="5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131" w:hanging="5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469" w:hanging="560"/>
      </w:pPr>
      <w:rPr>
        <w:rFonts w:hint="default"/>
        <w:lang w:val="es-ES" w:eastAsia="en-US" w:bidi="ar-SA"/>
      </w:rPr>
    </w:lvl>
  </w:abstractNum>
  <w:abstractNum w:abstractNumId="4" w15:restartNumberingAfterBreak="0">
    <w:nsid w:val="6690019C"/>
    <w:multiLevelType w:val="hybridMultilevel"/>
    <w:tmpl w:val="7E88A1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15A0A"/>
    <w:multiLevelType w:val="hybridMultilevel"/>
    <w:tmpl w:val="FEC438E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40677B"/>
    <w:multiLevelType w:val="hybridMultilevel"/>
    <w:tmpl w:val="44D058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52"/>
    <w:rsid w:val="000010A6"/>
    <w:rsid w:val="000033C0"/>
    <w:rsid w:val="00007BA9"/>
    <w:rsid w:val="000120F6"/>
    <w:rsid w:val="00015ADB"/>
    <w:rsid w:val="000227B9"/>
    <w:rsid w:val="00057F59"/>
    <w:rsid w:val="00061363"/>
    <w:rsid w:val="00062046"/>
    <w:rsid w:val="00071E0A"/>
    <w:rsid w:val="00072A0F"/>
    <w:rsid w:val="00076944"/>
    <w:rsid w:val="00077C0E"/>
    <w:rsid w:val="000835B0"/>
    <w:rsid w:val="0009283F"/>
    <w:rsid w:val="000A37D3"/>
    <w:rsid w:val="000B0B42"/>
    <w:rsid w:val="000B1902"/>
    <w:rsid w:val="000B243A"/>
    <w:rsid w:val="000C0F96"/>
    <w:rsid w:val="000F0973"/>
    <w:rsid w:val="000F0D32"/>
    <w:rsid w:val="000F28DD"/>
    <w:rsid w:val="000F4ECA"/>
    <w:rsid w:val="000F5436"/>
    <w:rsid w:val="00116A55"/>
    <w:rsid w:val="00122163"/>
    <w:rsid w:val="00123FC7"/>
    <w:rsid w:val="001313C4"/>
    <w:rsid w:val="001508BC"/>
    <w:rsid w:val="00153D32"/>
    <w:rsid w:val="00157332"/>
    <w:rsid w:val="0016004D"/>
    <w:rsid w:val="001601BA"/>
    <w:rsid w:val="00160F9D"/>
    <w:rsid w:val="00164C6B"/>
    <w:rsid w:val="00166F55"/>
    <w:rsid w:val="001670B4"/>
    <w:rsid w:val="00177BC2"/>
    <w:rsid w:val="001A0B26"/>
    <w:rsid w:val="001B0382"/>
    <w:rsid w:val="001B1942"/>
    <w:rsid w:val="001B65A6"/>
    <w:rsid w:val="001B7A86"/>
    <w:rsid w:val="001C0B5D"/>
    <w:rsid w:val="001C25DF"/>
    <w:rsid w:val="001C7A28"/>
    <w:rsid w:val="001D05CB"/>
    <w:rsid w:val="001E4832"/>
    <w:rsid w:val="001F079A"/>
    <w:rsid w:val="00206F8E"/>
    <w:rsid w:val="00211D6D"/>
    <w:rsid w:val="0021587C"/>
    <w:rsid w:val="00220FF8"/>
    <w:rsid w:val="0022558D"/>
    <w:rsid w:val="00237B23"/>
    <w:rsid w:val="00243FEB"/>
    <w:rsid w:val="0025669B"/>
    <w:rsid w:val="00256974"/>
    <w:rsid w:val="00266AAC"/>
    <w:rsid w:val="00271BF7"/>
    <w:rsid w:val="00272519"/>
    <w:rsid w:val="00272F36"/>
    <w:rsid w:val="002A06D6"/>
    <w:rsid w:val="002A463A"/>
    <w:rsid w:val="002B71B6"/>
    <w:rsid w:val="002C1B37"/>
    <w:rsid w:val="002D4AEC"/>
    <w:rsid w:val="002E017A"/>
    <w:rsid w:val="002E16B2"/>
    <w:rsid w:val="002E7C17"/>
    <w:rsid w:val="002F3A7D"/>
    <w:rsid w:val="00304C8A"/>
    <w:rsid w:val="00313D52"/>
    <w:rsid w:val="0031428A"/>
    <w:rsid w:val="00316869"/>
    <w:rsid w:val="00327752"/>
    <w:rsid w:val="003325EB"/>
    <w:rsid w:val="0034120C"/>
    <w:rsid w:val="00342260"/>
    <w:rsid w:val="00351519"/>
    <w:rsid w:val="003515DC"/>
    <w:rsid w:val="003543B1"/>
    <w:rsid w:val="00357573"/>
    <w:rsid w:val="00365F55"/>
    <w:rsid w:val="003816AB"/>
    <w:rsid w:val="00381FC5"/>
    <w:rsid w:val="003A3258"/>
    <w:rsid w:val="003A4F97"/>
    <w:rsid w:val="003A54CC"/>
    <w:rsid w:val="003B0148"/>
    <w:rsid w:val="003B7DC2"/>
    <w:rsid w:val="003C22DA"/>
    <w:rsid w:val="003C2516"/>
    <w:rsid w:val="003C5517"/>
    <w:rsid w:val="003D7806"/>
    <w:rsid w:val="003E38AB"/>
    <w:rsid w:val="003F1B54"/>
    <w:rsid w:val="0040282C"/>
    <w:rsid w:val="004062E6"/>
    <w:rsid w:val="00406A32"/>
    <w:rsid w:val="00414E7E"/>
    <w:rsid w:val="004153F5"/>
    <w:rsid w:val="004209A8"/>
    <w:rsid w:val="00426FBD"/>
    <w:rsid w:val="00435EA6"/>
    <w:rsid w:val="00441FF0"/>
    <w:rsid w:val="00443AB3"/>
    <w:rsid w:val="00457C24"/>
    <w:rsid w:val="00465AC5"/>
    <w:rsid w:val="00484EB0"/>
    <w:rsid w:val="004904BA"/>
    <w:rsid w:val="0049210D"/>
    <w:rsid w:val="00492484"/>
    <w:rsid w:val="00492C07"/>
    <w:rsid w:val="00494E78"/>
    <w:rsid w:val="004959E6"/>
    <w:rsid w:val="004A1A76"/>
    <w:rsid w:val="004A36DC"/>
    <w:rsid w:val="004A693E"/>
    <w:rsid w:val="004B5464"/>
    <w:rsid w:val="004E0523"/>
    <w:rsid w:val="004E6590"/>
    <w:rsid w:val="004F0D6E"/>
    <w:rsid w:val="004F2445"/>
    <w:rsid w:val="004F7A3A"/>
    <w:rsid w:val="00500EA7"/>
    <w:rsid w:val="00505A74"/>
    <w:rsid w:val="00506DE0"/>
    <w:rsid w:val="00512B82"/>
    <w:rsid w:val="00515EDA"/>
    <w:rsid w:val="00521CB6"/>
    <w:rsid w:val="00526C43"/>
    <w:rsid w:val="005329CA"/>
    <w:rsid w:val="0054628E"/>
    <w:rsid w:val="00553619"/>
    <w:rsid w:val="005574BC"/>
    <w:rsid w:val="00564CF1"/>
    <w:rsid w:val="0056795E"/>
    <w:rsid w:val="00590942"/>
    <w:rsid w:val="005D5A4F"/>
    <w:rsid w:val="005F54AF"/>
    <w:rsid w:val="00620425"/>
    <w:rsid w:val="00621307"/>
    <w:rsid w:val="00627AA5"/>
    <w:rsid w:val="00630AFC"/>
    <w:rsid w:val="00635C38"/>
    <w:rsid w:val="006400F2"/>
    <w:rsid w:val="00643B50"/>
    <w:rsid w:val="006457EB"/>
    <w:rsid w:val="006634CC"/>
    <w:rsid w:val="0066454E"/>
    <w:rsid w:val="006710C9"/>
    <w:rsid w:val="006723D3"/>
    <w:rsid w:val="0067407B"/>
    <w:rsid w:val="006743EB"/>
    <w:rsid w:val="00685D29"/>
    <w:rsid w:val="00692912"/>
    <w:rsid w:val="006A008B"/>
    <w:rsid w:val="006A1148"/>
    <w:rsid w:val="006A4C1A"/>
    <w:rsid w:val="006B0277"/>
    <w:rsid w:val="006B7E79"/>
    <w:rsid w:val="006C532C"/>
    <w:rsid w:val="006D10DD"/>
    <w:rsid w:val="006D3C3C"/>
    <w:rsid w:val="006D7E4E"/>
    <w:rsid w:val="006E3A2E"/>
    <w:rsid w:val="00703BB3"/>
    <w:rsid w:val="00715014"/>
    <w:rsid w:val="007231F4"/>
    <w:rsid w:val="0073052B"/>
    <w:rsid w:val="007366C5"/>
    <w:rsid w:val="00742AA8"/>
    <w:rsid w:val="00747905"/>
    <w:rsid w:val="007533D0"/>
    <w:rsid w:val="00763C52"/>
    <w:rsid w:val="007640E5"/>
    <w:rsid w:val="00764F5C"/>
    <w:rsid w:val="00765778"/>
    <w:rsid w:val="007659DA"/>
    <w:rsid w:val="00773035"/>
    <w:rsid w:val="00776F79"/>
    <w:rsid w:val="00776FD6"/>
    <w:rsid w:val="00785060"/>
    <w:rsid w:val="00786FDE"/>
    <w:rsid w:val="0079120D"/>
    <w:rsid w:val="00795D84"/>
    <w:rsid w:val="007A105D"/>
    <w:rsid w:val="007A460E"/>
    <w:rsid w:val="007A4CF0"/>
    <w:rsid w:val="007B16BB"/>
    <w:rsid w:val="007B389E"/>
    <w:rsid w:val="007B40BD"/>
    <w:rsid w:val="007B7AD2"/>
    <w:rsid w:val="007E1596"/>
    <w:rsid w:val="007F5906"/>
    <w:rsid w:val="00816E7B"/>
    <w:rsid w:val="00817463"/>
    <w:rsid w:val="008200D1"/>
    <w:rsid w:val="00821CE1"/>
    <w:rsid w:val="00824C79"/>
    <w:rsid w:val="0083277B"/>
    <w:rsid w:val="00834857"/>
    <w:rsid w:val="00836BBF"/>
    <w:rsid w:val="0084276B"/>
    <w:rsid w:val="0084596C"/>
    <w:rsid w:val="00852E2B"/>
    <w:rsid w:val="00860EA1"/>
    <w:rsid w:val="00867236"/>
    <w:rsid w:val="00875577"/>
    <w:rsid w:val="0087575D"/>
    <w:rsid w:val="00876B9C"/>
    <w:rsid w:val="0088545B"/>
    <w:rsid w:val="00893A94"/>
    <w:rsid w:val="008A3EAE"/>
    <w:rsid w:val="008A6687"/>
    <w:rsid w:val="008B4627"/>
    <w:rsid w:val="008D0602"/>
    <w:rsid w:val="008D584E"/>
    <w:rsid w:val="008D6F9E"/>
    <w:rsid w:val="008E14ED"/>
    <w:rsid w:val="008F538A"/>
    <w:rsid w:val="008F71E1"/>
    <w:rsid w:val="009030F5"/>
    <w:rsid w:val="00903A64"/>
    <w:rsid w:val="00905639"/>
    <w:rsid w:val="00905F56"/>
    <w:rsid w:val="009232A1"/>
    <w:rsid w:val="00924B6F"/>
    <w:rsid w:val="00925E67"/>
    <w:rsid w:val="00927053"/>
    <w:rsid w:val="00942687"/>
    <w:rsid w:val="0095288B"/>
    <w:rsid w:val="0096395C"/>
    <w:rsid w:val="00975B0A"/>
    <w:rsid w:val="00980F7D"/>
    <w:rsid w:val="00985810"/>
    <w:rsid w:val="00986301"/>
    <w:rsid w:val="00995118"/>
    <w:rsid w:val="0099626A"/>
    <w:rsid w:val="009A153A"/>
    <w:rsid w:val="009B21B1"/>
    <w:rsid w:val="009D2FF1"/>
    <w:rsid w:val="009D3BDB"/>
    <w:rsid w:val="009D55C3"/>
    <w:rsid w:val="009D6B09"/>
    <w:rsid w:val="009E50B8"/>
    <w:rsid w:val="009F61C3"/>
    <w:rsid w:val="00A07740"/>
    <w:rsid w:val="00A13ACF"/>
    <w:rsid w:val="00A13B7C"/>
    <w:rsid w:val="00A2022A"/>
    <w:rsid w:val="00A3281B"/>
    <w:rsid w:val="00A3484C"/>
    <w:rsid w:val="00A35731"/>
    <w:rsid w:val="00A506D8"/>
    <w:rsid w:val="00A51776"/>
    <w:rsid w:val="00A535F4"/>
    <w:rsid w:val="00A64BD2"/>
    <w:rsid w:val="00A81E8C"/>
    <w:rsid w:val="00A828A0"/>
    <w:rsid w:val="00A855ED"/>
    <w:rsid w:val="00AA0220"/>
    <w:rsid w:val="00AC1D88"/>
    <w:rsid w:val="00AC331B"/>
    <w:rsid w:val="00AC7685"/>
    <w:rsid w:val="00AD3F5C"/>
    <w:rsid w:val="00AE5006"/>
    <w:rsid w:val="00AF39F5"/>
    <w:rsid w:val="00AF5000"/>
    <w:rsid w:val="00AF6C9B"/>
    <w:rsid w:val="00B113A2"/>
    <w:rsid w:val="00B134DB"/>
    <w:rsid w:val="00B16B62"/>
    <w:rsid w:val="00B17D21"/>
    <w:rsid w:val="00B17D54"/>
    <w:rsid w:val="00B23362"/>
    <w:rsid w:val="00B37909"/>
    <w:rsid w:val="00B5610F"/>
    <w:rsid w:val="00B57453"/>
    <w:rsid w:val="00B62C72"/>
    <w:rsid w:val="00B6466B"/>
    <w:rsid w:val="00B770D8"/>
    <w:rsid w:val="00B82C89"/>
    <w:rsid w:val="00B86A96"/>
    <w:rsid w:val="00B9594C"/>
    <w:rsid w:val="00BA4A34"/>
    <w:rsid w:val="00BC4B3F"/>
    <w:rsid w:val="00BD668F"/>
    <w:rsid w:val="00BD7337"/>
    <w:rsid w:val="00BE3B53"/>
    <w:rsid w:val="00BE412B"/>
    <w:rsid w:val="00BE5B88"/>
    <w:rsid w:val="00BE6A58"/>
    <w:rsid w:val="00BE7101"/>
    <w:rsid w:val="00BE797F"/>
    <w:rsid w:val="00BF78E0"/>
    <w:rsid w:val="00BF7C73"/>
    <w:rsid w:val="00C01A05"/>
    <w:rsid w:val="00C12593"/>
    <w:rsid w:val="00C13ACD"/>
    <w:rsid w:val="00C1747E"/>
    <w:rsid w:val="00C17903"/>
    <w:rsid w:val="00C17D78"/>
    <w:rsid w:val="00C20B68"/>
    <w:rsid w:val="00C20D9C"/>
    <w:rsid w:val="00C31969"/>
    <w:rsid w:val="00C33EEC"/>
    <w:rsid w:val="00C34BBC"/>
    <w:rsid w:val="00C47E7E"/>
    <w:rsid w:val="00C50B04"/>
    <w:rsid w:val="00C646AF"/>
    <w:rsid w:val="00C65A34"/>
    <w:rsid w:val="00C7438C"/>
    <w:rsid w:val="00C8759B"/>
    <w:rsid w:val="00C90D1C"/>
    <w:rsid w:val="00C92350"/>
    <w:rsid w:val="00C9295C"/>
    <w:rsid w:val="00C953C9"/>
    <w:rsid w:val="00CA0B09"/>
    <w:rsid w:val="00CA0CC1"/>
    <w:rsid w:val="00CA1F99"/>
    <w:rsid w:val="00CA359C"/>
    <w:rsid w:val="00CA393C"/>
    <w:rsid w:val="00CC4782"/>
    <w:rsid w:val="00CF0784"/>
    <w:rsid w:val="00CF2B9B"/>
    <w:rsid w:val="00CF641F"/>
    <w:rsid w:val="00D00A63"/>
    <w:rsid w:val="00D00ADE"/>
    <w:rsid w:val="00D0166E"/>
    <w:rsid w:val="00D016DF"/>
    <w:rsid w:val="00D112AC"/>
    <w:rsid w:val="00D17271"/>
    <w:rsid w:val="00D21CDE"/>
    <w:rsid w:val="00D35A26"/>
    <w:rsid w:val="00D473AC"/>
    <w:rsid w:val="00D5398F"/>
    <w:rsid w:val="00D56042"/>
    <w:rsid w:val="00D61116"/>
    <w:rsid w:val="00D70ED2"/>
    <w:rsid w:val="00D72022"/>
    <w:rsid w:val="00D73ACE"/>
    <w:rsid w:val="00D773EC"/>
    <w:rsid w:val="00D80838"/>
    <w:rsid w:val="00D80D14"/>
    <w:rsid w:val="00D82A35"/>
    <w:rsid w:val="00D8341B"/>
    <w:rsid w:val="00D8408F"/>
    <w:rsid w:val="00D847A6"/>
    <w:rsid w:val="00D86E34"/>
    <w:rsid w:val="00D945FB"/>
    <w:rsid w:val="00D97A19"/>
    <w:rsid w:val="00DA1281"/>
    <w:rsid w:val="00DC19D8"/>
    <w:rsid w:val="00DC3161"/>
    <w:rsid w:val="00DD3816"/>
    <w:rsid w:val="00DE5C13"/>
    <w:rsid w:val="00E02E54"/>
    <w:rsid w:val="00E056E8"/>
    <w:rsid w:val="00E058BA"/>
    <w:rsid w:val="00E07AF0"/>
    <w:rsid w:val="00E16057"/>
    <w:rsid w:val="00E2051E"/>
    <w:rsid w:val="00E23706"/>
    <w:rsid w:val="00E24196"/>
    <w:rsid w:val="00E27E7E"/>
    <w:rsid w:val="00E30E92"/>
    <w:rsid w:val="00E31DF0"/>
    <w:rsid w:val="00E46B46"/>
    <w:rsid w:val="00E60B97"/>
    <w:rsid w:val="00E62674"/>
    <w:rsid w:val="00E7496C"/>
    <w:rsid w:val="00E76B91"/>
    <w:rsid w:val="00E80A79"/>
    <w:rsid w:val="00E82591"/>
    <w:rsid w:val="00E827DA"/>
    <w:rsid w:val="00E855B4"/>
    <w:rsid w:val="00E85A2E"/>
    <w:rsid w:val="00E8607D"/>
    <w:rsid w:val="00E868C6"/>
    <w:rsid w:val="00EA4DAF"/>
    <w:rsid w:val="00EA607E"/>
    <w:rsid w:val="00EA6A2C"/>
    <w:rsid w:val="00EB2489"/>
    <w:rsid w:val="00EB27C6"/>
    <w:rsid w:val="00EC0B6F"/>
    <w:rsid w:val="00EC7CB8"/>
    <w:rsid w:val="00ED4CC0"/>
    <w:rsid w:val="00ED4F21"/>
    <w:rsid w:val="00EE254B"/>
    <w:rsid w:val="00EE40F8"/>
    <w:rsid w:val="00EF036B"/>
    <w:rsid w:val="00EF2DBB"/>
    <w:rsid w:val="00F142F6"/>
    <w:rsid w:val="00F15BAF"/>
    <w:rsid w:val="00F22768"/>
    <w:rsid w:val="00F53C62"/>
    <w:rsid w:val="00F54D7F"/>
    <w:rsid w:val="00F66722"/>
    <w:rsid w:val="00F734ED"/>
    <w:rsid w:val="00F7563B"/>
    <w:rsid w:val="00F90568"/>
    <w:rsid w:val="00F917A6"/>
    <w:rsid w:val="00F97BDB"/>
    <w:rsid w:val="00F97E47"/>
    <w:rsid w:val="00FA66B8"/>
    <w:rsid w:val="00FB0CED"/>
    <w:rsid w:val="00FB1777"/>
    <w:rsid w:val="00FC1B77"/>
    <w:rsid w:val="00FD4571"/>
    <w:rsid w:val="00FE0531"/>
    <w:rsid w:val="00FE5A77"/>
    <w:rsid w:val="00FF09CD"/>
    <w:rsid w:val="00FF3DA5"/>
    <w:rsid w:val="00FF44A4"/>
    <w:rsid w:val="52A99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599C13D"/>
  <w15:chartTrackingRefBased/>
  <w15:docId w15:val="{3573C324-6F58-4589-A5B7-F68DA57F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752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C31969"/>
    <w:pPr>
      <w:widowControl w:val="0"/>
      <w:autoSpaceDE w:val="0"/>
      <w:autoSpaceDN w:val="0"/>
      <w:ind w:left="100"/>
      <w:jc w:val="center"/>
      <w:outlineLvl w:val="0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7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7752"/>
    <w:rPr>
      <w:sz w:val="24"/>
      <w:szCs w:val="24"/>
      <w:lang w:val="es-ES" w:eastAsia="es-ES" w:bidi="ar-SA"/>
    </w:rPr>
  </w:style>
  <w:style w:type="paragraph" w:customStyle="1" w:styleId="Estilo">
    <w:name w:val="Estilo"/>
    <w:rsid w:val="003277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rsid w:val="000F28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60F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60F9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B16B6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31969"/>
    <w:rPr>
      <w:rFonts w:ascii="Arial" w:eastAsia="Arial" w:hAnsi="Arial" w:cs="Arial"/>
      <w:b/>
      <w:bCs/>
      <w:sz w:val="21"/>
      <w:szCs w:val="2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C31969"/>
    <w:pPr>
      <w:widowControl w:val="0"/>
      <w:autoSpaceDE w:val="0"/>
      <w:autoSpaceDN w:val="0"/>
    </w:pPr>
    <w:rPr>
      <w:rFonts w:ascii="Arial MT" w:eastAsia="Arial MT" w:hAnsi="Arial MT" w:cs="Arial MT"/>
      <w:sz w:val="21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1969"/>
    <w:rPr>
      <w:rFonts w:ascii="Arial MT" w:eastAsia="Arial MT" w:hAnsi="Arial MT" w:cs="Arial MT"/>
      <w:sz w:val="21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1699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COMPRA-VENTA, QUE CELEBRAN POR UNA PARTE, EL PARTIDO DE LA REVOLUCIÓN DEMOCRÁTICA, REPRESENTADO EN ESTE ACTO POR EL C</vt:lpstr>
    </vt:vector>
  </TitlesOfParts>
  <Company>Windows uE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COMPRA-VENTA, QUE CELEBRAN POR UNA PARTE, EL PARTIDO DE LA REVOLUCIÓN DEMOCRÁTICA, REPRESENTADO EN ESTE ACTO POR EL C</dc:title>
  <dc:subject/>
  <dc:creator>WinuE</dc:creator>
  <cp:keywords/>
  <cp:lastModifiedBy>LUPITA</cp:lastModifiedBy>
  <cp:revision>2</cp:revision>
  <cp:lastPrinted>2022-01-12T21:08:00Z</cp:lastPrinted>
  <dcterms:created xsi:type="dcterms:W3CDTF">2022-03-31T00:58:00Z</dcterms:created>
  <dcterms:modified xsi:type="dcterms:W3CDTF">2022-03-31T00:58:00Z</dcterms:modified>
</cp:coreProperties>
</file>