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B652" w14:textId="77777777" w:rsidR="00352CAF" w:rsidRDefault="00352CAF">
      <w:pPr>
        <w:pStyle w:val="Textoindependiente"/>
        <w:rPr>
          <w:rFonts w:ascii="Times New Roman"/>
          <w:sz w:val="20"/>
        </w:rPr>
      </w:pPr>
    </w:p>
    <w:p w14:paraId="6E873111" w14:textId="77777777" w:rsidR="00352CAF" w:rsidRDefault="00352CAF">
      <w:pPr>
        <w:pStyle w:val="Textoindependiente"/>
        <w:spacing w:before="11"/>
        <w:rPr>
          <w:rFonts w:ascii="Times New Roman"/>
          <w:sz w:val="15"/>
        </w:rPr>
      </w:pPr>
    </w:p>
    <w:p w14:paraId="53724BBE" w14:textId="2DFB867B" w:rsidR="00352CAF" w:rsidRDefault="004226AE">
      <w:pPr>
        <w:spacing w:before="92"/>
        <w:ind w:left="201" w:right="208"/>
        <w:jc w:val="both"/>
        <w:rPr>
          <w:sz w:val="24"/>
        </w:rPr>
      </w:pPr>
      <w:r>
        <w:rPr>
          <w:sz w:val="24"/>
        </w:rPr>
        <w:t xml:space="preserve">CONTRATO DE PRESTACIÓN DE SERVICIOS, QUE CELEBRAN POR UNA PARTE, EL </w:t>
      </w:r>
      <w:r>
        <w:rPr>
          <w:b/>
          <w:sz w:val="24"/>
        </w:rPr>
        <w:t xml:space="preserve">PARTIDO DE LA REVOLUCIÓN DEMOCRÁTICA, </w:t>
      </w:r>
      <w:r>
        <w:rPr>
          <w:sz w:val="24"/>
        </w:rPr>
        <w:t xml:space="preserve">REPRESENTADO EN ESTE ACTO POR EL </w:t>
      </w:r>
      <w:r>
        <w:rPr>
          <w:b/>
          <w:sz w:val="24"/>
        </w:rPr>
        <w:t xml:space="preserve">C. FABIÁN ESPINOSA GONZÁLEZ, </w:t>
      </w:r>
      <w:r>
        <w:rPr>
          <w:sz w:val="24"/>
        </w:rPr>
        <w:t xml:space="preserve">EN SU CARÁCTER DE </w:t>
      </w:r>
      <w:r>
        <w:rPr>
          <w:b/>
          <w:sz w:val="24"/>
        </w:rPr>
        <w:t xml:space="preserve">APODERADO LEGAL, </w:t>
      </w:r>
      <w:r>
        <w:rPr>
          <w:sz w:val="24"/>
        </w:rPr>
        <w:t xml:space="preserve">A QUIEN EN LO SUCESIVO SE DENOMINARÁ </w:t>
      </w:r>
      <w:r>
        <w:rPr>
          <w:b/>
          <w:sz w:val="24"/>
        </w:rPr>
        <w:t xml:space="preserve">“EL PRD”, </w:t>
      </w:r>
      <w:r>
        <w:rPr>
          <w:sz w:val="24"/>
        </w:rPr>
        <w:t xml:space="preserve">Y POR LA OTRA, </w:t>
      </w:r>
      <w:r>
        <w:rPr>
          <w:b/>
          <w:sz w:val="24"/>
        </w:rPr>
        <w:t>SEGUIMIENTO TEMÁTICO, S.A. DE C.V.</w:t>
      </w:r>
      <w:r>
        <w:rPr>
          <w:sz w:val="24"/>
        </w:rPr>
        <w:t xml:space="preserve">,REPRESENTADA POR LA </w:t>
      </w:r>
      <w:r>
        <w:rPr>
          <w:b/>
          <w:sz w:val="24"/>
        </w:rPr>
        <w:t xml:space="preserve">C. </w:t>
      </w:r>
      <w:r w:rsidR="00CE4701">
        <w:rPr>
          <w:b/>
          <w:sz w:val="24"/>
        </w:rPr>
        <w:t>(  )</w:t>
      </w:r>
      <w:r>
        <w:rPr>
          <w:sz w:val="24"/>
        </w:rPr>
        <w:t xml:space="preserve">, EN SU CARÁCTER DE </w:t>
      </w:r>
      <w:r>
        <w:rPr>
          <w:b/>
          <w:sz w:val="24"/>
        </w:rPr>
        <w:t>APODERADA LEGAL</w:t>
      </w:r>
      <w:r>
        <w:rPr>
          <w:sz w:val="24"/>
        </w:rPr>
        <w:t xml:space="preserve">, A QUIEN EN LO SUCESIVO SE DENOMINARÁ </w:t>
      </w:r>
      <w:r>
        <w:rPr>
          <w:b/>
          <w:sz w:val="24"/>
        </w:rPr>
        <w:t>“LA PRESTADORA”</w:t>
      </w:r>
      <w:r>
        <w:rPr>
          <w:sz w:val="24"/>
        </w:rPr>
        <w:t>, Y AMBAS SERÁN DESIGNADA</w:t>
      </w:r>
      <w:r>
        <w:rPr>
          <w:sz w:val="24"/>
        </w:rPr>
        <w:t>S COMO “LAS PARTES” AL TENOR DE LAS SIGUIENTES DECLARACIONES Y CLÁUSULAS:</w:t>
      </w:r>
    </w:p>
    <w:p w14:paraId="62D08785" w14:textId="77777777" w:rsidR="00352CAF" w:rsidRDefault="00352CAF">
      <w:pPr>
        <w:pStyle w:val="Textoindependiente"/>
        <w:spacing w:before="1"/>
      </w:pPr>
    </w:p>
    <w:p w14:paraId="74EBEECD" w14:textId="77777777" w:rsidR="00352CAF" w:rsidRDefault="004226AE">
      <w:pPr>
        <w:pStyle w:val="Ttulo1"/>
        <w:ind w:left="3074"/>
        <w:jc w:val="left"/>
      </w:pPr>
      <w:r>
        <w:t>D E C L A R A C I O N E S</w:t>
      </w:r>
    </w:p>
    <w:p w14:paraId="1A35277C" w14:textId="77777777" w:rsidR="00352CAF" w:rsidRDefault="00352CAF">
      <w:pPr>
        <w:pStyle w:val="Textoindependiente"/>
        <w:rPr>
          <w:b/>
          <w:sz w:val="26"/>
        </w:rPr>
      </w:pPr>
    </w:p>
    <w:p w14:paraId="04388104" w14:textId="77777777" w:rsidR="00352CAF" w:rsidRDefault="00352CAF">
      <w:pPr>
        <w:pStyle w:val="Textoindependiente"/>
        <w:rPr>
          <w:b/>
          <w:sz w:val="22"/>
        </w:rPr>
      </w:pPr>
    </w:p>
    <w:p w14:paraId="06BA1614" w14:textId="77777777" w:rsidR="00352CAF" w:rsidRDefault="004226AE">
      <w:pPr>
        <w:pStyle w:val="Prrafodelista"/>
        <w:numPr>
          <w:ilvl w:val="0"/>
          <w:numId w:val="1"/>
        </w:numPr>
        <w:tabs>
          <w:tab w:val="left" w:pos="767"/>
          <w:tab w:val="left" w:pos="768"/>
        </w:tabs>
        <w:ind w:hanging="566"/>
        <w:rPr>
          <w:b/>
          <w:sz w:val="24"/>
        </w:rPr>
      </w:pPr>
      <w:r>
        <w:rPr>
          <w:b/>
          <w:sz w:val="24"/>
        </w:rPr>
        <w:t>DECLARA “EL PRD”, POR CONDUCTO DE SU</w:t>
      </w:r>
      <w:r>
        <w:rPr>
          <w:b/>
          <w:spacing w:val="-13"/>
          <w:sz w:val="24"/>
        </w:rPr>
        <w:t xml:space="preserve"> </w:t>
      </w:r>
      <w:r>
        <w:rPr>
          <w:b/>
          <w:sz w:val="24"/>
        </w:rPr>
        <w:t>APODERADO:</w:t>
      </w:r>
    </w:p>
    <w:p w14:paraId="2BEDA368" w14:textId="77777777" w:rsidR="00352CAF" w:rsidRDefault="00352CAF">
      <w:pPr>
        <w:pStyle w:val="Textoindependiente"/>
        <w:rPr>
          <w:b/>
        </w:rPr>
      </w:pPr>
    </w:p>
    <w:p w14:paraId="56A291B7" w14:textId="77777777" w:rsidR="00352CAF" w:rsidRDefault="004226AE">
      <w:pPr>
        <w:pStyle w:val="Prrafodelista"/>
        <w:numPr>
          <w:ilvl w:val="1"/>
          <w:numId w:val="1"/>
        </w:numPr>
        <w:tabs>
          <w:tab w:val="left" w:pos="768"/>
        </w:tabs>
        <w:ind w:right="212" w:hanging="566"/>
        <w:jc w:val="both"/>
        <w:rPr>
          <w:sz w:val="24"/>
        </w:rPr>
      </w:pPr>
      <w:r>
        <w:rPr>
          <w:sz w:val="24"/>
        </w:rPr>
        <w:t>Que</w:t>
      </w:r>
      <w:r>
        <w:rPr>
          <w:spacing w:val="-8"/>
          <w:sz w:val="24"/>
        </w:rPr>
        <w:t xml:space="preserve"> </w:t>
      </w:r>
      <w:r>
        <w:rPr>
          <w:sz w:val="24"/>
        </w:rPr>
        <w:t>su</w:t>
      </w:r>
      <w:r>
        <w:rPr>
          <w:spacing w:val="-7"/>
          <w:sz w:val="24"/>
        </w:rPr>
        <w:t xml:space="preserve"> </w:t>
      </w:r>
      <w:r>
        <w:rPr>
          <w:sz w:val="24"/>
        </w:rPr>
        <w:t>poderdante</w:t>
      </w:r>
      <w:r>
        <w:rPr>
          <w:spacing w:val="-6"/>
          <w:sz w:val="24"/>
        </w:rPr>
        <w:t xml:space="preserve"> </w:t>
      </w:r>
      <w:r>
        <w:rPr>
          <w:sz w:val="24"/>
        </w:rPr>
        <w:t>es</w:t>
      </w:r>
      <w:r>
        <w:rPr>
          <w:spacing w:val="-5"/>
          <w:sz w:val="24"/>
        </w:rPr>
        <w:t xml:space="preserve"> </w:t>
      </w:r>
      <w:r>
        <w:rPr>
          <w:sz w:val="24"/>
        </w:rPr>
        <w:t>un</w:t>
      </w:r>
      <w:r>
        <w:rPr>
          <w:spacing w:val="-8"/>
          <w:sz w:val="24"/>
        </w:rPr>
        <w:t xml:space="preserve"> </w:t>
      </w:r>
      <w:r>
        <w:rPr>
          <w:sz w:val="24"/>
        </w:rPr>
        <w:t>Instituto</w:t>
      </w:r>
      <w:r>
        <w:rPr>
          <w:spacing w:val="-6"/>
          <w:sz w:val="24"/>
        </w:rPr>
        <w:t xml:space="preserve"> </w:t>
      </w:r>
      <w:r>
        <w:rPr>
          <w:sz w:val="24"/>
        </w:rPr>
        <w:t>Político</w:t>
      </w:r>
      <w:r>
        <w:rPr>
          <w:spacing w:val="-6"/>
          <w:sz w:val="24"/>
        </w:rPr>
        <w:t xml:space="preserve"> </w:t>
      </w:r>
      <w:r>
        <w:rPr>
          <w:sz w:val="24"/>
        </w:rPr>
        <w:t>creado</w:t>
      </w:r>
      <w:r>
        <w:rPr>
          <w:spacing w:val="-7"/>
          <w:sz w:val="24"/>
        </w:rPr>
        <w:t xml:space="preserve"> </w:t>
      </w:r>
      <w:r>
        <w:rPr>
          <w:sz w:val="24"/>
        </w:rPr>
        <w:t>en</w:t>
      </w:r>
      <w:r>
        <w:rPr>
          <w:spacing w:val="-8"/>
          <w:sz w:val="24"/>
        </w:rPr>
        <w:t xml:space="preserve"> </w:t>
      </w:r>
      <w:r>
        <w:rPr>
          <w:sz w:val="24"/>
        </w:rPr>
        <w:t>términos</w:t>
      </w:r>
      <w:r>
        <w:rPr>
          <w:spacing w:val="-5"/>
          <w:sz w:val="24"/>
        </w:rPr>
        <w:t xml:space="preserve"> </w:t>
      </w:r>
      <w:r>
        <w:rPr>
          <w:sz w:val="24"/>
        </w:rPr>
        <w:t>de</w:t>
      </w:r>
      <w:r>
        <w:rPr>
          <w:spacing w:val="-5"/>
          <w:sz w:val="24"/>
        </w:rPr>
        <w:t xml:space="preserve"> </w:t>
      </w:r>
      <w:r>
        <w:rPr>
          <w:sz w:val="24"/>
        </w:rPr>
        <w:t>lo</w:t>
      </w:r>
      <w:r>
        <w:rPr>
          <w:spacing w:val="-5"/>
          <w:sz w:val="24"/>
        </w:rPr>
        <w:t xml:space="preserve"> </w:t>
      </w:r>
      <w:r>
        <w:rPr>
          <w:sz w:val="24"/>
        </w:rPr>
        <w:t>establecido en la Ley General de Ins</w:t>
      </w:r>
      <w:r>
        <w:rPr>
          <w:sz w:val="24"/>
        </w:rPr>
        <w:t>tituciones y Procedimientos Electorales y Ley General de Partidos Políticos, con registro único ante el Instituto Nacional Electoral, y que tiene como fin promover la participación del pueblo en la  vida democrática, contribuir a la integración de la repre</w:t>
      </w:r>
      <w:r>
        <w:rPr>
          <w:sz w:val="24"/>
        </w:rPr>
        <w:t>sentación nacional y como organización de ciudadanos, hacer posible el acceso de éstos al ejercicio del poder público, de acuerdo con los programas, principios e ideas que postula y mediante el sufragio universal, libre, secreto y directo, de conformidad c</w:t>
      </w:r>
      <w:r>
        <w:rPr>
          <w:sz w:val="24"/>
        </w:rPr>
        <w:t>on lo dispuesto por el artículo 41 de la Constitución Política de los Estados Unidos Mexicanos.</w:t>
      </w:r>
    </w:p>
    <w:p w14:paraId="35BCF784" w14:textId="77777777" w:rsidR="00352CAF" w:rsidRDefault="00352CAF">
      <w:pPr>
        <w:pStyle w:val="Textoindependiente"/>
        <w:spacing w:before="1"/>
      </w:pPr>
    </w:p>
    <w:p w14:paraId="2D705B38" w14:textId="22B393E0" w:rsidR="00352CAF" w:rsidRDefault="004226AE">
      <w:pPr>
        <w:pStyle w:val="Prrafodelista"/>
        <w:numPr>
          <w:ilvl w:val="1"/>
          <w:numId w:val="1"/>
        </w:numPr>
        <w:tabs>
          <w:tab w:val="left" w:pos="744"/>
        </w:tabs>
        <w:ind w:right="212" w:hanging="566"/>
        <w:jc w:val="both"/>
        <w:rPr>
          <w:sz w:val="24"/>
        </w:rPr>
      </w:pPr>
      <w:r>
        <w:rPr>
          <w:sz w:val="24"/>
        </w:rPr>
        <w:t>Que su Apoderado tiene facultades para celebrar el presente contrato en su nombre y representación, mismas que no le han sido revocadas a la fecha, según const</w:t>
      </w:r>
      <w:r>
        <w:rPr>
          <w:sz w:val="24"/>
        </w:rPr>
        <w:t xml:space="preserve">a en la Escritura Pública Número </w:t>
      </w:r>
      <w:r w:rsidR="00CE4701">
        <w:rPr>
          <w:sz w:val="24"/>
        </w:rPr>
        <w:t>( )</w:t>
      </w:r>
      <w:r>
        <w:rPr>
          <w:sz w:val="24"/>
        </w:rPr>
        <w:t xml:space="preserve"> de fecha 15 de junio de 2021, otorgada ante la Fe del Dr. Sergio Navarrete Mardueño, Notario Público Número 128 de la Ciudad de</w:t>
      </w:r>
      <w:r>
        <w:rPr>
          <w:spacing w:val="-2"/>
          <w:sz w:val="24"/>
        </w:rPr>
        <w:t xml:space="preserve"> </w:t>
      </w:r>
      <w:r>
        <w:rPr>
          <w:sz w:val="24"/>
        </w:rPr>
        <w:t>México.</w:t>
      </w:r>
    </w:p>
    <w:p w14:paraId="4A684C22" w14:textId="77777777" w:rsidR="00352CAF" w:rsidRDefault="00352CAF">
      <w:pPr>
        <w:pStyle w:val="Textoindependiente"/>
      </w:pPr>
    </w:p>
    <w:p w14:paraId="1E3D978F" w14:textId="7079778C" w:rsidR="00352CAF" w:rsidRDefault="004226AE">
      <w:pPr>
        <w:pStyle w:val="Prrafodelista"/>
        <w:numPr>
          <w:ilvl w:val="1"/>
          <w:numId w:val="1"/>
        </w:numPr>
        <w:tabs>
          <w:tab w:val="left" w:pos="768"/>
        </w:tabs>
        <w:ind w:right="209" w:hanging="667"/>
        <w:jc w:val="both"/>
        <w:rPr>
          <w:b/>
          <w:sz w:val="24"/>
        </w:rPr>
      </w:pPr>
      <w:r>
        <w:rPr>
          <w:sz w:val="24"/>
        </w:rPr>
        <w:t>Que de acuerdo a sus necesidades, requiere</w:t>
      </w:r>
      <w:r>
        <w:rPr>
          <w:sz w:val="24"/>
        </w:rPr>
        <w:t xml:space="preserve"> contar</w:t>
      </w:r>
      <w:r>
        <w:rPr>
          <w:sz w:val="24"/>
        </w:rPr>
        <w:t xml:space="preserve"> con </w:t>
      </w:r>
      <w:r>
        <w:rPr>
          <w:sz w:val="24"/>
        </w:rPr>
        <w:t xml:space="preserve">los </w:t>
      </w:r>
      <w:r>
        <w:rPr>
          <w:sz w:val="24"/>
        </w:rPr>
        <w:t xml:space="preserve">servicios </w:t>
      </w:r>
      <w:r>
        <w:rPr>
          <w:sz w:val="24"/>
        </w:rPr>
        <w:t>de una</w:t>
      </w:r>
      <w:r>
        <w:rPr>
          <w:sz w:val="24"/>
        </w:rPr>
        <w:t xml:space="preserve"> empresa dedicada a la recepción, análisis y difusión de toda clase de noticias de información de nivel nacional e internacional generados por radio, televisión y medios impresos como electrónicos, incluyendo revistas y periódicos, por lo que ha determinad</w:t>
      </w:r>
      <w:r>
        <w:rPr>
          <w:sz w:val="24"/>
        </w:rPr>
        <w:t xml:space="preserve">o llevar a cabo la contratación de los servicios de </w:t>
      </w:r>
      <w:r>
        <w:rPr>
          <w:b/>
          <w:sz w:val="24"/>
        </w:rPr>
        <w:t>“LA</w:t>
      </w:r>
      <w:r>
        <w:rPr>
          <w:b/>
          <w:spacing w:val="7"/>
          <w:sz w:val="24"/>
        </w:rPr>
        <w:t xml:space="preserve"> </w:t>
      </w:r>
      <w:r>
        <w:rPr>
          <w:b/>
          <w:sz w:val="24"/>
        </w:rPr>
        <w:t>PRESTADORA”.</w:t>
      </w:r>
    </w:p>
    <w:p w14:paraId="3BEC0F4F" w14:textId="77777777" w:rsidR="00352CAF" w:rsidRDefault="00352CAF">
      <w:pPr>
        <w:pStyle w:val="Textoindependiente"/>
        <w:spacing w:before="1"/>
        <w:rPr>
          <w:b/>
        </w:rPr>
      </w:pPr>
    </w:p>
    <w:p w14:paraId="6A1412AD" w14:textId="77777777" w:rsidR="00352CAF" w:rsidRDefault="004226AE">
      <w:pPr>
        <w:pStyle w:val="Prrafodelista"/>
        <w:numPr>
          <w:ilvl w:val="1"/>
          <w:numId w:val="1"/>
        </w:numPr>
        <w:tabs>
          <w:tab w:val="left" w:pos="808"/>
        </w:tabs>
        <w:ind w:right="132" w:hanging="566"/>
        <w:jc w:val="both"/>
        <w:rPr>
          <w:sz w:val="24"/>
        </w:rPr>
      </w:pPr>
      <w:r>
        <w:rPr>
          <w:sz w:val="24"/>
        </w:rPr>
        <w:t>Que el presente contrato se celebra en observancia a lo establecido por el Reglamento de Fiscalización aprobado por Acuerdo del Consejo General del Instituto Nacional Electoral</w:t>
      </w:r>
      <w:r>
        <w:rPr>
          <w:spacing w:val="1"/>
          <w:sz w:val="24"/>
        </w:rPr>
        <w:t xml:space="preserve"> </w:t>
      </w:r>
      <w:r>
        <w:rPr>
          <w:sz w:val="24"/>
        </w:rPr>
        <w:t>(INE).</w:t>
      </w:r>
    </w:p>
    <w:p w14:paraId="1F1D73E8" w14:textId="77777777" w:rsidR="00352CAF" w:rsidRDefault="00352CAF">
      <w:pPr>
        <w:jc w:val="both"/>
        <w:rPr>
          <w:sz w:val="24"/>
        </w:rPr>
        <w:sectPr w:rsidR="00352CAF">
          <w:headerReference w:type="default" r:id="rId7"/>
          <w:footerReference w:type="default" r:id="rId8"/>
          <w:type w:val="continuous"/>
          <w:pgSz w:w="12240" w:h="15840"/>
          <w:pgMar w:top="1920" w:right="1440" w:bottom="1080" w:left="1400" w:header="1664" w:footer="888" w:gutter="0"/>
          <w:pgNumType w:start="1"/>
          <w:cols w:space="720"/>
        </w:sectPr>
      </w:pPr>
    </w:p>
    <w:p w14:paraId="47F444D3" w14:textId="77777777" w:rsidR="00352CAF" w:rsidRDefault="00352CAF">
      <w:pPr>
        <w:pStyle w:val="Textoindependiente"/>
        <w:spacing w:before="11"/>
        <w:rPr>
          <w:sz w:val="11"/>
        </w:rPr>
      </w:pPr>
    </w:p>
    <w:p w14:paraId="01013FAD" w14:textId="7EEC2DAB" w:rsidR="00352CAF" w:rsidRDefault="004226AE">
      <w:pPr>
        <w:pStyle w:val="Prrafodelista"/>
        <w:numPr>
          <w:ilvl w:val="1"/>
          <w:numId w:val="1"/>
        </w:numPr>
        <w:tabs>
          <w:tab w:val="left" w:pos="768"/>
        </w:tabs>
        <w:spacing w:before="92"/>
        <w:ind w:right="216" w:hanging="566"/>
        <w:jc w:val="both"/>
        <w:rPr>
          <w:sz w:val="24"/>
        </w:rPr>
      </w:pPr>
      <w:r>
        <w:rPr>
          <w:sz w:val="24"/>
        </w:rPr>
        <w:t>Que para efectos de este contrato señala como su domicilio el ubicado en Avenida Benjamín Franklin número 84, Colonia Escandón, Alcaldía Miguel Hidalgo, Código Postal 11800, Ciudad de</w:t>
      </w:r>
      <w:r>
        <w:rPr>
          <w:spacing w:val="-18"/>
          <w:sz w:val="24"/>
        </w:rPr>
        <w:t xml:space="preserve"> </w:t>
      </w:r>
      <w:r>
        <w:rPr>
          <w:sz w:val="24"/>
        </w:rPr>
        <w:t>México.</w:t>
      </w:r>
    </w:p>
    <w:p w14:paraId="45A0E40B" w14:textId="77777777" w:rsidR="00CE4701" w:rsidRDefault="00CE4701" w:rsidP="00CE4701">
      <w:pPr>
        <w:pStyle w:val="Prrafodelista"/>
        <w:tabs>
          <w:tab w:val="left" w:pos="768"/>
        </w:tabs>
        <w:spacing w:before="92"/>
        <w:ind w:right="216" w:firstLine="0"/>
        <w:jc w:val="left"/>
        <w:rPr>
          <w:sz w:val="24"/>
        </w:rPr>
      </w:pPr>
    </w:p>
    <w:p w14:paraId="27F48E57" w14:textId="77777777" w:rsidR="00352CAF" w:rsidRDefault="004226AE">
      <w:pPr>
        <w:pStyle w:val="Ttulo1"/>
        <w:numPr>
          <w:ilvl w:val="0"/>
          <w:numId w:val="1"/>
        </w:numPr>
        <w:tabs>
          <w:tab w:val="left" w:pos="743"/>
          <w:tab w:val="left" w:pos="744"/>
        </w:tabs>
        <w:ind w:left="743" w:hanging="542"/>
      </w:pPr>
      <w:r>
        <w:t>DECLARA “LA</w:t>
      </w:r>
      <w:r>
        <w:rPr>
          <w:spacing w:val="-11"/>
        </w:rPr>
        <w:t xml:space="preserve"> </w:t>
      </w:r>
      <w:r>
        <w:t>PRESTADORA”:</w:t>
      </w:r>
    </w:p>
    <w:p w14:paraId="6C0565D0" w14:textId="77777777" w:rsidR="00352CAF" w:rsidRDefault="00352CAF">
      <w:pPr>
        <w:pStyle w:val="Textoindependiente"/>
        <w:rPr>
          <w:b/>
        </w:rPr>
      </w:pPr>
    </w:p>
    <w:p w14:paraId="261FC979" w14:textId="72E3DC15" w:rsidR="00352CAF" w:rsidRDefault="004226AE">
      <w:pPr>
        <w:pStyle w:val="Prrafodelista"/>
        <w:numPr>
          <w:ilvl w:val="1"/>
          <w:numId w:val="1"/>
        </w:numPr>
        <w:tabs>
          <w:tab w:val="left" w:pos="768"/>
        </w:tabs>
        <w:ind w:right="208" w:hanging="566"/>
        <w:jc w:val="both"/>
        <w:rPr>
          <w:sz w:val="24"/>
        </w:rPr>
      </w:pPr>
      <w:r>
        <w:rPr>
          <w:sz w:val="24"/>
        </w:rPr>
        <w:t>Que su representado es una sociedad me</w:t>
      </w:r>
      <w:r>
        <w:rPr>
          <w:sz w:val="24"/>
        </w:rPr>
        <w:t xml:space="preserve">rcantil legalmente constituida de conformidad con las leyes de los Estados Unidos Mexicanos, como lo acredita con el Instrumento Público número </w:t>
      </w:r>
      <w:r w:rsidR="00CE4701">
        <w:t>(  )</w:t>
      </w:r>
      <w:r>
        <w:rPr>
          <w:sz w:val="24"/>
        </w:rPr>
        <w:t xml:space="preserve">, libro </w:t>
      </w:r>
      <w:r w:rsidR="00CE4701">
        <w:t>(  )</w:t>
      </w:r>
      <w:r>
        <w:rPr>
          <w:sz w:val="24"/>
        </w:rPr>
        <w:t xml:space="preserve">, de fecha treinta de septiembre de 2015, otorgada en la Ciudad de México, </w:t>
      </w:r>
      <w:r>
        <w:rPr>
          <w:sz w:val="24"/>
        </w:rPr>
        <w:t>ante la fe del Lic. Efraín Martín Virúes y Lazos, notario número doscientos catorce de la Ciudad de México, actuando como suplente en él protocolo de la notaría número ciento diez de la Ciudad de México de la que es titular él Lic. Javier Ceballos Lujambio</w:t>
      </w:r>
      <w:r>
        <w:rPr>
          <w:sz w:val="24"/>
        </w:rPr>
        <w:t xml:space="preserve">, con Registro Federal de Contribuyentes STE151002DKA. Inscrita en el Registro Público de Comercio bajo el folio mercantil número </w:t>
      </w:r>
      <w:r w:rsidR="00F66917">
        <w:t>(  )</w:t>
      </w:r>
      <w:r>
        <w:rPr>
          <w:sz w:val="24"/>
        </w:rPr>
        <w:t xml:space="preserve"> con fecha 12 de noviembre de</w:t>
      </w:r>
      <w:r>
        <w:rPr>
          <w:spacing w:val="-6"/>
          <w:sz w:val="24"/>
        </w:rPr>
        <w:t xml:space="preserve"> </w:t>
      </w:r>
      <w:r>
        <w:rPr>
          <w:sz w:val="24"/>
        </w:rPr>
        <w:t>2015.</w:t>
      </w:r>
    </w:p>
    <w:p w14:paraId="2C80EE37" w14:textId="77777777" w:rsidR="00352CAF" w:rsidRDefault="00352CAF">
      <w:pPr>
        <w:pStyle w:val="Textoindependiente"/>
        <w:spacing w:before="1"/>
      </w:pPr>
    </w:p>
    <w:p w14:paraId="693F83DA" w14:textId="54B71FB6" w:rsidR="00352CAF" w:rsidRDefault="004226AE">
      <w:pPr>
        <w:pStyle w:val="Prrafodelista"/>
        <w:numPr>
          <w:ilvl w:val="1"/>
          <w:numId w:val="1"/>
        </w:numPr>
        <w:tabs>
          <w:tab w:val="left" w:pos="738"/>
        </w:tabs>
        <w:ind w:right="207" w:hanging="566"/>
        <w:jc w:val="both"/>
        <w:rPr>
          <w:sz w:val="24"/>
        </w:rPr>
      </w:pPr>
      <w:r>
        <w:rPr>
          <w:sz w:val="24"/>
        </w:rPr>
        <w:t xml:space="preserve">Que la C. </w:t>
      </w:r>
      <w:r w:rsidR="00F66917">
        <w:t>(  )</w:t>
      </w:r>
      <w:r>
        <w:rPr>
          <w:sz w:val="24"/>
        </w:rPr>
        <w:t>, en su carácter de Apoderada Legal de la Socieda</w:t>
      </w:r>
      <w:r>
        <w:rPr>
          <w:sz w:val="24"/>
        </w:rPr>
        <w:t xml:space="preserve">d, cuenta con poderes amplios y suficientes para suscribir el presente contrato y obligar a su representada en los términos del mismo, lo que acredita con la Escritura número </w:t>
      </w:r>
      <w:r w:rsidR="00F66917">
        <w:t>(  )</w:t>
      </w:r>
      <w:r>
        <w:rPr>
          <w:sz w:val="24"/>
        </w:rPr>
        <w:t xml:space="preserve">, libro </w:t>
      </w:r>
      <w:r w:rsidR="00F17498">
        <w:t>(  )</w:t>
      </w:r>
      <w:r>
        <w:rPr>
          <w:sz w:val="24"/>
        </w:rPr>
        <w:t>, de fecha treinta de septiembre de 2015, ot</w:t>
      </w:r>
      <w:r>
        <w:rPr>
          <w:sz w:val="24"/>
        </w:rPr>
        <w:t>orgada en la Ciudad de México, ante la fe del Lic. Efraín Martín Virúes y Lazos, notario número doscientos catorce de la Ciudad de</w:t>
      </w:r>
      <w:r>
        <w:rPr>
          <w:spacing w:val="-7"/>
          <w:sz w:val="24"/>
        </w:rPr>
        <w:t xml:space="preserve"> </w:t>
      </w:r>
      <w:r>
        <w:rPr>
          <w:sz w:val="24"/>
        </w:rPr>
        <w:t>México,</w:t>
      </w:r>
      <w:r>
        <w:rPr>
          <w:spacing w:val="-7"/>
          <w:sz w:val="24"/>
        </w:rPr>
        <w:t xml:space="preserve"> </w:t>
      </w:r>
      <w:r>
        <w:rPr>
          <w:sz w:val="24"/>
        </w:rPr>
        <w:t>actuando</w:t>
      </w:r>
      <w:r>
        <w:rPr>
          <w:spacing w:val="-5"/>
          <w:sz w:val="24"/>
        </w:rPr>
        <w:t xml:space="preserve"> </w:t>
      </w:r>
      <w:r>
        <w:rPr>
          <w:sz w:val="24"/>
        </w:rPr>
        <w:t>como</w:t>
      </w:r>
      <w:r>
        <w:rPr>
          <w:spacing w:val="-6"/>
          <w:sz w:val="24"/>
        </w:rPr>
        <w:t xml:space="preserve"> </w:t>
      </w:r>
      <w:r>
        <w:rPr>
          <w:sz w:val="24"/>
        </w:rPr>
        <w:t>suplente</w:t>
      </w:r>
      <w:r>
        <w:rPr>
          <w:spacing w:val="-9"/>
          <w:sz w:val="24"/>
        </w:rPr>
        <w:t xml:space="preserve"> </w:t>
      </w:r>
      <w:r>
        <w:rPr>
          <w:sz w:val="24"/>
        </w:rPr>
        <w:t>en</w:t>
      </w:r>
      <w:r>
        <w:rPr>
          <w:spacing w:val="-7"/>
          <w:sz w:val="24"/>
        </w:rPr>
        <w:t xml:space="preserve"> </w:t>
      </w:r>
      <w:r>
        <w:rPr>
          <w:sz w:val="24"/>
        </w:rPr>
        <w:t>él</w:t>
      </w:r>
      <w:r>
        <w:rPr>
          <w:spacing w:val="-8"/>
          <w:sz w:val="24"/>
        </w:rPr>
        <w:t xml:space="preserve"> </w:t>
      </w:r>
      <w:r>
        <w:rPr>
          <w:sz w:val="24"/>
        </w:rPr>
        <w:t>protocolo</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notaría</w:t>
      </w:r>
      <w:r>
        <w:rPr>
          <w:spacing w:val="-7"/>
          <w:sz w:val="24"/>
        </w:rPr>
        <w:t xml:space="preserve"> </w:t>
      </w:r>
      <w:r>
        <w:rPr>
          <w:sz w:val="24"/>
        </w:rPr>
        <w:t>número</w:t>
      </w:r>
      <w:r>
        <w:rPr>
          <w:spacing w:val="-8"/>
          <w:sz w:val="24"/>
        </w:rPr>
        <w:t xml:space="preserve"> </w:t>
      </w:r>
      <w:r>
        <w:rPr>
          <w:sz w:val="24"/>
        </w:rPr>
        <w:t>ciento diez</w:t>
      </w:r>
      <w:r>
        <w:rPr>
          <w:spacing w:val="-13"/>
          <w:sz w:val="24"/>
        </w:rPr>
        <w:t xml:space="preserve"> </w:t>
      </w:r>
      <w:r>
        <w:rPr>
          <w:sz w:val="24"/>
        </w:rPr>
        <w:t>de</w:t>
      </w:r>
      <w:r>
        <w:rPr>
          <w:spacing w:val="-9"/>
          <w:sz w:val="24"/>
        </w:rPr>
        <w:t xml:space="preserve"> </w:t>
      </w:r>
      <w:r>
        <w:rPr>
          <w:sz w:val="24"/>
        </w:rPr>
        <w:t>la</w:t>
      </w:r>
      <w:r>
        <w:rPr>
          <w:spacing w:val="-11"/>
          <w:sz w:val="24"/>
        </w:rPr>
        <w:t xml:space="preserve"> </w:t>
      </w:r>
      <w:r>
        <w:rPr>
          <w:sz w:val="24"/>
        </w:rPr>
        <w:t>Ciudad</w:t>
      </w:r>
      <w:r>
        <w:rPr>
          <w:spacing w:val="-9"/>
          <w:sz w:val="24"/>
        </w:rPr>
        <w:t xml:space="preserve"> </w:t>
      </w:r>
      <w:r>
        <w:rPr>
          <w:sz w:val="24"/>
        </w:rPr>
        <w:t>de</w:t>
      </w:r>
      <w:r>
        <w:rPr>
          <w:spacing w:val="-12"/>
          <w:sz w:val="24"/>
        </w:rPr>
        <w:t xml:space="preserve"> </w:t>
      </w:r>
      <w:r>
        <w:rPr>
          <w:sz w:val="24"/>
        </w:rPr>
        <w:t>México</w:t>
      </w:r>
      <w:r>
        <w:rPr>
          <w:spacing w:val="-11"/>
          <w:sz w:val="24"/>
        </w:rPr>
        <w:t xml:space="preserve"> </w:t>
      </w:r>
      <w:r>
        <w:rPr>
          <w:sz w:val="24"/>
        </w:rPr>
        <w:t>de</w:t>
      </w:r>
      <w:r>
        <w:rPr>
          <w:spacing w:val="-12"/>
          <w:sz w:val="24"/>
        </w:rPr>
        <w:t xml:space="preserve"> </w:t>
      </w:r>
      <w:r>
        <w:rPr>
          <w:sz w:val="24"/>
        </w:rPr>
        <w:t>la</w:t>
      </w:r>
      <w:r>
        <w:rPr>
          <w:spacing w:val="-12"/>
          <w:sz w:val="24"/>
        </w:rPr>
        <w:t xml:space="preserve"> </w:t>
      </w:r>
      <w:r>
        <w:rPr>
          <w:sz w:val="24"/>
        </w:rPr>
        <w:t>que</w:t>
      </w:r>
      <w:r>
        <w:rPr>
          <w:spacing w:val="-13"/>
          <w:sz w:val="24"/>
        </w:rPr>
        <w:t xml:space="preserve"> </w:t>
      </w:r>
      <w:r>
        <w:rPr>
          <w:sz w:val="24"/>
        </w:rPr>
        <w:t>es</w:t>
      </w:r>
      <w:r>
        <w:rPr>
          <w:spacing w:val="-13"/>
          <w:sz w:val="24"/>
        </w:rPr>
        <w:t xml:space="preserve"> </w:t>
      </w:r>
      <w:r>
        <w:rPr>
          <w:sz w:val="24"/>
        </w:rPr>
        <w:t>titular</w:t>
      </w:r>
      <w:r>
        <w:rPr>
          <w:spacing w:val="-12"/>
          <w:sz w:val="24"/>
        </w:rPr>
        <w:t xml:space="preserve"> </w:t>
      </w:r>
      <w:r>
        <w:rPr>
          <w:sz w:val="24"/>
        </w:rPr>
        <w:t>él</w:t>
      </w:r>
      <w:r>
        <w:rPr>
          <w:spacing w:val="-13"/>
          <w:sz w:val="24"/>
        </w:rPr>
        <w:t xml:space="preserve"> </w:t>
      </w:r>
      <w:r>
        <w:rPr>
          <w:sz w:val="24"/>
        </w:rPr>
        <w:t>Lic.</w:t>
      </w:r>
      <w:r>
        <w:rPr>
          <w:spacing w:val="-7"/>
          <w:sz w:val="24"/>
        </w:rPr>
        <w:t xml:space="preserve"> </w:t>
      </w:r>
      <w:r>
        <w:rPr>
          <w:sz w:val="24"/>
        </w:rPr>
        <w:t>Javier</w:t>
      </w:r>
      <w:r>
        <w:rPr>
          <w:spacing w:val="-12"/>
          <w:sz w:val="24"/>
        </w:rPr>
        <w:t xml:space="preserve"> </w:t>
      </w:r>
      <w:r>
        <w:rPr>
          <w:sz w:val="24"/>
        </w:rPr>
        <w:t>Ceballos</w:t>
      </w:r>
      <w:r>
        <w:rPr>
          <w:spacing w:val="-10"/>
          <w:sz w:val="24"/>
        </w:rPr>
        <w:t xml:space="preserve"> </w:t>
      </w:r>
      <w:r>
        <w:rPr>
          <w:sz w:val="24"/>
        </w:rPr>
        <w:t xml:space="preserve">Lujambio. La C. </w:t>
      </w:r>
      <w:r w:rsidR="00F66917">
        <w:t>(  )</w:t>
      </w:r>
      <w:r>
        <w:rPr>
          <w:sz w:val="24"/>
        </w:rPr>
        <w:t>, bajo protesta de decir verdad, declara que dicha personalidad no le ha sido revocada, limitada, ni modificada en forma</w:t>
      </w:r>
      <w:r>
        <w:rPr>
          <w:spacing w:val="-42"/>
          <w:sz w:val="24"/>
        </w:rPr>
        <w:t xml:space="preserve"> </w:t>
      </w:r>
      <w:r>
        <w:rPr>
          <w:sz w:val="24"/>
        </w:rPr>
        <w:t>alguna.</w:t>
      </w:r>
    </w:p>
    <w:p w14:paraId="44B23429" w14:textId="77777777" w:rsidR="00352CAF" w:rsidRDefault="00352CAF">
      <w:pPr>
        <w:pStyle w:val="Textoindependiente"/>
        <w:spacing w:before="1"/>
      </w:pPr>
    </w:p>
    <w:p w14:paraId="0387ED4D" w14:textId="77777777" w:rsidR="00352CAF" w:rsidRDefault="004226AE">
      <w:pPr>
        <w:pStyle w:val="Prrafodelista"/>
        <w:numPr>
          <w:ilvl w:val="1"/>
          <w:numId w:val="1"/>
        </w:numPr>
        <w:tabs>
          <w:tab w:val="left" w:pos="737"/>
        </w:tabs>
        <w:ind w:right="207" w:hanging="566"/>
        <w:jc w:val="both"/>
        <w:rPr>
          <w:sz w:val="24"/>
        </w:rPr>
      </w:pPr>
      <w:r>
        <w:rPr>
          <w:sz w:val="24"/>
        </w:rPr>
        <w:t>Que</w:t>
      </w:r>
      <w:r>
        <w:rPr>
          <w:spacing w:val="-16"/>
          <w:sz w:val="24"/>
        </w:rPr>
        <w:t xml:space="preserve"> </w:t>
      </w:r>
      <w:r>
        <w:rPr>
          <w:sz w:val="24"/>
        </w:rPr>
        <w:t>tiene</w:t>
      </w:r>
      <w:r>
        <w:rPr>
          <w:spacing w:val="-15"/>
          <w:sz w:val="24"/>
        </w:rPr>
        <w:t xml:space="preserve"> </w:t>
      </w:r>
      <w:r>
        <w:rPr>
          <w:sz w:val="24"/>
        </w:rPr>
        <w:t>capacidad</w:t>
      </w:r>
      <w:r>
        <w:rPr>
          <w:spacing w:val="-16"/>
          <w:sz w:val="24"/>
        </w:rPr>
        <w:t xml:space="preserve"> </w:t>
      </w:r>
      <w:r>
        <w:rPr>
          <w:sz w:val="24"/>
        </w:rPr>
        <w:t>jurídica</w:t>
      </w:r>
      <w:r>
        <w:rPr>
          <w:spacing w:val="-16"/>
          <w:sz w:val="24"/>
        </w:rPr>
        <w:t xml:space="preserve"> </w:t>
      </w:r>
      <w:r>
        <w:rPr>
          <w:sz w:val="24"/>
        </w:rPr>
        <w:t>para</w:t>
      </w:r>
      <w:r>
        <w:rPr>
          <w:spacing w:val="-14"/>
          <w:sz w:val="24"/>
        </w:rPr>
        <w:t xml:space="preserve"> </w:t>
      </w:r>
      <w:r>
        <w:rPr>
          <w:sz w:val="24"/>
        </w:rPr>
        <w:t>contratar</w:t>
      </w:r>
      <w:r>
        <w:rPr>
          <w:spacing w:val="-12"/>
          <w:sz w:val="24"/>
        </w:rPr>
        <w:t xml:space="preserve"> </w:t>
      </w:r>
      <w:r>
        <w:rPr>
          <w:sz w:val="24"/>
        </w:rPr>
        <w:t>y</w:t>
      </w:r>
      <w:r>
        <w:rPr>
          <w:spacing w:val="-19"/>
          <w:sz w:val="24"/>
        </w:rPr>
        <w:t xml:space="preserve"> </w:t>
      </w:r>
      <w:r>
        <w:rPr>
          <w:sz w:val="24"/>
        </w:rPr>
        <w:t>no</w:t>
      </w:r>
      <w:r>
        <w:rPr>
          <w:spacing w:val="-16"/>
          <w:sz w:val="24"/>
        </w:rPr>
        <w:t xml:space="preserve"> </w:t>
      </w:r>
      <w:r>
        <w:rPr>
          <w:sz w:val="24"/>
        </w:rPr>
        <w:t>existe</w:t>
      </w:r>
      <w:r>
        <w:rPr>
          <w:spacing w:val="-14"/>
          <w:sz w:val="24"/>
        </w:rPr>
        <w:t xml:space="preserve"> </w:t>
      </w:r>
      <w:r>
        <w:rPr>
          <w:sz w:val="24"/>
        </w:rPr>
        <w:t>impedimento</w:t>
      </w:r>
      <w:r>
        <w:rPr>
          <w:spacing w:val="-15"/>
          <w:sz w:val="24"/>
        </w:rPr>
        <w:t xml:space="preserve"> </w:t>
      </w:r>
      <w:r>
        <w:rPr>
          <w:sz w:val="24"/>
        </w:rPr>
        <w:t>alguno</w:t>
      </w:r>
      <w:r>
        <w:rPr>
          <w:spacing w:val="-18"/>
          <w:sz w:val="24"/>
        </w:rPr>
        <w:t xml:space="preserve"> </w:t>
      </w:r>
      <w:r>
        <w:rPr>
          <w:sz w:val="24"/>
        </w:rPr>
        <w:t xml:space="preserve">para obligarse en los términos de este contrato, toda vez que reúne las condiciones técnicas, económicas y demás necesarias que requiere </w:t>
      </w:r>
      <w:r>
        <w:rPr>
          <w:b/>
          <w:sz w:val="24"/>
        </w:rPr>
        <w:t>“EL PRD</w:t>
      </w:r>
      <w:r>
        <w:rPr>
          <w:sz w:val="24"/>
        </w:rPr>
        <w:t>” para la presente</w:t>
      </w:r>
      <w:r>
        <w:rPr>
          <w:spacing w:val="-2"/>
          <w:sz w:val="24"/>
        </w:rPr>
        <w:t xml:space="preserve"> </w:t>
      </w:r>
      <w:r>
        <w:rPr>
          <w:sz w:val="24"/>
        </w:rPr>
        <w:t>contratación.</w:t>
      </w:r>
    </w:p>
    <w:p w14:paraId="10A765BD" w14:textId="77777777" w:rsidR="00352CAF" w:rsidRDefault="00352CAF">
      <w:pPr>
        <w:pStyle w:val="Textoindependiente"/>
      </w:pPr>
    </w:p>
    <w:p w14:paraId="00F6B112" w14:textId="77777777" w:rsidR="00352CAF" w:rsidRDefault="004226AE">
      <w:pPr>
        <w:pStyle w:val="Prrafodelista"/>
        <w:numPr>
          <w:ilvl w:val="1"/>
          <w:numId w:val="1"/>
        </w:numPr>
        <w:tabs>
          <w:tab w:val="left" w:pos="746"/>
        </w:tabs>
        <w:ind w:right="213" w:hanging="566"/>
        <w:jc w:val="both"/>
        <w:rPr>
          <w:sz w:val="24"/>
        </w:rPr>
      </w:pPr>
      <w:r>
        <w:rPr>
          <w:sz w:val="24"/>
        </w:rPr>
        <w:t>Que</w:t>
      </w:r>
      <w:r>
        <w:rPr>
          <w:spacing w:val="-13"/>
          <w:sz w:val="24"/>
        </w:rPr>
        <w:t xml:space="preserve"> </w:t>
      </w:r>
      <w:r>
        <w:rPr>
          <w:sz w:val="24"/>
        </w:rPr>
        <w:t>conoce</w:t>
      </w:r>
      <w:r>
        <w:rPr>
          <w:spacing w:val="-13"/>
          <w:sz w:val="24"/>
        </w:rPr>
        <w:t xml:space="preserve"> </w:t>
      </w:r>
      <w:r>
        <w:rPr>
          <w:sz w:val="24"/>
        </w:rPr>
        <w:t>las</w:t>
      </w:r>
      <w:r>
        <w:rPr>
          <w:spacing w:val="-13"/>
          <w:sz w:val="24"/>
        </w:rPr>
        <w:t xml:space="preserve"> </w:t>
      </w:r>
      <w:r>
        <w:rPr>
          <w:sz w:val="24"/>
        </w:rPr>
        <w:t>características</w:t>
      </w:r>
      <w:r>
        <w:rPr>
          <w:spacing w:val="-14"/>
          <w:sz w:val="24"/>
        </w:rPr>
        <w:t xml:space="preserve"> </w:t>
      </w:r>
      <w:r>
        <w:rPr>
          <w:sz w:val="24"/>
        </w:rPr>
        <w:t>técnicas</w:t>
      </w:r>
      <w:r>
        <w:rPr>
          <w:spacing w:val="-15"/>
          <w:sz w:val="24"/>
        </w:rPr>
        <w:t xml:space="preserve"> </w:t>
      </w:r>
      <w:r>
        <w:rPr>
          <w:sz w:val="24"/>
        </w:rPr>
        <w:t>del</w:t>
      </w:r>
      <w:r>
        <w:rPr>
          <w:spacing w:val="-14"/>
          <w:sz w:val="24"/>
        </w:rPr>
        <w:t xml:space="preserve"> </w:t>
      </w:r>
      <w:r>
        <w:rPr>
          <w:sz w:val="24"/>
        </w:rPr>
        <w:t>servicio</w:t>
      </w:r>
      <w:r>
        <w:rPr>
          <w:spacing w:val="-12"/>
          <w:sz w:val="24"/>
        </w:rPr>
        <w:t xml:space="preserve"> </w:t>
      </w:r>
      <w:r>
        <w:rPr>
          <w:sz w:val="24"/>
        </w:rPr>
        <w:t>objeto</w:t>
      </w:r>
      <w:r>
        <w:rPr>
          <w:spacing w:val="-13"/>
          <w:sz w:val="24"/>
        </w:rPr>
        <w:t xml:space="preserve"> </w:t>
      </w:r>
      <w:r>
        <w:rPr>
          <w:sz w:val="24"/>
        </w:rPr>
        <w:t>del</w:t>
      </w:r>
      <w:r>
        <w:rPr>
          <w:spacing w:val="-15"/>
          <w:sz w:val="24"/>
        </w:rPr>
        <w:t xml:space="preserve"> </w:t>
      </w:r>
      <w:r>
        <w:rPr>
          <w:sz w:val="24"/>
        </w:rPr>
        <w:t>presente</w:t>
      </w:r>
      <w:r>
        <w:rPr>
          <w:spacing w:val="-13"/>
          <w:sz w:val="24"/>
        </w:rPr>
        <w:t xml:space="preserve"> </w:t>
      </w:r>
      <w:r>
        <w:rPr>
          <w:sz w:val="24"/>
        </w:rPr>
        <w:t>contrato y</w:t>
      </w:r>
      <w:r>
        <w:rPr>
          <w:spacing w:val="-9"/>
          <w:sz w:val="24"/>
        </w:rPr>
        <w:t xml:space="preserve"> </w:t>
      </w:r>
      <w:r>
        <w:rPr>
          <w:sz w:val="24"/>
        </w:rPr>
        <w:t>que</w:t>
      </w:r>
      <w:r>
        <w:rPr>
          <w:spacing w:val="-8"/>
          <w:sz w:val="24"/>
        </w:rPr>
        <w:t xml:space="preserve"> </w:t>
      </w:r>
      <w:r>
        <w:rPr>
          <w:sz w:val="24"/>
        </w:rPr>
        <w:t>dispone</w:t>
      </w:r>
      <w:r>
        <w:rPr>
          <w:spacing w:val="-9"/>
          <w:sz w:val="24"/>
        </w:rPr>
        <w:t xml:space="preserve"> </w:t>
      </w:r>
      <w:r>
        <w:rPr>
          <w:sz w:val="24"/>
        </w:rPr>
        <w:t>de</w:t>
      </w:r>
      <w:r>
        <w:rPr>
          <w:spacing w:val="-5"/>
          <w:sz w:val="24"/>
        </w:rPr>
        <w:t xml:space="preserve"> </w:t>
      </w:r>
      <w:r>
        <w:rPr>
          <w:sz w:val="24"/>
        </w:rPr>
        <w:t>los</w:t>
      </w:r>
      <w:r>
        <w:rPr>
          <w:spacing w:val="-9"/>
          <w:sz w:val="24"/>
        </w:rPr>
        <w:t xml:space="preserve"> </w:t>
      </w:r>
      <w:r>
        <w:rPr>
          <w:sz w:val="24"/>
        </w:rPr>
        <w:t>recursos</w:t>
      </w:r>
      <w:r>
        <w:rPr>
          <w:spacing w:val="-8"/>
          <w:sz w:val="24"/>
        </w:rPr>
        <w:t xml:space="preserve"> </w:t>
      </w:r>
      <w:r>
        <w:rPr>
          <w:sz w:val="24"/>
        </w:rPr>
        <w:t>tecnológicos</w:t>
      </w:r>
      <w:r>
        <w:rPr>
          <w:spacing w:val="-4"/>
          <w:sz w:val="24"/>
        </w:rPr>
        <w:t xml:space="preserve"> </w:t>
      </w:r>
      <w:r>
        <w:rPr>
          <w:sz w:val="24"/>
        </w:rPr>
        <w:t>y</w:t>
      </w:r>
      <w:r>
        <w:rPr>
          <w:spacing w:val="-8"/>
          <w:sz w:val="24"/>
        </w:rPr>
        <w:t xml:space="preserve"> </w:t>
      </w:r>
      <w:r>
        <w:rPr>
          <w:sz w:val="24"/>
        </w:rPr>
        <w:t>económicos</w:t>
      </w:r>
      <w:r>
        <w:rPr>
          <w:spacing w:val="-9"/>
          <w:sz w:val="24"/>
        </w:rPr>
        <w:t xml:space="preserve"> </w:t>
      </w:r>
      <w:r>
        <w:rPr>
          <w:sz w:val="24"/>
        </w:rPr>
        <w:t>necesarios</w:t>
      </w:r>
      <w:r>
        <w:rPr>
          <w:spacing w:val="-6"/>
          <w:sz w:val="24"/>
        </w:rPr>
        <w:t xml:space="preserve"> </w:t>
      </w:r>
      <w:r>
        <w:rPr>
          <w:sz w:val="24"/>
        </w:rPr>
        <w:t>e</w:t>
      </w:r>
      <w:r>
        <w:rPr>
          <w:spacing w:val="-5"/>
          <w:sz w:val="24"/>
        </w:rPr>
        <w:t xml:space="preserve"> </w:t>
      </w:r>
      <w:r>
        <w:rPr>
          <w:sz w:val="24"/>
        </w:rPr>
        <w:t xml:space="preserve">idóneos para proporcionar dicho servicio de forma eficiente, oportuna y en las mejores condiciones para </w:t>
      </w:r>
      <w:r>
        <w:rPr>
          <w:b/>
          <w:sz w:val="24"/>
        </w:rPr>
        <w:t>“EL PRD”</w:t>
      </w:r>
      <w:r>
        <w:rPr>
          <w:sz w:val="24"/>
        </w:rPr>
        <w:t>, toda vez que cuenta con todos los equipos y</w:t>
      </w:r>
      <w:r>
        <w:rPr>
          <w:sz w:val="24"/>
        </w:rPr>
        <w:t xml:space="preserve"> materiales necesarios, así como con el personal que tiene experiencia y capacidad requeridas para proporcionar el servicio objeto de este</w:t>
      </w:r>
      <w:r>
        <w:rPr>
          <w:spacing w:val="-33"/>
          <w:sz w:val="24"/>
        </w:rPr>
        <w:t xml:space="preserve"> </w:t>
      </w:r>
      <w:r>
        <w:rPr>
          <w:sz w:val="24"/>
        </w:rPr>
        <w:t>contrato.</w:t>
      </w:r>
    </w:p>
    <w:p w14:paraId="12F3B5DD" w14:textId="77777777" w:rsidR="00352CAF" w:rsidRDefault="00352CAF">
      <w:pPr>
        <w:pStyle w:val="Textoindependiente"/>
        <w:spacing w:before="1"/>
      </w:pPr>
    </w:p>
    <w:p w14:paraId="2A94AD37" w14:textId="77777777" w:rsidR="00352CAF" w:rsidRDefault="004226AE">
      <w:pPr>
        <w:pStyle w:val="Prrafodelista"/>
        <w:numPr>
          <w:ilvl w:val="1"/>
          <w:numId w:val="1"/>
        </w:numPr>
        <w:tabs>
          <w:tab w:val="left" w:pos="816"/>
        </w:tabs>
        <w:ind w:right="120" w:hanging="566"/>
        <w:jc w:val="both"/>
        <w:rPr>
          <w:sz w:val="24"/>
        </w:rPr>
      </w:pPr>
      <w:r>
        <w:tab/>
      </w:r>
      <w:r>
        <w:rPr>
          <w:sz w:val="24"/>
        </w:rPr>
        <w:t>Que conoce el sentido y alcance de las disposiciones contenidas en el Reglamento de Fiscalización aplicable a los Partidos Políticos</w:t>
      </w:r>
      <w:r>
        <w:rPr>
          <w:spacing w:val="-24"/>
          <w:sz w:val="24"/>
        </w:rPr>
        <w:t xml:space="preserve"> </w:t>
      </w:r>
      <w:r>
        <w:rPr>
          <w:sz w:val="24"/>
        </w:rPr>
        <w:t>Nacionales.</w:t>
      </w:r>
    </w:p>
    <w:p w14:paraId="24C5D25D" w14:textId="77777777" w:rsidR="00352CAF" w:rsidRDefault="00352CAF">
      <w:pPr>
        <w:pStyle w:val="Textoindependiente"/>
      </w:pPr>
    </w:p>
    <w:p w14:paraId="5423FE88" w14:textId="77777777" w:rsidR="00352CAF" w:rsidRDefault="004226AE">
      <w:pPr>
        <w:pStyle w:val="Prrafodelista"/>
        <w:numPr>
          <w:ilvl w:val="1"/>
          <w:numId w:val="1"/>
        </w:numPr>
        <w:tabs>
          <w:tab w:val="left" w:pos="778"/>
        </w:tabs>
        <w:ind w:right="222" w:hanging="566"/>
        <w:jc w:val="both"/>
        <w:rPr>
          <w:sz w:val="24"/>
        </w:rPr>
      </w:pPr>
      <w:r>
        <w:rPr>
          <w:sz w:val="24"/>
        </w:rPr>
        <w:t>Que</w:t>
      </w:r>
      <w:r>
        <w:rPr>
          <w:spacing w:val="-11"/>
          <w:sz w:val="24"/>
        </w:rPr>
        <w:t xml:space="preserve"> </w:t>
      </w:r>
      <w:r>
        <w:rPr>
          <w:sz w:val="24"/>
        </w:rPr>
        <w:t>acredita</w:t>
      </w:r>
      <w:r>
        <w:rPr>
          <w:spacing w:val="-10"/>
          <w:sz w:val="24"/>
        </w:rPr>
        <w:t xml:space="preserve"> </w:t>
      </w:r>
      <w:r>
        <w:rPr>
          <w:sz w:val="24"/>
        </w:rPr>
        <w:t>su</w:t>
      </w:r>
      <w:r>
        <w:rPr>
          <w:spacing w:val="-11"/>
          <w:sz w:val="24"/>
        </w:rPr>
        <w:t xml:space="preserve"> </w:t>
      </w:r>
      <w:r>
        <w:rPr>
          <w:sz w:val="24"/>
        </w:rPr>
        <w:t>inscripción</w:t>
      </w:r>
      <w:r>
        <w:rPr>
          <w:spacing w:val="-10"/>
          <w:sz w:val="24"/>
        </w:rPr>
        <w:t xml:space="preserve"> </w:t>
      </w:r>
      <w:r>
        <w:rPr>
          <w:sz w:val="24"/>
        </w:rPr>
        <w:t>en</w:t>
      </w:r>
      <w:r>
        <w:rPr>
          <w:spacing w:val="-13"/>
          <w:sz w:val="24"/>
        </w:rPr>
        <w:t xml:space="preserve"> </w:t>
      </w:r>
      <w:r>
        <w:rPr>
          <w:sz w:val="24"/>
        </w:rPr>
        <w:t>el</w:t>
      </w:r>
      <w:r>
        <w:rPr>
          <w:spacing w:val="-12"/>
          <w:sz w:val="24"/>
        </w:rPr>
        <w:t xml:space="preserve"> </w:t>
      </w:r>
      <w:r>
        <w:rPr>
          <w:sz w:val="24"/>
        </w:rPr>
        <w:t>Registro</w:t>
      </w:r>
      <w:r>
        <w:rPr>
          <w:spacing w:val="-12"/>
          <w:sz w:val="24"/>
        </w:rPr>
        <w:t xml:space="preserve"> </w:t>
      </w:r>
      <w:r>
        <w:rPr>
          <w:sz w:val="24"/>
        </w:rPr>
        <w:t>Nacional</w:t>
      </w:r>
      <w:r>
        <w:rPr>
          <w:spacing w:val="-14"/>
          <w:sz w:val="24"/>
        </w:rPr>
        <w:t xml:space="preserve"> </w:t>
      </w:r>
      <w:r>
        <w:rPr>
          <w:sz w:val="24"/>
        </w:rPr>
        <w:t>de</w:t>
      </w:r>
      <w:r>
        <w:rPr>
          <w:spacing w:val="-13"/>
          <w:sz w:val="24"/>
        </w:rPr>
        <w:t xml:space="preserve"> </w:t>
      </w:r>
      <w:r>
        <w:rPr>
          <w:sz w:val="24"/>
        </w:rPr>
        <w:t>Proveedores</w:t>
      </w:r>
      <w:r>
        <w:rPr>
          <w:spacing w:val="-11"/>
          <w:sz w:val="24"/>
        </w:rPr>
        <w:t xml:space="preserve"> </w:t>
      </w:r>
      <w:r>
        <w:rPr>
          <w:sz w:val="24"/>
        </w:rPr>
        <w:t>del</w:t>
      </w:r>
      <w:r>
        <w:rPr>
          <w:spacing w:val="-14"/>
          <w:sz w:val="24"/>
        </w:rPr>
        <w:t xml:space="preserve"> </w:t>
      </w:r>
      <w:r>
        <w:rPr>
          <w:sz w:val="24"/>
        </w:rPr>
        <w:t>Instituto Nacional Electoral, con el Ac</w:t>
      </w:r>
      <w:r>
        <w:rPr>
          <w:sz w:val="24"/>
        </w:rPr>
        <w:t xml:space="preserve">use de </w:t>
      </w:r>
      <w:r>
        <w:rPr>
          <w:i/>
          <w:sz w:val="24"/>
        </w:rPr>
        <w:t xml:space="preserve">Registro </w:t>
      </w:r>
      <w:r>
        <w:rPr>
          <w:sz w:val="24"/>
        </w:rPr>
        <w:t>número RNP:</w:t>
      </w:r>
      <w:r>
        <w:rPr>
          <w:spacing w:val="-46"/>
          <w:sz w:val="24"/>
        </w:rPr>
        <w:t xml:space="preserve"> </w:t>
      </w:r>
      <w:r>
        <w:rPr>
          <w:sz w:val="24"/>
        </w:rPr>
        <w:t>201911061094445.</w:t>
      </w:r>
    </w:p>
    <w:p w14:paraId="03E88735" w14:textId="77777777" w:rsidR="00352CAF" w:rsidRDefault="00352CAF">
      <w:pPr>
        <w:jc w:val="both"/>
        <w:rPr>
          <w:sz w:val="24"/>
        </w:rPr>
        <w:sectPr w:rsidR="00352CAF">
          <w:pgSz w:w="12240" w:h="15840"/>
          <w:pgMar w:top="1920" w:right="1440" w:bottom="1080" w:left="1400" w:header="1664" w:footer="888" w:gutter="0"/>
          <w:cols w:space="720"/>
        </w:sectPr>
      </w:pPr>
    </w:p>
    <w:p w14:paraId="0A97A551" w14:textId="77777777" w:rsidR="00352CAF" w:rsidRDefault="00352CAF">
      <w:pPr>
        <w:pStyle w:val="Textoindependiente"/>
        <w:spacing w:before="11"/>
        <w:rPr>
          <w:sz w:val="11"/>
        </w:rPr>
      </w:pPr>
    </w:p>
    <w:p w14:paraId="76ADDC94" w14:textId="79646794" w:rsidR="00352CAF" w:rsidRDefault="004226AE">
      <w:pPr>
        <w:pStyle w:val="Prrafodelista"/>
        <w:numPr>
          <w:ilvl w:val="1"/>
          <w:numId w:val="1"/>
        </w:numPr>
        <w:tabs>
          <w:tab w:val="left" w:pos="732"/>
        </w:tabs>
        <w:spacing w:before="92"/>
        <w:ind w:right="216" w:hanging="566"/>
        <w:jc w:val="both"/>
        <w:rPr>
          <w:sz w:val="24"/>
        </w:rPr>
      </w:pPr>
      <w:r>
        <w:rPr>
          <w:sz w:val="24"/>
        </w:rPr>
        <w:t>Que</w:t>
      </w:r>
      <w:r>
        <w:rPr>
          <w:spacing w:val="-10"/>
          <w:sz w:val="24"/>
        </w:rPr>
        <w:t xml:space="preserve"> </w:t>
      </w:r>
      <w:r>
        <w:rPr>
          <w:sz w:val="24"/>
        </w:rPr>
        <w:t>para</w:t>
      </w:r>
      <w:r>
        <w:rPr>
          <w:spacing w:val="-10"/>
          <w:sz w:val="24"/>
        </w:rPr>
        <w:t xml:space="preserve"> </w:t>
      </w:r>
      <w:r>
        <w:rPr>
          <w:sz w:val="24"/>
        </w:rPr>
        <w:t>todos</w:t>
      </w:r>
      <w:r>
        <w:rPr>
          <w:spacing w:val="-11"/>
          <w:sz w:val="24"/>
        </w:rPr>
        <w:t xml:space="preserve"> </w:t>
      </w:r>
      <w:r>
        <w:rPr>
          <w:sz w:val="24"/>
        </w:rPr>
        <w:t>los</w:t>
      </w:r>
      <w:r>
        <w:rPr>
          <w:spacing w:val="-10"/>
          <w:sz w:val="24"/>
        </w:rPr>
        <w:t xml:space="preserve"> </w:t>
      </w:r>
      <w:r>
        <w:rPr>
          <w:sz w:val="24"/>
        </w:rPr>
        <w:t>efectos</w:t>
      </w:r>
      <w:r>
        <w:rPr>
          <w:spacing w:val="-11"/>
          <w:sz w:val="24"/>
        </w:rPr>
        <w:t xml:space="preserve"> </w:t>
      </w:r>
      <w:r>
        <w:rPr>
          <w:sz w:val="24"/>
        </w:rPr>
        <w:t>legales</w:t>
      </w:r>
      <w:r>
        <w:rPr>
          <w:spacing w:val="-11"/>
          <w:sz w:val="24"/>
        </w:rPr>
        <w:t xml:space="preserve"> </w:t>
      </w:r>
      <w:r>
        <w:rPr>
          <w:sz w:val="24"/>
        </w:rPr>
        <w:t>de</w:t>
      </w:r>
      <w:r>
        <w:rPr>
          <w:spacing w:val="-9"/>
          <w:sz w:val="24"/>
        </w:rPr>
        <w:t xml:space="preserve"> </w:t>
      </w:r>
      <w:r>
        <w:rPr>
          <w:sz w:val="24"/>
        </w:rPr>
        <w:t>este</w:t>
      </w:r>
      <w:r>
        <w:rPr>
          <w:spacing w:val="-9"/>
          <w:sz w:val="24"/>
        </w:rPr>
        <w:t xml:space="preserve"> </w:t>
      </w:r>
      <w:r>
        <w:rPr>
          <w:sz w:val="24"/>
        </w:rPr>
        <w:t>contrato,</w:t>
      </w:r>
      <w:r>
        <w:rPr>
          <w:spacing w:val="-8"/>
          <w:sz w:val="24"/>
        </w:rPr>
        <w:t xml:space="preserve"> </w:t>
      </w:r>
      <w:r>
        <w:rPr>
          <w:sz w:val="24"/>
        </w:rPr>
        <w:t>señala</w:t>
      </w:r>
      <w:r>
        <w:rPr>
          <w:spacing w:val="-10"/>
          <w:sz w:val="24"/>
        </w:rPr>
        <w:t xml:space="preserve"> </w:t>
      </w:r>
      <w:r>
        <w:rPr>
          <w:sz w:val="24"/>
        </w:rPr>
        <w:t>como</w:t>
      </w:r>
      <w:r>
        <w:rPr>
          <w:spacing w:val="-9"/>
          <w:sz w:val="24"/>
        </w:rPr>
        <w:t xml:space="preserve"> </w:t>
      </w:r>
      <w:r>
        <w:rPr>
          <w:sz w:val="24"/>
        </w:rPr>
        <w:t>su</w:t>
      </w:r>
      <w:r>
        <w:rPr>
          <w:spacing w:val="-12"/>
          <w:sz w:val="24"/>
        </w:rPr>
        <w:t xml:space="preserve"> </w:t>
      </w:r>
      <w:r>
        <w:rPr>
          <w:sz w:val="24"/>
        </w:rPr>
        <w:t>domicilio</w:t>
      </w:r>
      <w:r>
        <w:rPr>
          <w:spacing w:val="-10"/>
          <w:sz w:val="24"/>
        </w:rPr>
        <w:t xml:space="preserve"> </w:t>
      </w:r>
      <w:r>
        <w:rPr>
          <w:sz w:val="24"/>
        </w:rPr>
        <w:t xml:space="preserve">el ubicado en </w:t>
      </w:r>
      <w:r w:rsidR="00F17498">
        <w:t>(  )</w:t>
      </w:r>
      <w:r w:rsidR="00F17498">
        <w:t>.</w:t>
      </w:r>
    </w:p>
    <w:p w14:paraId="06F416E6" w14:textId="77777777" w:rsidR="00352CAF" w:rsidRDefault="00352CAF">
      <w:pPr>
        <w:pStyle w:val="Textoindependiente"/>
        <w:rPr>
          <w:sz w:val="26"/>
        </w:rPr>
      </w:pPr>
    </w:p>
    <w:p w14:paraId="5D1F3637" w14:textId="77777777" w:rsidR="00352CAF" w:rsidRDefault="00352CAF">
      <w:pPr>
        <w:pStyle w:val="Textoindependiente"/>
        <w:rPr>
          <w:sz w:val="26"/>
        </w:rPr>
      </w:pPr>
    </w:p>
    <w:p w14:paraId="116FD2D2" w14:textId="77777777" w:rsidR="00352CAF" w:rsidRDefault="004226AE">
      <w:pPr>
        <w:pStyle w:val="Ttulo1"/>
        <w:spacing w:before="230"/>
        <w:ind w:left="3586" w:right="3509"/>
        <w:jc w:val="center"/>
      </w:pPr>
      <w:r>
        <w:t>C</w:t>
      </w:r>
      <w:r>
        <w:rPr>
          <w:spacing w:val="35"/>
        </w:rPr>
        <w:t xml:space="preserve"> </w:t>
      </w:r>
      <w:r>
        <w:t>L</w:t>
      </w:r>
      <w:r>
        <w:rPr>
          <w:spacing w:val="39"/>
        </w:rPr>
        <w:t xml:space="preserve"> </w:t>
      </w:r>
      <w:r>
        <w:t>Á</w:t>
      </w:r>
      <w:r>
        <w:rPr>
          <w:spacing w:val="36"/>
        </w:rPr>
        <w:t xml:space="preserve"> </w:t>
      </w:r>
      <w:r>
        <w:t>U</w:t>
      </w:r>
      <w:r>
        <w:rPr>
          <w:spacing w:val="32"/>
        </w:rPr>
        <w:t xml:space="preserve"> </w:t>
      </w:r>
      <w:r>
        <w:t>S</w:t>
      </w:r>
      <w:r>
        <w:rPr>
          <w:spacing w:val="37"/>
        </w:rPr>
        <w:t xml:space="preserve"> </w:t>
      </w:r>
      <w:r>
        <w:t>U</w:t>
      </w:r>
      <w:r>
        <w:rPr>
          <w:spacing w:val="35"/>
        </w:rPr>
        <w:t xml:space="preserve"> </w:t>
      </w:r>
      <w:r>
        <w:t>L</w:t>
      </w:r>
      <w:r>
        <w:rPr>
          <w:spacing w:val="37"/>
        </w:rPr>
        <w:t xml:space="preserve"> </w:t>
      </w:r>
      <w:r>
        <w:t>A S</w:t>
      </w:r>
    </w:p>
    <w:p w14:paraId="09F778EA" w14:textId="77777777" w:rsidR="00352CAF" w:rsidRDefault="00352CAF">
      <w:pPr>
        <w:pStyle w:val="Textoindependiente"/>
        <w:rPr>
          <w:b/>
        </w:rPr>
      </w:pPr>
    </w:p>
    <w:p w14:paraId="75E66C71" w14:textId="77777777" w:rsidR="00352CAF" w:rsidRDefault="004226AE">
      <w:pPr>
        <w:pStyle w:val="Textoindependiente"/>
        <w:ind w:left="201" w:right="208"/>
        <w:jc w:val="both"/>
      </w:pPr>
      <w:r>
        <w:rPr>
          <w:b/>
        </w:rPr>
        <w:t xml:space="preserve">PRIMERA.- OBJETO. “LA PRESTADORA”. </w:t>
      </w:r>
      <w:r>
        <w:t>El presente contrato tiene como</w:t>
      </w:r>
      <w:r>
        <w:rPr>
          <w:spacing w:val="-35"/>
        </w:rPr>
        <w:t xml:space="preserve"> </w:t>
      </w:r>
      <w:r>
        <w:t>objeto el</w:t>
      </w:r>
      <w:r>
        <w:rPr>
          <w:spacing w:val="1"/>
        </w:rPr>
        <w:t xml:space="preserve"> </w:t>
      </w:r>
      <w:r>
        <w:t>Monitoreo</w:t>
      </w:r>
      <w:r>
        <w:rPr>
          <w:spacing w:val="1"/>
        </w:rPr>
        <w:t xml:space="preserve"> </w:t>
      </w:r>
      <w:r>
        <w:rPr>
          <w:spacing w:val="-4"/>
        </w:rPr>
        <w:t>de</w:t>
      </w:r>
      <w:r>
        <w:rPr>
          <w:spacing w:val="-12"/>
        </w:rPr>
        <w:t xml:space="preserve"> </w:t>
      </w:r>
      <w:r>
        <w:t>información</w:t>
      </w:r>
      <w:r>
        <w:rPr>
          <w:spacing w:val="-6"/>
        </w:rPr>
        <w:t xml:space="preserve"> </w:t>
      </w:r>
      <w:r>
        <w:t>en</w:t>
      </w:r>
      <w:r>
        <w:rPr>
          <w:spacing w:val="-6"/>
        </w:rPr>
        <w:t xml:space="preserve"> </w:t>
      </w:r>
      <w:r>
        <w:t>medios</w:t>
      </w:r>
      <w:r>
        <w:rPr>
          <w:spacing w:val="-6"/>
        </w:rPr>
        <w:t xml:space="preserve"> </w:t>
      </w:r>
      <w:r>
        <w:t>de</w:t>
      </w:r>
      <w:r>
        <w:rPr>
          <w:spacing w:val="-5"/>
        </w:rPr>
        <w:t xml:space="preserve"> </w:t>
      </w:r>
      <w:r>
        <w:t>comunicación,</w:t>
      </w:r>
      <w:r>
        <w:rPr>
          <w:spacing w:val="-7"/>
        </w:rPr>
        <w:t xml:space="preserve"> </w:t>
      </w:r>
      <w:r>
        <w:t>dar</w:t>
      </w:r>
      <w:r>
        <w:rPr>
          <w:spacing w:val="-7"/>
        </w:rPr>
        <w:t xml:space="preserve"> </w:t>
      </w:r>
      <w:r>
        <w:t>seguimiento</w:t>
      </w:r>
      <w:r>
        <w:rPr>
          <w:spacing w:val="-3"/>
        </w:rPr>
        <w:t xml:space="preserve"> </w:t>
      </w:r>
      <w:r>
        <w:t>y</w:t>
      </w:r>
      <w:r>
        <w:rPr>
          <w:spacing w:val="-6"/>
        </w:rPr>
        <w:t xml:space="preserve"> </w:t>
      </w:r>
      <w:r>
        <w:t>recopilar toda clase de noticias generadas en periódicos, revistas, programas de radio y televisión, redes sociales, así como en portales de internet. Las características del servicio</w:t>
      </w:r>
      <w:r>
        <w:rPr>
          <w:spacing w:val="-2"/>
        </w:rPr>
        <w:t xml:space="preserve"> </w:t>
      </w:r>
      <w:r>
        <w:t>están</w:t>
      </w:r>
      <w:r>
        <w:rPr>
          <w:spacing w:val="-12"/>
        </w:rPr>
        <w:t xml:space="preserve"> </w:t>
      </w:r>
      <w:r>
        <w:t>contenidas</w:t>
      </w:r>
      <w:r>
        <w:rPr>
          <w:spacing w:val="-1"/>
        </w:rPr>
        <w:t xml:space="preserve"> </w:t>
      </w:r>
      <w:r>
        <w:t>en la propuesta</w:t>
      </w:r>
      <w:r>
        <w:rPr>
          <w:spacing w:val="-1"/>
        </w:rPr>
        <w:t xml:space="preserve"> </w:t>
      </w:r>
      <w:r>
        <w:t>económica</w:t>
      </w:r>
      <w:r>
        <w:rPr>
          <w:spacing w:val="-5"/>
        </w:rPr>
        <w:t xml:space="preserve"> </w:t>
      </w:r>
      <w:r>
        <w:t>de</w:t>
      </w:r>
      <w:r>
        <w:rPr>
          <w:spacing w:val="-2"/>
        </w:rPr>
        <w:t xml:space="preserve"> </w:t>
      </w:r>
      <w:r>
        <w:t>fecha</w:t>
      </w:r>
      <w:r>
        <w:rPr>
          <w:spacing w:val="-13"/>
        </w:rPr>
        <w:t xml:space="preserve"> </w:t>
      </w:r>
      <w:r>
        <w:t>21</w:t>
      </w:r>
      <w:r>
        <w:rPr>
          <w:spacing w:val="-14"/>
        </w:rPr>
        <w:t xml:space="preserve"> </w:t>
      </w:r>
      <w:r>
        <w:t>de</w:t>
      </w:r>
      <w:r>
        <w:rPr>
          <w:spacing w:val="-13"/>
        </w:rPr>
        <w:t xml:space="preserve"> </w:t>
      </w:r>
      <w:r>
        <w:t>marzo</w:t>
      </w:r>
      <w:r>
        <w:rPr>
          <w:spacing w:val="-11"/>
        </w:rPr>
        <w:t xml:space="preserve"> </w:t>
      </w:r>
      <w:r>
        <w:t>de</w:t>
      </w:r>
      <w:r>
        <w:rPr>
          <w:spacing w:val="-11"/>
        </w:rPr>
        <w:t xml:space="preserve"> </w:t>
      </w:r>
      <w:r>
        <w:t>2022,</w:t>
      </w:r>
      <w:r>
        <w:t xml:space="preserve"> misma que forma parte integral del presente</w:t>
      </w:r>
      <w:r>
        <w:rPr>
          <w:spacing w:val="-7"/>
        </w:rPr>
        <w:t xml:space="preserve"> </w:t>
      </w:r>
      <w:r>
        <w:t>contrato.</w:t>
      </w:r>
    </w:p>
    <w:p w14:paraId="23DB172D" w14:textId="77777777" w:rsidR="00352CAF" w:rsidRDefault="00352CAF">
      <w:pPr>
        <w:pStyle w:val="Textoindependiente"/>
        <w:spacing w:before="1"/>
      </w:pPr>
    </w:p>
    <w:p w14:paraId="2714D105" w14:textId="77777777" w:rsidR="00352CAF" w:rsidRDefault="004226AE">
      <w:pPr>
        <w:pStyle w:val="Textoindependiente"/>
        <w:ind w:left="201" w:right="209"/>
        <w:jc w:val="both"/>
      </w:pPr>
      <w:r>
        <w:rPr>
          <w:b/>
        </w:rPr>
        <w:t xml:space="preserve">SEGUNDA.- </w:t>
      </w:r>
      <w:r>
        <w:t xml:space="preserve">Declara </w:t>
      </w:r>
      <w:r>
        <w:rPr>
          <w:b/>
        </w:rPr>
        <w:t>“LA PRESTADORA”</w:t>
      </w:r>
      <w:r>
        <w:t xml:space="preserve">, que dispone de los elementos tecnológicos y humanos, propios y suficientes para proporcionar a </w:t>
      </w:r>
      <w:r>
        <w:rPr>
          <w:b/>
        </w:rPr>
        <w:t xml:space="preserve">"EL PRD" </w:t>
      </w:r>
      <w:r>
        <w:t>los servicios a que se refiere la cláusula anterior.</w:t>
      </w:r>
    </w:p>
    <w:p w14:paraId="64A38514" w14:textId="77777777" w:rsidR="00352CAF" w:rsidRDefault="00352CAF">
      <w:pPr>
        <w:pStyle w:val="Textoindependiente"/>
      </w:pPr>
    </w:p>
    <w:p w14:paraId="70354F6B" w14:textId="77777777" w:rsidR="00352CAF" w:rsidRDefault="004226AE">
      <w:pPr>
        <w:pStyle w:val="Textoindependiente"/>
        <w:ind w:left="201" w:right="207"/>
        <w:jc w:val="both"/>
      </w:pPr>
      <w:r>
        <w:rPr>
          <w:b/>
        </w:rPr>
        <w:t xml:space="preserve">TERCERA.- PRECIO. </w:t>
      </w:r>
      <w:r>
        <w:t>El monto de los servicios objeto del presente contrato, es por la</w:t>
      </w:r>
      <w:r>
        <w:rPr>
          <w:spacing w:val="-2"/>
        </w:rPr>
        <w:t xml:space="preserve"> </w:t>
      </w:r>
      <w:r>
        <w:t>cantidad</w:t>
      </w:r>
      <w:r>
        <w:rPr>
          <w:spacing w:val="-9"/>
        </w:rPr>
        <w:t xml:space="preserve"> </w:t>
      </w:r>
      <w:r>
        <w:t>de</w:t>
      </w:r>
      <w:r>
        <w:rPr>
          <w:spacing w:val="-10"/>
        </w:rPr>
        <w:t xml:space="preserve"> </w:t>
      </w:r>
      <w:r>
        <w:t>$552,000.00</w:t>
      </w:r>
      <w:r>
        <w:rPr>
          <w:spacing w:val="-8"/>
        </w:rPr>
        <w:t xml:space="preserve"> </w:t>
      </w:r>
      <w:r>
        <w:t>(Quinientos</w:t>
      </w:r>
      <w:r>
        <w:rPr>
          <w:spacing w:val="-9"/>
        </w:rPr>
        <w:t xml:space="preserve"> </w:t>
      </w:r>
      <w:r>
        <w:t>cincuenta</w:t>
      </w:r>
      <w:r>
        <w:rPr>
          <w:spacing w:val="-4"/>
        </w:rPr>
        <w:t xml:space="preserve"> </w:t>
      </w:r>
      <w:r>
        <w:t>y</w:t>
      </w:r>
      <w:r>
        <w:rPr>
          <w:spacing w:val="-7"/>
        </w:rPr>
        <w:t xml:space="preserve"> </w:t>
      </w:r>
      <w:r>
        <w:t>dos</w:t>
      </w:r>
      <w:r>
        <w:rPr>
          <w:spacing w:val="-5"/>
        </w:rPr>
        <w:t xml:space="preserve"> </w:t>
      </w:r>
      <w:r>
        <w:t>mil</w:t>
      </w:r>
      <w:r>
        <w:rPr>
          <w:spacing w:val="-8"/>
        </w:rPr>
        <w:t xml:space="preserve"> </w:t>
      </w:r>
      <w:r>
        <w:t>pesos</w:t>
      </w:r>
      <w:r>
        <w:rPr>
          <w:spacing w:val="-10"/>
        </w:rPr>
        <w:t xml:space="preserve"> </w:t>
      </w:r>
      <w:r>
        <w:t>00/100</w:t>
      </w:r>
      <w:r>
        <w:rPr>
          <w:spacing w:val="-7"/>
        </w:rPr>
        <w:t xml:space="preserve"> </w:t>
      </w:r>
      <w:r>
        <w:t>M.N.),</w:t>
      </w:r>
      <w:r>
        <w:rPr>
          <w:spacing w:val="-9"/>
        </w:rPr>
        <w:t xml:space="preserve"> </w:t>
      </w:r>
      <w:r>
        <w:t>más el</w:t>
      </w:r>
      <w:r>
        <w:rPr>
          <w:spacing w:val="-16"/>
        </w:rPr>
        <w:t xml:space="preserve"> </w:t>
      </w:r>
      <w:r>
        <w:t>16%</w:t>
      </w:r>
      <w:r>
        <w:rPr>
          <w:spacing w:val="-17"/>
        </w:rPr>
        <w:t xml:space="preserve"> </w:t>
      </w:r>
      <w:r>
        <w:t>de</w:t>
      </w:r>
      <w:r>
        <w:rPr>
          <w:spacing w:val="-15"/>
        </w:rPr>
        <w:t xml:space="preserve"> </w:t>
      </w:r>
      <w:r>
        <w:t>impuesto</w:t>
      </w:r>
      <w:r>
        <w:rPr>
          <w:spacing w:val="-14"/>
        </w:rPr>
        <w:t xml:space="preserve"> </w:t>
      </w:r>
      <w:r>
        <w:t>al</w:t>
      </w:r>
      <w:r>
        <w:rPr>
          <w:spacing w:val="-14"/>
        </w:rPr>
        <w:t xml:space="preserve"> </w:t>
      </w:r>
      <w:r>
        <w:t>valor</w:t>
      </w:r>
      <w:r>
        <w:rPr>
          <w:spacing w:val="-12"/>
        </w:rPr>
        <w:t xml:space="preserve"> </w:t>
      </w:r>
      <w:r>
        <w:t>agregado</w:t>
      </w:r>
      <w:r>
        <w:rPr>
          <w:spacing w:val="-14"/>
        </w:rPr>
        <w:t xml:space="preserve"> </w:t>
      </w:r>
      <w:r>
        <w:t>por</w:t>
      </w:r>
      <w:r>
        <w:rPr>
          <w:spacing w:val="-14"/>
        </w:rPr>
        <w:t xml:space="preserve"> </w:t>
      </w:r>
      <w:r>
        <w:t>$88,320.00</w:t>
      </w:r>
      <w:r>
        <w:rPr>
          <w:spacing w:val="-12"/>
        </w:rPr>
        <w:t xml:space="preserve"> </w:t>
      </w:r>
      <w:r>
        <w:t>(Ochenta</w:t>
      </w:r>
      <w:r>
        <w:rPr>
          <w:spacing w:val="-13"/>
        </w:rPr>
        <w:t xml:space="preserve"> </w:t>
      </w:r>
      <w:r>
        <w:t>y</w:t>
      </w:r>
      <w:r>
        <w:rPr>
          <w:spacing w:val="-15"/>
        </w:rPr>
        <w:t xml:space="preserve"> </w:t>
      </w:r>
      <w:r>
        <w:t>ocho</w:t>
      </w:r>
      <w:r>
        <w:rPr>
          <w:spacing w:val="-15"/>
        </w:rPr>
        <w:t xml:space="preserve"> </w:t>
      </w:r>
      <w:r>
        <w:t>mil</w:t>
      </w:r>
      <w:r>
        <w:rPr>
          <w:spacing w:val="-14"/>
        </w:rPr>
        <w:t xml:space="preserve"> </w:t>
      </w:r>
      <w:r>
        <w:t xml:space="preserve">trescientos veinte </w:t>
      </w:r>
      <w:r>
        <w:rPr>
          <w:spacing w:val="11"/>
        </w:rPr>
        <w:t xml:space="preserve">pesos </w:t>
      </w:r>
      <w:r>
        <w:t xml:space="preserve">00/100 M.N.), importe neto a pagar por </w:t>
      </w:r>
      <w:r>
        <w:rPr>
          <w:spacing w:val="-3"/>
        </w:rPr>
        <w:t xml:space="preserve">la </w:t>
      </w:r>
      <w:r>
        <w:t>cantidad de $640,320.00 (SEISCIENTOS CUARENTA MIL TRESCIENTOS VEINTE PESOS 00/100</w:t>
      </w:r>
      <w:r>
        <w:rPr>
          <w:spacing w:val="-9"/>
        </w:rPr>
        <w:t xml:space="preserve"> </w:t>
      </w:r>
      <w:r>
        <w:t>M.N.).</w:t>
      </w:r>
    </w:p>
    <w:p w14:paraId="48349F13" w14:textId="77777777" w:rsidR="00352CAF" w:rsidRDefault="00352CAF">
      <w:pPr>
        <w:pStyle w:val="Textoindependiente"/>
        <w:spacing w:before="1"/>
      </w:pPr>
    </w:p>
    <w:p w14:paraId="25C788A0" w14:textId="7A7EDF51" w:rsidR="00352CAF" w:rsidRDefault="004226AE">
      <w:pPr>
        <w:pStyle w:val="Textoindependiente"/>
        <w:ind w:left="201" w:right="213"/>
        <w:jc w:val="both"/>
      </w:pPr>
      <w:r>
        <w:rPr>
          <w:b/>
        </w:rPr>
        <w:t xml:space="preserve">CUARTA.- FORMA DE PAGO.  </w:t>
      </w:r>
      <w:r>
        <w:t xml:space="preserve">El </w:t>
      </w:r>
      <w:r>
        <w:t xml:space="preserve">monto </w:t>
      </w:r>
      <w:r w:rsidR="00956C71">
        <w:t xml:space="preserve"> </w:t>
      </w:r>
      <w:r>
        <w:t xml:space="preserve"> total </w:t>
      </w:r>
      <w:r w:rsidR="00956C71">
        <w:t xml:space="preserve"> </w:t>
      </w:r>
      <w:r>
        <w:t xml:space="preserve"> por</w:t>
      </w:r>
      <w:r w:rsidR="00956C71">
        <w:t xml:space="preserve"> </w:t>
      </w:r>
      <w:r>
        <w:t xml:space="preserve">  los</w:t>
      </w:r>
      <w:r w:rsidR="00956C71">
        <w:t xml:space="preserve"> </w:t>
      </w:r>
      <w:r>
        <w:t xml:space="preserve">  servicios </w:t>
      </w:r>
      <w:r w:rsidR="00956C71">
        <w:t xml:space="preserve"> </w:t>
      </w:r>
      <w:r>
        <w:t xml:space="preserve"> contratados será</w:t>
      </w:r>
      <w:r>
        <w:rPr>
          <w:spacing w:val="14"/>
        </w:rPr>
        <w:t xml:space="preserve"> </w:t>
      </w:r>
      <w:r>
        <w:t>cubierto</w:t>
      </w:r>
      <w:r>
        <w:rPr>
          <w:spacing w:val="14"/>
        </w:rPr>
        <w:t xml:space="preserve"> </w:t>
      </w:r>
      <w:r>
        <w:t>en</w:t>
      </w:r>
      <w:r>
        <w:rPr>
          <w:spacing w:val="16"/>
        </w:rPr>
        <w:t xml:space="preserve"> </w:t>
      </w:r>
      <w:r>
        <w:t>9</w:t>
      </w:r>
      <w:r>
        <w:rPr>
          <w:spacing w:val="16"/>
        </w:rPr>
        <w:t xml:space="preserve"> </w:t>
      </w:r>
      <w:r>
        <w:t>(nue</w:t>
      </w:r>
      <w:r>
        <w:t>ve)</w:t>
      </w:r>
      <w:r>
        <w:rPr>
          <w:spacing w:val="15"/>
        </w:rPr>
        <w:t xml:space="preserve"> </w:t>
      </w:r>
      <w:r>
        <w:t>pagos</w:t>
      </w:r>
      <w:r>
        <w:rPr>
          <w:spacing w:val="12"/>
        </w:rPr>
        <w:t xml:space="preserve"> </w:t>
      </w:r>
      <w:r>
        <w:t>mensuales,</w:t>
      </w:r>
      <w:r>
        <w:rPr>
          <w:spacing w:val="22"/>
        </w:rPr>
        <w:t xml:space="preserve"> </w:t>
      </w:r>
      <w:r>
        <w:t>cada</w:t>
      </w:r>
      <w:r>
        <w:rPr>
          <w:spacing w:val="14"/>
        </w:rPr>
        <w:t xml:space="preserve"> </w:t>
      </w:r>
      <w:r>
        <w:t>uno</w:t>
      </w:r>
      <w:r>
        <w:rPr>
          <w:spacing w:val="14"/>
        </w:rPr>
        <w:t xml:space="preserve"> </w:t>
      </w:r>
      <w:r>
        <w:t>de</w:t>
      </w:r>
      <w:r>
        <w:rPr>
          <w:spacing w:val="13"/>
        </w:rPr>
        <w:t xml:space="preserve"> </w:t>
      </w:r>
      <w:r>
        <w:t>ellos</w:t>
      </w:r>
      <w:r>
        <w:rPr>
          <w:spacing w:val="15"/>
        </w:rPr>
        <w:t xml:space="preserve"> </w:t>
      </w:r>
      <w:r>
        <w:t>por</w:t>
      </w:r>
      <w:r>
        <w:rPr>
          <w:spacing w:val="15"/>
        </w:rPr>
        <w:t xml:space="preserve"> </w:t>
      </w:r>
      <w:r>
        <w:t>la</w:t>
      </w:r>
      <w:r>
        <w:rPr>
          <w:spacing w:val="16"/>
        </w:rPr>
        <w:t xml:space="preserve"> </w:t>
      </w:r>
      <w:r>
        <w:t>cantidad</w:t>
      </w:r>
      <w:r>
        <w:rPr>
          <w:spacing w:val="14"/>
        </w:rPr>
        <w:t xml:space="preserve"> </w:t>
      </w:r>
      <w:r>
        <w:t>de</w:t>
      </w:r>
    </w:p>
    <w:p w14:paraId="72D12B1A" w14:textId="77777777" w:rsidR="00352CAF" w:rsidRDefault="004226AE">
      <w:pPr>
        <w:pStyle w:val="Textoindependiente"/>
        <w:ind w:left="201" w:right="213"/>
        <w:jc w:val="both"/>
      </w:pPr>
      <w:r>
        <w:t>$71,146.66 (Setenta y un mil ciento cuarenta y seis pesos 66/100 M.N.), I.V.A. incluido mediante transferencia electrónica, hasta cubrir el valor total del contrato el pago se realizará dentro de los siguientes diez días posteriores al mes del servicio, en</w:t>
      </w:r>
      <w:r>
        <w:t xml:space="preserve"> el caso de diciembre el día 31 del mes.</w:t>
      </w:r>
    </w:p>
    <w:p w14:paraId="5D6F8180" w14:textId="77777777" w:rsidR="00352CAF" w:rsidRDefault="004226AE">
      <w:pPr>
        <w:pStyle w:val="Textoindependiente"/>
        <w:ind w:left="201" w:right="306"/>
        <w:jc w:val="both"/>
      </w:pPr>
      <w:r>
        <w:t>Ambas partes convienen en que los pagos se efectuarán mediante transferencia electrónica</w:t>
      </w:r>
      <w:r>
        <w:rPr>
          <w:b/>
        </w:rPr>
        <w:t>,</w:t>
      </w:r>
      <w:r>
        <w:rPr>
          <w:b/>
          <w:spacing w:val="-12"/>
        </w:rPr>
        <w:t xml:space="preserve"> </w:t>
      </w:r>
      <w:r>
        <w:t>previa</w:t>
      </w:r>
      <w:r>
        <w:rPr>
          <w:spacing w:val="-14"/>
        </w:rPr>
        <w:t xml:space="preserve"> </w:t>
      </w:r>
      <w:r>
        <w:t>presentación</w:t>
      </w:r>
      <w:r>
        <w:rPr>
          <w:spacing w:val="-14"/>
        </w:rPr>
        <w:t xml:space="preserve"> </w:t>
      </w:r>
      <w:r>
        <w:t>de</w:t>
      </w:r>
      <w:r>
        <w:rPr>
          <w:spacing w:val="-7"/>
        </w:rPr>
        <w:t xml:space="preserve"> </w:t>
      </w:r>
      <w:r>
        <w:t>los</w:t>
      </w:r>
      <w:r>
        <w:rPr>
          <w:spacing w:val="-11"/>
        </w:rPr>
        <w:t xml:space="preserve"> </w:t>
      </w:r>
      <w:r>
        <w:t>Comprobantes</w:t>
      </w:r>
      <w:r>
        <w:rPr>
          <w:spacing w:val="-13"/>
        </w:rPr>
        <w:t xml:space="preserve"> </w:t>
      </w:r>
      <w:r>
        <w:t>Fiscales</w:t>
      </w:r>
      <w:r>
        <w:rPr>
          <w:spacing w:val="-15"/>
        </w:rPr>
        <w:t xml:space="preserve"> </w:t>
      </w:r>
      <w:r>
        <w:t>Digitales</w:t>
      </w:r>
      <w:r>
        <w:rPr>
          <w:spacing w:val="-12"/>
        </w:rPr>
        <w:t xml:space="preserve"> </w:t>
      </w:r>
      <w:r>
        <w:t>por</w:t>
      </w:r>
      <w:r>
        <w:rPr>
          <w:spacing w:val="-16"/>
        </w:rPr>
        <w:t xml:space="preserve"> </w:t>
      </w:r>
      <w:r>
        <w:t>Internet (CFDI) correspondientes, que deberán cumplir con todo</w:t>
      </w:r>
      <w:r>
        <w:t>s los requisitos fiscales, mismos que se pagarán una vez revisados y autorizados por el área</w:t>
      </w:r>
      <w:r>
        <w:rPr>
          <w:spacing w:val="19"/>
        </w:rPr>
        <w:t xml:space="preserve"> </w:t>
      </w:r>
      <w:r>
        <w:t>respectiva.</w:t>
      </w:r>
    </w:p>
    <w:p w14:paraId="19C7EB7C" w14:textId="77777777" w:rsidR="00352CAF" w:rsidRDefault="00352CAF">
      <w:pPr>
        <w:pStyle w:val="Textoindependiente"/>
      </w:pPr>
    </w:p>
    <w:p w14:paraId="25A1C1AD" w14:textId="77777777" w:rsidR="00352CAF" w:rsidRDefault="004226AE">
      <w:pPr>
        <w:spacing w:line="264" w:lineRule="exact"/>
        <w:ind w:left="201"/>
        <w:jc w:val="both"/>
        <w:rPr>
          <w:b/>
          <w:sz w:val="23"/>
        </w:rPr>
      </w:pPr>
      <w:r>
        <w:rPr>
          <w:b/>
          <w:sz w:val="23"/>
        </w:rPr>
        <w:t>QUINTA.- LUGAR Y FECHA DE ENTREGA DEL SERVICIO. “EL PRESTADOR”</w:t>
      </w:r>
    </w:p>
    <w:p w14:paraId="498FC437" w14:textId="77777777" w:rsidR="00352CAF" w:rsidRDefault="004226AE">
      <w:pPr>
        <w:ind w:left="201" w:right="307"/>
        <w:jc w:val="both"/>
        <w:rPr>
          <w:sz w:val="23"/>
        </w:rPr>
      </w:pPr>
      <w:r>
        <w:rPr>
          <w:sz w:val="23"/>
        </w:rPr>
        <w:t>se obliga a prestar el servicio de manera continua del 01 de abril al 31 de diciembre d</w:t>
      </w:r>
      <w:r>
        <w:rPr>
          <w:sz w:val="23"/>
        </w:rPr>
        <w:t xml:space="preserve">e 2022, periodo en el que se obliga a presentar los entregables como se detalla en la cotización de fecha 21 de marzo del 2022, en las instalaciones de </w:t>
      </w:r>
      <w:r>
        <w:rPr>
          <w:b/>
          <w:sz w:val="23"/>
        </w:rPr>
        <w:t>“EL PRD”</w:t>
      </w:r>
      <w:r>
        <w:rPr>
          <w:sz w:val="23"/>
        </w:rPr>
        <w:t>,</w:t>
      </w:r>
      <w:r>
        <w:rPr>
          <w:spacing w:val="-27"/>
          <w:sz w:val="23"/>
        </w:rPr>
        <w:t xml:space="preserve"> </w:t>
      </w:r>
      <w:r>
        <w:rPr>
          <w:sz w:val="23"/>
        </w:rPr>
        <w:t>ubicadas en Avenida Benjamín Franklin número 84, Colonia Escandón, Alcaldía Miguel Hidalgo, Có</w:t>
      </w:r>
      <w:r>
        <w:rPr>
          <w:sz w:val="23"/>
        </w:rPr>
        <w:t>digo Postal 11800, Ciudad de</w:t>
      </w:r>
      <w:r>
        <w:rPr>
          <w:spacing w:val="-4"/>
          <w:sz w:val="23"/>
        </w:rPr>
        <w:t xml:space="preserve"> </w:t>
      </w:r>
      <w:r>
        <w:rPr>
          <w:sz w:val="23"/>
        </w:rPr>
        <w:t>México.</w:t>
      </w:r>
    </w:p>
    <w:p w14:paraId="2B675EEE" w14:textId="77777777" w:rsidR="00352CAF" w:rsidRDefault="00352CAF">
      <w:pPr>
        <w:pStyle w:val="Textoindependiente"/>
        <w:rPr>
          <w:sz w:val="23"/>
        </w:rPr>
      </w:pPr>
    </w:p>
    <w:p w14:paraId="37B187FC" w14:textId="77777777" w:rsidR="00352CAF" w:rsidRDefault="004226AE">
      <w:pPr>
        <w:ind w:left="201" w:right="215"/>
        <w:jc w:val="both"/>
        <w:rPr>
          <w:sz w:val="24"/>
        </w:rPr>
      </w:pPr>
      <w:r>
        <w:rPr>
          <w:b/>
          <w:sz w:val="24"/>
        </w:rPr>
        <w:t>SEXTA.- VIGENCIA DEL PERIODO DE SERVICIO</w:t>
      </w:r>
      <w:r>
        <w:rPr>
          <w:sz w:val="24"/>
        </w:rPr>
        <w:t>. La vigencia del periodo de servicio del presente contrato será del 01 abril de 2022 al 31 de diciembre de 2022.</w:t>
      </w:r>
    </w:p>
    <w:p w14:paraId="30BA98E1" w14:textId="77777777" w:rsidR="00352CAF" w:rsidRDefault="00352CAF">
      <w:pPr>
        <w:jc w:val="both"/>
        <w:rPr>
          <w:sz w:val="24"/>
        </w:rPr>
        <w:sectPr w:rsidR="00352CAF">
          <w:pgSz w:w="12240" w:h="15840"/>
          <w:pgMar w:top="1920" w:right="1440" w:bottom="1080" w:left="1400" w:header="1664" w:footer="888" w:gutter="0"/>
          <w:cols w:space="720"/>
        </w:sectPr>
      </w:pPr>
    </w:p>
    <w:p w14:paraId="0187AA69" w14:textId="77777777" w:rsidR="00352CAF" w:rsidRDefault="00352CAF">
      <w:pPr>
        <w:pStyle w:val="Textoindependiente"/>
        <w:rPr>
          <w:sz w:val="20"/>
        </w:rPr>
      </w:pPr>
    </w:p>
    <w:p w14:paraId="4CA13A3D" w14:textId="77777777" w:rsidR="00352CAF" w:rsidRDefault="00352CAF">
      <w:pPr>
        <w:pStyle w:val="Textoindependiente"/>
        <w:spacing w:before="11"/>
        <w:rPr>
          <w:sz w:val="15"/>
        </w:rPr>
      </w:pPr>
    </w:p>
    <w:p w14:paraId="60440390" w14:textId="77777777" w:rsidR="00352CAF" w:rsidRDefault="004226AE">
      <w:pPr>
        <w:spacing w:before="92"/>
        <w:ind w:left="201" w:right="215"/>
        <w:jc w:val="both"/>
        <w:rPr>
          <w:sz w:val="24"/>
        </w:rPr>
      </w:pPr>
      <w:r>
        <w:rPr>
          <w:b/>
          <w:sz w:val="24"/>
        </w:rPr>
        <w:t>SÉPTIMA.- VIGENCIA DEL CONTRATO</w:t>
      </w:r>
      <w:r>
        <w:rPr>
          <w:sz w:val="24"/>
        </w:rPr>
        <w:t>. La vigencia del</w:t>
      </w:r>
      <w:r>
        <w:rPr>
          <w:sz w:val="24"/>
        </w:rPr>
        <w:t xml:space="preserve"> presente contrato será a partir del día 01 de abril del 2022 al 31 de enero de 2023.</w:t>
      </w:r>
    </w:p>
    <w:p w14:paraId="2C49829B" w14:textId="77777777" w:rsidR="00352CAF" w:rsidRDefault="00352CAF">
      <w:pPr>
        <w:pStyle w:val="Textoindependiente"/>
      </w:pPr>
    </w:p>
    <w:p w14:paraId="1B243F3D" w14:textId="77777777" w:rsidR="00352CAF" w:rsidRDefault="004226AE">
      <w:pPr>
        <w:pStyle w:val="Ttulo1"/>
        <w:rPr>
          <w:b w:val="0"/>
        </w:rPr>
      </w:pPr>
      <w:r>
        <w:t xml:space="preserve">OCTAVA.- GARANTÍA DE LOS SERVICIOS. “LA PRESTADORA” </w:t>
      </w:r>
      <w:r>
        <w:rPr>
          <w:b w:val="0"/>
        </w:rPr>
        <w:t>conviene en</w:t>
      </w:r>
    </w:p>
    <w:p w14:paraId="589AD336" w14:textId="77777777" w:rsidR="00352CAF" w:rsidRDefault="004226AE">
      <w:pPr>
        <w:pStyle w:val="Textoindependiente"/>
        <w:ind w:left="201" w:right="212"/>
        <w:jc w:val="both"/>
      </w:pPr>
      <w:r>
        <w:t>responder de la calidad de los servicios y de cualquier otra responsabilidad en que hubiere incurrido, en los términos señalados en el Código Civil vigente.</w:t>
      </w:r>
    </w:p>
    <w:p w14:paraId="46A5A678" w14:textId="77777777" w:rsidR="00352CAF" w:rsidRDefault="00352CAF">
      <w:pPr>
        <w:pStyle w:val="Textoindependiente"/>
      </w:pPr>
    </w:p>
    <w:p w14:paraId="5BF019FE" w14:textId="77777777" w:rsidR="00352CAF" w:rsidRDefault="004226AE">
      <w:pPr>
        <w:pStyle w:val="Textoindependiente"/>
        <w:ind w:left="201" w:right="213"/>
        <w:jc w:val="both"/>
      </w:pPr>
      <w:r>
        <w:rPr>
          <w:b/>
        </w:rPr>
        <w:t xml:space="preserve">NOVENA.- OBLIGACIONES DE “LA PRESTADORA”. </w:t>
      </w:r>
      <w:r>
        <w:t xml:space="preserve">Durante la vigencia del presente contrato, </w:t>
      </w:r>
      <w:r>
        <w:rPr>
          <w:b/>
        </w:rPr>
        <w:t>“LA PRESTADOR</w:t>
      </w:r>
      <w:r>
        <w:rPr>
          <w:b/>
        </w:rPr>
        <w:t xml:space="preserve">A” </w:t>
      </w:r>
      <w:r>
        <w:t>se obliga a actuar en todo momento con la debida diligencia profesional, observando todas las leyes, reglamentos y ordenamientos que sean aplicables a este acuerdo de voluntades y a los servicios prestados conforme al mismo.</w:t>
      </w:r>
    </w:p>
    <w:p w14:paraId="2521FB4B" w14:textId="77777777" w:rsidR="00352CAF" w:rsidRDefault="00352CAF">
      <w:pPr>
        <w:pStyle w:val="Textoindependiente"/>
        <w:spacing w:before="1"/>
      </w:pPr>
    </w:p>
    <w:p w14:paraId="23B233CE" w14:textId="77777777" w:rsidR="00352CAF" w:rsidRDefault="004226AE" w:rsidP="00B90BAA">
      <w:pPr>
        <w:ind w:left="201" w:right="186"/>
        <w:jc w:val="both"/>
        <w:rPr>
          <w:sz w:val="24"/>
        </w:rPr>
      </w:pPr>
      <w:r>
        <w:rPr>
          <w:b/>
          <w:sz w:val="24"/>
        </w:rPr>
        <w:t>DÉCIMA.- RESPONSABILIDAD LA</w:t>
      </w:r>
      <w:r>
        <w:rPr>
          <w:b/>
          <w:sz w:val="24"/>
        </w:rPr>
        <w:t xml:space="preserve">BORAL. “LA PRESTADORA” </w:t>
      </w:r>
      <w:r>
        <w:rPr>
          <w:sz w:val="24"/>
        </w:rPr>
        <w:t>es y será la única</w:t>
      </w:r>
    </w:p>
    <w:p w14:paraId="067A2B39" w14:textId="77777777" w:rsidR="00352CAF" w:rsidRDefault="004226AE" w:rsidP="00B90BAA">
      <w:pPr>
        <w:pStyle w:val="Textoindependiente"/>
        <w:ind w:left="201" w:right="186"/>
        <w:jc w:val="both"/>
      </w:pPr>
      <w:r>
        <w:t xml:space="preserve">responsable de las relaciones entre ella y el personal que utilice para la prestación del servicio objeto de este contrato, por lo que </w:t>
      </w:r>
      <w:r>
        <w:rPr>
          <w:spacing w:val="2"/>
        </w:rPr>
        <w:t>“</w:t>
      </w:r>
      <w:r>
        <w:rPr>
          <w:b/>
          <w:spacing w:val="2"/>
        </w:rPr>
        <w:t xml:space="preserve">EL </w:t>
      </w:r>
      <w:r>
        <w:rPr>
          <w:b/>
        </w:rPr>
        <w:t>PRD</w:t>
      </w:r>
      <w:r>
        <w:t xml:space="preserve">” desde el momento de su firma, queda </w:t>
      </w:r>
      <w:r>
        <w:rPr>
          <w:spacing w:val="-7"/>
        </w:rPr>
        <w:t xml:space="preserve">relevado </w:t>
      </w:r>
      <w:r>
        <w:rPr>
          <w:spacing w:val="-3"/>
        </w:rPr>
        <w:t xml:space="preserve">de </w:t>
      </w:r>
      <w:r>
        <w:rPr>
          <w:spacing w:val="-6"/>
        </w:rPr>
        <w:t xml:space="preserve">toda </w:t>
      </w:r>
      <w:r>
        <w:rPr>
          <w:spacing w:val="-7"/>
        </w:rPr>
        <w:t xml:space="preserve">responsabilidad </w:t>
      </w:r>
      <w:r>
        <w:rPr>
          <w:spacing w:val="-6"/>
        </w:rPr>
        <w:t>l</w:t>
      </w:r>
      <w:r>
        <w:rPr>
          <w:spacing w:val="-6"/>
        </w:rPr>
        <w:t xml:space="preserve">aboral </w:t>
      </w:r>
      <w:r>
        <w:t xml:space="preserve">y </w:t>
      </w:r>
      <w:r>
        <w:rPr>
          <w:spacing w:val="-6"/>
        </w:rPr>
        <w:t xml:space="preserve">civil que pudiese surgir </w:t>
      </w:r>
      <w:r>
        <w:rPr>
          <w:spacing w:val="-4"/>
        </w:rPr>
        <w:t xml:space="preserve">de </w:t>
      </w:r>
      <w:r>
        <w:rPr>
          <w:spacing w:val="-5"/>
        </w:rPr>
        <w:t xml:space="preserve">esta </w:t>
      </w:r>
      <w:r>
        <w:rPr>
          <w:spacing w:val="-7"/>
        </w:rPr>
        <w:t>relación comercial.</w:t>
      </w:r>
    </w:p>
    <w:p w14:paraId="17D8E4D4" w14:textId="77777777" w:rsidR="00352CAF" w:rsidRDefault="00352CAF">
      <w:pPr>
        <w:pStyle w:val="Textoindependiente"/>
      </w:pPr>
    </w:p>
    <w:p w14:paraId="76CF588D" w14:textId="77777777" w:rsidR="00352CAF" w:rsidRDefault="004226AE">
      <w:pPr>
        <w:pStyle w:val="Textoindependiente"/>
        <w:ind w:left="201" w:right="120"/>
        <w:jc w:val="both"/>
        <w:rPr>
          <w:b/>
        </w:rPr>
      </w:pPr>
      <w:r>
        <w:rPr>
          <w:b/>
        </w:rPr>
        <w:t xml:space="preserve">DÉCIMA PRIMERA CONFIDENCIALIDAD.- </w:t>
      </w:r>
      <w:r>
        <w:t>Toda documentación e información que se Proporcionen “Las Partes” deberá ser guardada en confidencialidad, por lo que ninguna de ellas podrá divulgarla o trans</w:t>
      </w:r>
      <w:r>
        <w:t>mitirla a persona alguna sin el previo consentimiento</w:t>
      </w:r>
      <w:r>
        <w:rPr>
          <w:spacing w:val="-16"/>
        </w:rPr>
        <w:t xml:space="preserve"> </w:t>
      </w:r>
      <w:r>
        <w:t>de</w:t>
      </w:r>
      <w:r>
        <w:rPr>
          <w:spacing w:val="-12"/>
        </w:rPr>
        <w:t xml:space="preserve"> </w:t>
      </w:r>
      <w:r>
        <w:t>la</w:t>
      </w:r>
      <w:r>
        <w:rPr>
          <w:spacing w:val="-8"/>
        </w:rPr>
        <w:t xml:space="preserve"> </w:t>
      </w:r>
      <w:r>
        <w:t>otra</w:t>
      </w:r>
      <w:r>
        <w:rPr>
          <w:spacing w:val="-7"/>
        </w:rPr>
        <w:t xml:space="preserve"> </w:t>
      </w:r>
      <w:r>
        <w:t>parte,</w:t>
      </w:r>
      <w:r>
        <w:rPr>
          <w:spacing w:val="-12"/>
        </w:rPr>
        <w:t xml:space="preserve"> </w:t>
      </w:r>
      <w:r>
        <w:t>en</w:t>
      </w:r>
      <w:r>
        <w:rPr>
          <w:spacing w:val="-7"/>
        </w:rPr>
        <w:t xml:space="preserve"> </w:t>
      </w:r>
      <w:r>
        <w:t>los</w:t>
      </w:r>
      <w:r>
        <w:rPr>
          <w:spacing w:val="-8"/>
        </w:rPr>
        <w:t xml:space="preserve"> </w:t>
      </w:r>
      <w:r>
        <w:t>términos</w:t>
      </w:r>
      <w:r>
        <w:rPr>
          <w:spacing w:val="-7"/>
        </w:rPr>
        <w:t xml:space="preserve"> </w:t>
      </w:r>
      <w:r>
        <w:t>de</w:t>
      </w:r>
      <w:r>
        <w:rPr>
          <w:spacing w:val="-6"/>
        </w:rPr>
        <w:t xml:space="preserve"> </w:t>
      </w:r>
      <w:r>
        <w:t>los</w:t>
      </w:r>
      <w:r>
        <w:rPr>
          <w:spacing w:val="-8"/>
        </w:rPr>
        <w:t xml:space="preserve"> </w:t>
      </w:r>
      <w:r>
        <w:t>Artículos</w:t>
      </w:r>
      <w:r>
        <w:rPr>
          <w:spacing w:val="-13"/>
        </w:rPr>
        <w:t xml:space="preserve"> </w:t>
      </w:r>
      <w:r>
        <w:t>82,</w:t>
      </w:r>
      <w:r>
        <w:rPr>
          <w:spacing w:val="-7"/>
        </w:rPr>
        <w:t xml:space="preserve"> </w:t>
      </w:r>
      <w:r>
        <w:t>84</w:t>
      </w:r>
      <w:r>
        <w:rPr>
          <w:spacing w:val="-7"/>
        </w:rPr>
        <w:t xml:space="preserve"> </w:t>
      </w:r>
      <w:r>
        <w:t>y</w:t>
      </w:r>
      <w:r>
        <w:rPr>
          <w:spacing w:val="-9"/>
        </w:rPr>
        <w:t xml:space="preserve"> </w:t>
      </w:r>
      <w:r>
        <w:t>223</w:t>
      </w:r>
      <w:r>
        <w:rPr>
          <w:spacing w:val="-9"/>
        </w:rPr>
        <w:t xml:space="preserve"> </w:t>
      </w:r>
      <w:r>
        <w:t>de</w:t>
      </w:r>
      <w:r>
        <w:rPr>
          <w:spacing w:val="-7"/>
        </w:rPr>
        <w:t xml:space="preserve"> </w:t>
      </w:r>
      <w:r>
        <w:t>la</w:t>
      </w:r>
      <w:r>
        <w:rPr>
          <w:spacing w:val="-9"/>
        </w:rPr>
        <w:t xml:space="preserve"> </w:t>
      </w:r>
      <w:r>
        <w:t>Ley de la Propiedad Industrial. No se considerará violación a la presente estipulación el hecho de que se transmitan a su propio per</w:t>
      </w:r>
      <w:r>
        <w:t>sonal, al cual deben exigir la misma confidencialidad</w:t>
      </w:r>
      <w:r>
        <w:rPr>
          <w:spacing w:val="-16"/>
        </w:rPr>
        <w:t xml:space="preserve"> </w:t>
      </w:r>
      <w:r>
        <w:t>con</w:t>
      </w:r>
      <w:r>
        <w:rPr>
          <w:spacing w:val="-16"/>
        </w:rPr>
        <w:t xml:space="preserve"> </w:t>
      </w:r>
      <w:r>
        <w:t>respecto</w:t>
      </w:r>
      <w:r>
        <w:rPr>
          <w:spacing w:val="-15"/>
        </w:rPr>
        <w:t xml:space="preserve"> </w:t>
      </w:r>
      <w:r>
        <w:t>a</w:t>
      </w:r>
      <w:r>
        <w:rPr>
          <w:spacing w:val="-19"/>
        </w:rPr>
        <w:t xml:space="preserve"> </w:t>
      </w:r>
      <w:r>
        <w:t>terceros.</w:t>
      </w:r>
      <w:r>
        <w:rPr>
          <w:spacing w:val="-15"/>
        </w:rPr>
        <w:t xml:space="preserve"> </w:t>
      </w:r>
      <w:r>
        <w:rPr>
          <w:b/>
        </w:rPr>
        <w:t>“EL</w:t>
      </w:r>
      <w:r>
        <w:rPr>
          <w:b/>
          <w:spacing w:val="-17"/>
        </w:rPr>
        <w:t xml:space="preserve"> </w:t>
      </w:r>
      <w:r>
        <w:rPr>
          <w:b/>
        </w:rPr>
        <w:t>PRD”</w:t>
      </w:r>
      <w:r>
        <w:rPr>
          <w:b/>
          <w:spacing w:val="-16"/>
        </w:rPr>
        <w:t xml:space="preserve"> </w:t>
      </w:r>
      <w:r>
        <w:t>sólo</w:t>
      </w:r>
      <w:r>
        <w:rPr>
          <w:spacing w:val="-16"/>
        </w:rPr>
        <w:t xml:space="preserve"> </w:t>
      </w:r>
      <w:r>
        <w:t>podrá</w:t>
      </w:r>
      <w:r>
        <w:rPr>
          <w:spacing w:val="-15"/>
        </w:rPr>
        <w:t xml:space="preserve"> </w:t>
      </w:r>
      <w:r>
        <w:t>usar</w:t>
      </w:r>
      <w:r>
        <w:rPr>
          <w:spacing w:val="-18"/>
        </w:rPr>
        <w:t xml:space="preserve"> </w:t>
      </w:r>
      <w:r>
        <w:t>la</w:t>
      </w:r>
      <w:r>
        <w:rPr>
          <w:spacing w:val="-15"/>
        </w:rPr>
        <w:t xml:space="preserve"> </w:t>
      </w:r>
      <w:r>
        <w:t>documentación e información proporcionada por “</w:t>
      </w:r>
      <w:r>
        <w:rPr>
          <w:b/>
        </w:rPr>
        <w:t>LA PRESTADORA</w:t>
      </w:r>
      <w:r>
        <w:t>” para el único fin de cumplir las obligaciones</w:t>
      </w:r>
      <w:r>
        <w:rPr>
          <w:spacing w:val="-14"/>
        </w:rPr>
        <w:t xml:space="preserve"> </w:t>
      </w:r>
      <w:r>
        <w:t>derivadas</w:t>
      </w:r>
      <w:r>
        <w:rPr>
          <w:spacing w:val="-10"/>
        </w:rPr>
        <w:t xml:space="preserve"> </w:t>
      </w:r>
      <w:r>
        <w:t>del</w:t>
      </w:r>
      <w:r>
        <w:rPr>
          <w:spacing w:val="-13"/>
        </w:rPr>
        <w:t xml:space="preserve"> </w:t>
      </w:r>
      <w:r>
        <w:t>contrato</w:t>
      </w:r>
      <w:r>
        <w:rPr>
          <w:spacing w:val="-12"/>
        </w:rPr>
        <w:t xml:space="preserve"> </w:t>
      </w:r>
      <w:r>
        <w:t>que</w:t>
      </w:r>
      <w:r>
        <w:rPr>
          <w:spacing w:val="-1"/>
        </w:rPr>
        <w:t xml:space="preserve"> </w:t>
      </w:r>
      <w:r>
        <w:t>se</w:t>
      </w:r>
      <w:r>
        <w:rPr>
          <w:spacing w:val="-1"/>
        </w:rPr>
        <w:t xml:space="preserve"> </w:t>
      </w:r>
      <w:r>
        <w:t>celebra</w:t>
      </w:r>
      <w:r>
        <w:rPr>
          <w:spacing w:val="-2"/>
        </w:rPr>
        <w:t xml:space="preserve"> </w:t>
      </w:r>
      <w:r>
        <w:t>y</w:t>
      </w:r>
      <w:r>
        <w:rPr>
          <w:spacing w:val="-1"/>
        </w:rPr>
        <w:t xml:space="preserve"> </w:t>
      </w:r>
      <w:r>
        <w:t>no</w:t>
      </w:r>
      <w:r>
        <w:rPr>
          <w:spacing w:val="-2"/>
        </w:rPr>
        <w:t xml:space="preserve"> </w:t>
      </w:r>
      <w:r>
        <w:t>podrá</w:t>
      </w:r>
      <w:r>
        <w:rPr>
          <w:spacing w:val="-2"/>
        </w:rPr>
        <w:t xml:space="preserve"> </w:t>
      </w:r>
      <w:r>
        <w:t>revelarla</w:t>
      </w:r>
      <w:r>
        <w:rPr>
          <w:spacing w:val="-1"/>
        </w:rPr>
        <w:t xml:space="preserve"> </w:t>
      </w:r>
      <w:r>
        <w:t>a</w:t>
      </w:r>
      <w:r>
        <w:rPr>
          <w:spacing w:val="-1"/>
        </w:rPr>
        <w:t xml:space="preserve"> </w:t>
      </w:r>
      <w:r>
        <w:t>terceros</w:t>
      </w:r>
      <w:r>
        <w:rPr>
          <w:spacing w:val="-2"/>
        </w:rPr>
        <w:t xml:space="preserve"> </w:t>
      </w:r>
      <w:r>
        <w:t>sin la previa autorización de “</w:t>
      </w:r>
      <w:r>
        <w:rPr>
          <w:b/>
        </w:rPr>
        <w:t>EL</w:t>
      </w:r>
      <w:r>
        <w:rPr>
          <w:b/>
          <w:spacing w:val="-1"/>
        </w:rPr>
        <w:t xml:space="preserve"> </w:t>
      </w:r>
      <w:r>
        <w:rPr>
          <w:b/>
        </w:rPr>
        <w:t>PRD</w:t>
      </w:r>
      <w:r>
        <w:t>”</w:t>
      </w:r>
      <w:r>
        <w:rPr>
          <w:b/>
        </w:rPr>
        <w:t>.</w:t>
      </w:r>
    </w:p>
    <w:p w14:paraId="0B851AA1" w14:textId="77777777" w:rsidR="00352CAF" w:rsidRDefault="00352CAF">
      <w:pPr>
        <w:pStyle w:val="Textoindependiente"/>
        <w:spacing w:before="1"/>
        <w:rPr>
          <w:b/>
        </w:rPr>
      </w:pPr>
    </w:p>
    <w:p w14:paraId="0C5B3A47" w14:textId="77777777" w:rsidR="00352CAF" w:rsidRDefault="004226AE">
      <w:pPr>
        <w:pStyle w:val="Ttulo1"/>
        <w:rPr>
          <w:b w:val="0"/>
        </w:rPr>
      </w:pPr>
      <w:r>
        <w:t xml:space="preserve">DÉCIMA SEGUNDA.- PENA CONVENCIONAL. “LA PRESTADORA” </w:t>
      </w:r>
      <w:r>
        <w:rPr>
          <w:b w:val="0"/>
        </w:rPr>
        <w:t>estará</w:t>
      </w:r>
    </w:p>
    <w:p w14:paraId="22D77A94" w14:textId="77777777" w:rsidR="00352CAF" w:rsidRDefault="004226AE">
      <w:pPr>
        <w:pStyle w:val="Textoindependiente"/>
        <w:ind w:left="201" w:right="121"/>
        <w:jc w:val="both"/>
      </w:pPr>
      <w:r>
        <w:t>obligada a pagar como pena convenciona</w:t>
      </w:r>
      <w:r>
        <w:t>l por la cancelación del servicio, imputable a él, o por no prestar el servicio en los términos pactados, el 30% del monto máximo de los servicios contratados, así como el cumplimiento forzoso de lo contratado.</w:t>
      </w:r>
    </w:p>
    <w:p w14:paraId="3F864FDD" w14:textId="77777777" w:rsidR="00352CAF" w:rsidRDefault="00352CAF">
      <w:pPr>
        <w:pStyle w:val="Textoindependiente"/>
        <w:spacing w:before="1"/>
      </w:pPr>
    </w:p>
    <w:p w14:paraId="1EB2B1CC" w14:textId="77777777" w:rsidR="00352CAF" w:rsidRDefault="004226AE">
      <w:pPr>
        <w:pStyle w:val="Textoindependiente"/>
        <w:ind w:left="201" w:right="119"/>
        <w:jc w:val="both"/>
      </w:pPr>
      <w:r>
        <w:rPr>
          <w:b/>
        </w:rPr>
        <w:t xml:space="preserve">DÉCIMA TERCERA.- DE LAS MODIFICACIONES. </w:t>
      </w:r>
      <w:r>
        <w:t>Toda</w:t>
      </w:r>
      <w:r>
        <w:t xml:space="preserve"> modificación al objeto del presente contrato requerida por </w:t>
      </w:r>
      <w:r>
        <w:rPr>
          <w:b/>
        </w:rPr>
        <w:t xml:space="preserve">“El PRD”, </w:t>
      </w:r>
      <w:r>
        <w:t xml:space="preserve">se hará del conocimiento de </w:t>
      </w:r>
      <w:r>
        <w:rPr>
          <w:b/>
        </w:rPr>
        <w:t xml:space="preserve">“LA PRESTADORA” </w:t>
      </w:r>
      <w:r>
        <w:t>y deberá constar a través del Convenio respectivo, mismo que una vez suscrito por quienes intervienen, formará parte integral del mismo y debe</w:t>
      </w:r>
      <w:r>
        <w:t>rá ajustarse al costo respectivo.</w:t>
      </w:r>
    </w:p>
    <w:p w14:paraId="485B90C9" w14:textId="77777777" w:rsidR="00352CAF" w:rsidRDefault="00352CAF">
      <w:pPr>
        <w:pStyle w:val="Textoindependiente"/>
      </w:pPr>
    </w:p>
    <w:p w14:paraId="19C0042D" w14:textId="32193F84" w:rsidR="00352CAF" w:rsidRDefault="004226AE" w:rsidP="00035B0E">
      <w:pPr>
        <w:ind w:left="201" w:right="119"/>
        <w:jc w:val="both"/>
      </w:pPr>
      <w:r>
        <w:rPr>
          <w:b/>
          <w:sz w:val="24"/>
        </w:rPr>
        <w:t xml:space="preserve">DÉCIMA CUARTA.- TERMINACIÓN ANTICIPADA. </w:t>
      </w:r>
      <w:r>
        <w:rPr>
          <w:sz w:val="24"/>
        </w:rPr>
        <w:t>Cuando concurran razones de interés general, “</w:t>
      </w:r>
      <w:r>
        <w:rPr>
          <w:b/>
          <w:sz w:val="24"/>
        </w:rPr>
        <w:t xml:space="preserve">EL PRD” </w:t>
      </w:r>
      <w:r>
        <w:rPr>
          <w:sz w:val="24"/>
        </w:rPr>
        <w:t xml:space="preserve">podrá dar por terminado anticipadamente el presente </w:t>
      </w:r>
      <w:r>
        <w:rPr>
          <w:sz w:val="24"/>
        </w:rPr>
        <w:lastRenderedPageBreak/>
        <w:t xml:space="preserve">contrato. Para tal efecto, bastará una previa notificación por escrito a </w:t>
      </w:r>
      <w:r>
        <w:rPr>
          <w:b/>
          <w:sz w:val="24"/>
        </w:rPr>
        <w:t>“L</w:t>
      </w:r>
      <w:r>
        <w:rPr>
          <w:b/>
          <w:sz w:val="24"/>
        </w:rPr>
        <w:t>A</w:t>
      </w:r>
      <w:r w:rsidR="00035B0E">
        <w:rPr>
          <w:b/>
          <w:sz w:val="24"/>
        </w:rPr>
        <w:t xml:space="preserve"> </w:t>
      </w:r>
      <w:r>
        <w:rPr>
          <w:b/>
        </w:rPr>
        <w:t>PRESTADORA”</w:t>
      </w:r>
      <w:r>
        <w:t xml:space="preserve">, sin responsabilidad alguna para </w:t>
      </w:r>
      <w:r>
        <w:rPr>
          <w:b/>
        </w:rPr>
        <w:t>“EL PRD”</w:t>
      </w:r>
      <w:r>
        <w:t>, cubriéndose la parte proporcional por concepto de los servicios realizados, debidamente acreditados a la fecha en que se dé la terminación.</w:t>
      </w:r>
    </w:p>
    <w:p w14:paraId="766CF601" w14:textId="77777777" w:rsidR="00352CAF" w:rsidRDefault="00352CAF">
      <w:pPr>
        <w:pStyle w:val="Textoindependiente"/>
      </w:pPr>
    </w:p>
    <w:p w14:paraId="4D268564" w14:textId="77777777" w:rsidR="00352CAF" w:rsidRDefault="004226AE">
      <w:pPr>
        <w:pStyle w:val="Textoindependiente"/>
        <w:ind w:left="201" w:right="121"/>
        <w:jc w:val="both"/>
      </w:pPr>
      <w:r>
        <w:rPr>
          <w:b/>
        </w:rPr>
        <w:t xml:space="preserve">DÉCIMA QUINTA.- RESCISIÓN. </w:t>
      </w:r>
      <w:r>
        <w:t>Ambas partes convienen en que se podrá dar por terminado el contrato si alguna de “Las</w:t>
      </w:r>
      <w:r>
        <w:t xml:space="preserve"> Partes” incurre en alguna de las causas que se</w:t>
      </w:r>
      <w:r>
        <w:rPr>
          <w:spacing w:val="-17"/>
        </w:rPr>
        <w:t xml:space="preserve"> </w:t>
      </w:r>
      <w:r>
        <w:t>consignan</w:t>
      </w:r>
      <w:r>
        <w:rPr>
          <w:spacing w:val="-18"/>
        </w:rPr>
        <w:t xml:space="preserve"> </w:t>
      </w:r>
      <w:r>
        <w:t>en</w:t>
      </w:r>
      <w:r>
        <w:rPr>
          <w:spacing w:val="-18"/>
        </w:rPr>
        <w:t xml:space="preserve"> </w:t>
      </w:r>
      <w:r>
        <w:t>este</w:t>
      </w:r>
      <w:r>
        <w:rPr>
          <w:spacing w:val="-17"/>
        </w:rPr>
        <w:t xml:space="preserve"> </w:t>
      </w:r>
      <w:r>
        <w:t>instrumento</w:t>
      </w:r>
      <w:r>
        <w:rPr>
          <w:spacing w:val="-18"/>
        </w:rPr>
        <w:t xml:space="preserve"> </w:t>
      </w:r>
      <w:r>
        <w:t>en</w:t>
      </w:r>
      <w:r>
        <w:rPr>
          <w:spacing w:val="-18"/>
        </w:rPr>
        <w:t xml:space="preserve"> </w:t>
      </w:r>
      <w:r>
        <w:t>forma</w:t>
      </w:r>
      <w:r>
        <w:rPr>
          <w:spacing w:val="-18"/>
        </w:rPr>
        <w:t xml:space="preserve"> </w:t>
      </w:r>
      <w:r>
        <w:t>enunciativa</w:t>
      </w:r>
      <w:r>
        <w:rPr>
          <w:spacing w:val="-21"/>
        </w:rPr>
        <w:t xml:space="preserve"> </w:t>
      </w:r>
      <w:r>
        <w:t>más</w:t>
      </w:r>
      <w:r>
        <w:rPr>
          <w:spacing w:val="-19"/>
        </w:rPr>
        <w:t xml:space="preserve"> </w:t>
      </w:r>
      <w:r>
        <w:t>no</w:t>
      </w:r>
      <w:r>
        <w:rPr>
          <w:spacing w:val="-18"/>
        </w:rPr>
        <w:t xml:space="preserve"> </w:t>
      </w:r>
      <w:r>
        <w:t>limitada,</w:t>
      </w:r>
      <w:r>
        <w:rPr>
          <w:spacing w:val="-19"/>
        </w:rPr>
        <w:t xml:space="preserve"> </w:t>
      </w:r>
      <w:r>
        <w:t>estableciendo siempre para ello comunicación por</w:t>
      </w:r>
      <w:r>
        <w:rPr>
          <w:spacing w:val="-9"/>
        </w:rPr>
        <w:t xml:space="preserve"> </w:t>
      </w:r>
      <w:r>
        <w:t>escrito.</w:t>
      </w:r>
    </w:p>
    <w:p w14:paraId="59D81F13" w14:textId="77777777" w:rsidR="00352CAF" w:rsidRDefault="00352CAF">
      <w:pPr>
        <w:pStyle w:val="Textoindependiente"/>
      </w:pPr>
    </w:p>
    <w:p w14:paraId="532CFC42" w14:textId="77777777" w:rsidR="00352CAF" w:rsidRDefault="004226AE">
      <w:pPr>
        <w:pStyle w:val="Textoindependiente"/>
        <w:ind w:left="767" w:right="121"/>
      </w:pPr>
      <w:r>
        <w:t>1.-</w:t>
      </w:r>
      <w:r>
        <w:rPr>
          <w:spacing w:val="-22"/>
        </w:rPr>
        <w:t xml:space="preserve"> </w:t>
      </w:r>
      <w:r>
        <w:t>En</w:t>
      </w:r>
      <w:r>
        <w:rPr>
          <w:spacing w:val="-20"/>
        </w:rPr>
        <w:t xml:space="preserve"> </w:t>
      </w:r>
      <w:r>
        <w:t>caso</w:t>
      </w:r>
      <w:r>
        <w:rPr>
          <w:spacing w:val="-20"/>
        </w:rPr>
        <w:t xml:space="preserve"> </w:t>
      </w:r>
      <w:r>
        <w:t>de</w:t>
      </w:r>
      <w:r>
        <w:rPr>
          <w:spacing w:val="-22"/>
        </w:rPr>
        <w:t xml:space="preserve"> </w:t>
      </w:r>
      <w:r>
        <w:t>que</w:t>
      </w:r>
      <w:r>
        <w:rPr>
          <w:spacing w:val="-20"/>
        </w:rPr>
        <w:t xml:space="preserve"> </w:t>
      </w:r>
      <w:r>
        <w:rPr>
          <w:b/>
        </w:rPr>
        <w:t>“LA</w:t>
      </w:r>
      <w:r>
        <w:rPr>
          <w:b/>
          <w:spacing w:val="-22"/>
        </w:rPr>
        <w:t xml:space="preserve"> </w:t>
      </w:r>
      <w:r>
        <w:rPr>
          <w:b/>
        </w:rPr>
        <w:t>PRESTADORA”</w:t>
      </w:r>
      <w:r>
        <w:rPr>
          <w:b/>
          <w:spacing w:val="-21"/>
        </w:rPr>
        <w:t xml:space="preserve"> </w:t>
      </w:r>
      <w:r>
        <w:t>suspenda</w:t>
      </w:r>
      <w:r>
        <w:rPr>
          <w:spacing w:val="-20"/>
        </w:rPr>
        <w:t xml:space="preserve"> </w:t>
      </w:r>
      <w:r>
        <w:t>injustificadamente</w:t>
      </w:r>
      <w:r>
        <w:rPr>
          <w:spacing w:val="-17"/>
        </w:rPr>
        <w:t xml:space="preserve"> </w:t>
      </w:r>
      <w:r>
        <w:t>el</w:t>
      </w:r>
      <w:r>
        <w:rPr>
          <w:spacing w:val="-22"/>
        </w:rPr>
        <w:t xml:space="preserve"> </w:t>
      </w:r>
      <w:r>
        <w:t>servicio. 2.- S</w:t>
      </w:r>
      <w:r>
        <w:t>i “</w:t>
      </w:r>
      <w:r>
        <w:rPr>
          <w:b/>
        </w:rPr>
        <w:t>LA PRESTADORA</w:t>
      </w:r>
      <w:r>
        <w:t>” no realizan los trabajos de conformidad con</w:t>
      </w:r>
      <w:r>
        <w:rPr>
          <w:spacing w:val="-6"/>
        </w:rPr>
        <w:t xml:space="preserve"> </w:t>
      </w:r>
      <w:r>
        <w:t>lo</w:t>
      </w:r>
    </w:p>
    <w:p w14:paraId="7FD66071" w14:textId="77777777" w:rsidR="00352CAF" w:rsidRDefault="004226AE">
      <w:pPr>
        <w:pStyle w:val="Textoindependiente"/>
        <w:spacing w:before="1"/>
        <w:ind w:left="1194"/>
      </w:pPr>
      <w:r>
        <w:t>previsto en este contrato.</w:t>
      </w:r>
    </w:p>
    <w:p w14:paraId="5E3EC18A" w14:textId="77777777" w:rsidR="00352CAF" w:rsidRDefault="004226AE">
      <w:pPr>
        <w:pStyle w:val="Textoindependiente"/>
        <w:ind w:left="767"/>
      </w:pPr>
      <w:r>
        <w:t>3.- Si “</w:t>
      </w:r>
      <w:r>
        <w:rPr>
          <w:b/>
        </w:rPr>
        <w:t>EL PRD</w:t>
      </w:r>
      <w:r>
        <w:t>” se retrasa en los pagos de contraprestación del servicio.</w:t>
      </w:r>
    </w:p>
    <w:p w14:paraId="2893B9F4" w14:textId="77777777" w:rsidR="00352CAF" w:rsidRDefault="004226AE">
      <w:pPr>
        <w:pStyle w:val="Textoindependiente"/>
        <w:ind w:left="1053" w:hanging="286"/>
      </w:pPr>
      <w:r>
        <w:t xml:space="preserve">4.- En general por cualquier incumplimiento de alguna de “Las Partes” de las obligaciones </w:t>
      </w:r>
      <w:r>
        <w:t>consideradas en el presente contrato.</w:t>
      </w:r>
    </w:p>
    <w:p w14:paraId="465191EB" w14:textId="77777777" w:rsidR="00352CAF" w:rsidRDefault="00352CAF">
      <w:pPr>
        <w:pStyle w:val="Textoindependiente"/>
      </w:pPr>
    </w:p>
    <w:p w14:paraId="4257BAC3" w14:textId="77777777" w:rsidR="00352CAF" w:rsidRDefault="004226AE">
      <w:pPr>
        <w:pStyle w:val="Ttulo1"/>
      </w:pPr>
      <w:r>
        <w:t>DÉCIMA SEXTA.- CESIÓN DE DERECHOS Y OBLIGACIONES. “LA</w:t>
      </w:r>
    </w:p>
    <w:p w14:paraId="3AA4B53D" w14:textId="77777777" w:rsidR="00352CAF" w:rsidRDefault="004226AE">
      <w:pPr>
        <w:pStyle w:val="Textoindependiente"/>
        <w:ind w:left="201" w:right="120"/>
        <w:jc w:val="both"/>
      </w:pPr>
      <w:r>
        <w:rPr>
          <w:b/>
        </w:rPr>
        <w:t xml:space="preserve">PRESTADORA” </w:t>
      </w:r>
      <w:r>
        <w:t>no podrá ceder total o parcialmente los derechos y obligaciones derivados del presente contrato, en favor de cualquier otra persona física o moral.</w:t>
      </w:r>
    </w:p>
    <w:p w14:paraId="5BC9BC4D" w14:textId="77777777" w:rsidR="00352CAF" w:rsidRDefault="00352CAF">
      <w:pPr>
        <w:pStyle w:val="Textoindependiente"/>
      </w:pPr>
    </w:p>
    <w:p w14:paraId="6549B953" w14:textId="77777777" w:rsidR="00352CAF" w:rsidRDefault="004226AE">
      <w:pPr>
        <w:ind w:left="201"/>
        <w:jc w:val="both"/>
        <w:rPr>
          <w:sz w:val="24"/>
        </w:rPr>
      </w:pPr>
      <w:r>
        <w:rPr>
          <w:b/>
          <w:sz w:val="24"/>
        </w:rPr>
        <w:t>DÉ</w:t>
      </w:r>
      <w:r>
        <w:rPr>
          <w:b/>
          <w:sz w:val="24"/>
        </w:rPr>
        <w:t xml:space="preserve">CIMA SÉPTIMA .- CASO FORTUITO O FUERZA MAYOR. </w:t>
      </w:r>
      <w:r>
        <w:rPr>
          <w:sz w:val="24"/>
        </w:rPr>
        <w:t>Ninguna de las partes</w:t>
      </w:r>
    </w:p>
    <w:p w14:paraId="58579FCF" w14:textId="77777777" w:rsidR="00352CAF" w:rsidRDefault="004226AE">
      <w:pPr>
        <w:pStyle w:val="Textoindependiente"/>
        <w:ind w:left="201" w:right="212"/>
        <w:jc w:val="both"/>
      </w:pPr>
      <w:r>
        <w:t>será</w:t>
      </w:r>
      <w:r>
        <w:rPr>
          <w:spacing w:val="-5"/>
        </w:rPr>
        <w:t xml:space="preserve"> </w:t>
      </w:r>
      <w:r>
        <w:t>responsable</w:t>
      </w:r>
      <w:r>
        <w:rPr>
          <w:spacing w:val="-6"/>
        </w:rPr>
        <w:t xml:space="preserve"> </w:t>
      </w:r>
      <w:r>
        <w:t>de</w:t>
      </w:r>
      <w:r>
        <w:rPr>
          <w:spacing w:val="-4"/>
        </w:rPr>
        <w:t xml:space="preserve"> </w:t>
      </w:r>
      <w:r>
        <w:t>cualquier</w:t>
      </w:r>
      <w:r>
        <w:rPr>
          <w:spacing w:val="-4"/>
        </w:rPr>
        <w:t xml:space="preserve"> </w:t>
      </w:r>
      <w:r>
        <w:t>retraso</w:t>
      </w:r>
      <w:r>
        <w:rPr>
          <w:spacing w:val="-4"/>
        </w:rPr>
        <w:t xml:space="preserve"> </w:t>
      </w:r>
      <w:r>
        <w:t>o</w:t>
      </w:r>
      <w:r>
        <w:rPr>
          <w:spacing w:val="-6"/>
        </w:rPr>
        <w:t xml:space="preserve"> </w:t>
      </w:r>
      <w:r>
        <w:t>incumplimiento</w:t>
      </w:r>
      <w:r>
        <w:rPr>
          <w:spacing w:val="-6"/>
        </w:rPr>
        <w:t xml:space="preserve"> </w:t>
      </w:r>
      <w:r>
        <w:t>de</w:t>
      </w:r>
      <w:r>
        <w:rPr>
          <w:spacing w:val="-6"/>
        </w:rPr>
        <w:t xml:space="preserve"> </w:t>
      </w:r>
      <w:r>
        <w:t>este</w:t>
      </w:r>
      <w:r>
        <w:rPr>
          <w:spacing w:val="-4"/>
        </w:rPr>
        <w:t xml:space="preserve"> </w:t>
      </w:r>
      <w:r>
        <w:t>contrato,</w:t>
      </w:r>
      <w:r>
        <w:rPr>
          <w:spacing w:val="-5"/>
        </w:rPr>
        <w:t xml:space="preserve"> </w:t>
      </w:r>
      <w:r>
        <w:t>que</w:t>
      </w:r>
      <w:r>
        <w:rPr>
          <w:spacing w:val="-6"/>
        </w:rPr>
        <w:t xml:space="preserve"> </w:t>
      </w:r>
      <w:r>
        <w:t>resulte de caso fortuito o fuerza</w:t>
      </w:r>
      <w:r>
        <w:rPr>
          <w:spacing w:val="-1"/>
        </w:rPr>
        <w:t xml:space="preserve"> </w:t>
      </w:r>
      <w:r>
        <w:t>mayor.</w:t>
      </w:r>
    </w:p>
    <w:p w14:paraId="349AAF4D" w14:textId="77777777" w:rsidR="00352CAF" w:rsidRDefault="00352CAF">
      <w:pPr>
        <w:pStyle w:val="Textoindependiente"/>
        <w:spacing w:before="1"/>
      </w:pPr>
    </w:p>
    <w:p w14:paraId="2D43F46A" w14:textId="77777777" w:rsidR="00352CAF" w:rsidRDefault="004226AE">
      <w:pPr>
        <w:pStyle w:val="Textoindependiente"/>
        <w:ind w:left="201" w:right="209"/>
        <w:jc w:val="both"/>
      </w:pPr>
      <w:r>
        <w:t>Se entiende por caso fortuito o fuerza mayor, aquellos hechos o acontecimientos ajenos a la voluntad de cualquiera de las partes, siempre y cuando no se haya dado causa o contribuido a ellos.</w:t>
      </w:r>
    </w:p>
    <w:p w14:paraId="23045F60" w14:textId="77777777" w:rsidR="00352CAF" w:rsidRDefault="00352CAF">
      <w:pPr>
        <w:pStyle w:val="Textoindependiente"/>
      </w:pPr>
    </w:p>
    <w:p w14:paraId="79CBA9AF" w14:textId="77777777" w:rsidR="00352CAF" w:rsidRDefault="004226AE">
      <w:pPr>
        <w:pStyle w:val="Textoindependiente"/>
        <w:ind w:left="201" w:right="210"/>
        <w:jc w:val="both"/>
      </w:pPr>
      <w:r>
        <w:t>La falta de previsión, o por negligencia o impericia técnica de</w:t>
      </w:r>
      <w:r>
        <w:t xml:space="preserve"> </w:t>
      </w:r>
      <w:r>
        <w:rPr>
          <w:b/>
        </w:rPr>
        <w:t>“LA PRESTADORA”</w:t>
      </w:r>
      <w:r>
        <w:t>, que le impida el cabal cumplimiento de las obligaciones del presente contrato, no se considerará caso fortuito o fuerza mayor.</w:t>
      </w:r>
    </w:p>
    <w:p w14:paraId="1539872D" w14:textId="77777777" w:rsidR="00352CAF" w:rsidRDefault="00352CAF">
      <w:pPr>
        <w:pStyle w:val="Textoindependiente"/>
      </w:pPr>
    </w:p>
    <w:p w14:paraId="5B0392B3" w14:textId="77777777" w:rsidR="00352CAF" w:rsidRDefault="004226AE">
      <w:pPr>
        <w:pStyle w:val="Ttulo1"/>
        <w:rPr>
          <w:b w:val="0"/>
        </w:rPr>
      </w:pPr>
      <w:r>
        <w:t xml:space="preserve">DÉCIMA OCTAVA.- EROGACIONES POR PARTE DE “LA PRESTADORA”. </w:t>
      </w:r>
      <w:r>
        <w:rPr>
          <w:b w:val="0"/>
        </w:rPr>
        <w:t>Todas</w:t>
      </w:r>
    </w:p>
    <w:p w14:paraId="331FD690" w14:textId="77777777" w:rsidR="00352CAF" w:rsidRDefault="004226AE">
      <w:pPr>
        <w:pStyle w:val="Textoindependiente"/>
        <w:ind w:left="201" w:right="210"/>
        <w:jc w:val="both"/>
      </w:pPr>
      <w:r>
        <w:t xml:space="preserve">las erogaciones que haga </w:t>
      </w:r>
      <w:r>
        <w:rPr>
          <w:b/>
        </w:rPr>
        <w:t xml:space="preserve">“LA PRESTADORA” </w:t>
      </w:r>
      <w:r>
        <w:t>por p</w:t>
      </w:r>
      <w:r>
        <w:t xml:space="preserve">ago a su personal, adquisición de maquinaria y equipo, amortización, viáticos, mantenimiento, adquisición de materiales, útiles, artículos, uniformes de trabajo de su personal, primas de seguros, impuestos y por cualquier otro concepto, serán directamente </w:t>
      </w:r>
      <w:r>
        <w:t xml:space="preserve">a cargo de la misma y no podrán ser repercutidos a </w:t>
      </w:r>
      <w:r>
        <w:rPr>
          <w:b/>
        </w:rPr>
        <w:t>“EL PRD”</w:t>
      </w:r>
      <w:r>
        <w:t>.</w:t>
      </w:r>
    </w:p>
    <w:p w14:paraId="67771D9D" w14:textId="77777777" w:rsidR="00352CAF" w:rsidRDefault="00352CAF">
      <w:pPr>
        <w:pStyle w:val="Textoindependiente"/>
        <w:spacing w:before="1"/>
      </w:pPr>
    </w:p>
    <w:p w14:paraId="5FB7FEED" w14:textId="77777777" w:rsidR="00352CAF" w:rsidRDefault="004226AE">
      <w:pPr>
        <w:pStyle w:val="Ttulo1"/>
        <w:rPr>
          <w:b w:val="0"/>
        </w:rPr>
      </w:pPr>
      <w:r>
        <w:t>DÉCIMA NOVENA.- DAÑOS Y PERJUICIOS.</w:t>
      </w:r>
      <w:r>
        <w:rPr>
          <w:spacing w:val="51"/>
        </w:rPr>
        <w:t xml:space="preserve"> </w:t>
      </w:r>
      <w:r>
        <w:t>“LA PRESTADORA”</w:t>
      </w:r>
      <w:r>
        <w:rPr>
          <w:spacing w:val="51"/>
        </w:rPr>
        <w:t xml:space="preserve"> </w:t>
      </w:r>
      <w:r>
        <w:rPr>
          <w:b w:val="0"/>
        </w:rPr>
        <w:t>se obliga a</w:t>
      </w:r>
    </w:p>
    <w:p w14:paraId="30BBC3B5" w14:textId="77777777" w:rsidR="00352CAF" w:rsidRDefault="004226AE">
      <w:pPr>
        <w:pStyle w:val="Textoindependiente"/>
        <w:ind w:left="201" w:right="210"/>
        <w:jc w:val="both"/>
      </w:pPr>
      <w:r>
        <w:t xml:space="preserve">responder ante </w:t>
      </w:r>
      <w:r>
        <w:rPr>
          <w:b/>
        </w:rPr>
        <w:t>“EL PRD”</w:t>
      </w:r>
      <w:r>
        <w:t xml:space="preserve">, por todos los daños y perjuicios que se ocasionen, derivados de la ejecución del servicio objeto de este </w:t>
      </w:r>
      <w:r>
        <w:t>contrato, por negligencia e impericia técnica.</w:t>
      </w:r>
    </w:p>
    <w:p w14:paraId="2E4FC907" w14:textId="77777777" w:rsidR="00352CAF" w:rsidRDefault="00352CAF">
      <w:pPr>
        <w:jc w:val="both"/>
        <w:sectPr w:rsidR="00352CAF">
          <w:pgSz w:w="12240" w:h="15840"/>
          <w:pgMar w:top="1920" w:right="1440" w:bottom="1080" w:left="1400" w:header="1664" w:footer="888" w:gutter="0"/>
          <w:cols w:space="720"/>
        </w:sectPr>
      </w:pPr>
    </w:p>
    <w:p w14:paraId="45DFD5F4" w14:textId="77777777" w:rsidR="00352CAF" w:rsidRDefault="00352CAF">
      <w:pPr>
        <w:pStyle w:val="Textoindependiente"/>
        <w:spacing w:before="11"/>
        <w:rPr>
          <w:sz w:val="11"/>
        </w:rPr>
      </w:pPr>
    </w:p>
    <w:p w14:paraId="371FC543" w14:textId="77777777" w:rsidR="00352CAF" w:rsidRDefault="004226AE">
      <w:pPr>
        <w:pStyle w:val="Textoindependiente"/>
        <w:spacing w:before="92"/>
        <w:ind w:left="201" w:right="211"/>
        <w:jc w:val="both"/>
      </w:pPr>
      <w:r>
        <w:rPr>
          <w:b/>
        </w:rPr>
        <w:t xml:space="preserve">VIGÉSIMA.- </w:t>
      </w:r>
      <w:r>
        <w:t>La dispensa por cualquier parte al otro de un incumplimiento o falta a cualquiera de las estipulaciones de éste contrato, no se considerará renuncia del ejercicio legal de sus accione</w:t>
      </w:r>
      <w:r>
        <w:t>s que le correspondan por tales circunstancias.</w:t>
      </w:r>
    </w:p>
    <w:p w14:paraId="58DF6A17" w14:textId="77777777" w:rsidR="00352CAF" w:rsidRDefault="00352CAF">
      <w:pPr>
        <w:pStyle w:val="Textoindependiente"/>
      </w:pPr>
    </w:p>
    <w:p w14:paraId="0DF5CA87" w14:textId="77777777" w:rsidR="00352CAF" w:rsidRDefault="004226AE">
      <w:pPr>
        <w:pStyle w:val="Textoindependiente"/>
        <w:ind w:left="201" w:right="210"/>
        <w:jc w:val="both"/>
      </w:pPr>
      <w:r>
        <w:rPr>
          <w:b/>
        </w:rPr>
        <w:t xml:space="preserve">VIGÉSIMA PRIMERA.- </w:t>
      </w:r>
      <w:r>
        <w:t>Toda comunicación que deban hacerse “Las Partes” en relación al presente contrato deberá efectuarse por escrito y entregarse fehacientemente en los domicilios que se indican en las Declara</w:t>
      </w:r>
      <w:r>
        <w:t>ciones que anteceden.</w:t>
      </w:r>
    </w:p>
    <w:p w14:paraId="29674C2D" w14:textId="77777777" w:rsidR="00352CAF" w:rsidRDefault="00352CAF">
      <w:pPr>
        <w:pStyle w:val="Textoindependiente"/>
      </w:pPr>
    </w:p>
    <w:p w14:paraId="7AE2177C" w14:textId="77777777" w:rsidR="00352CAF" w:rsidRDefault="004226AE">
      <w:pPr>
        <w:pStyle w:val="Textoindependiente"/>
        <w:ind w:left="201" w:right="209"/>
        <w:jc w:val="both"/>
      </w:pPr>
      <w:r>
        <w:rPr>
          <w:b/>
        </w:rPr>
        <w:t>VIGÉSIMA</w:t>
      </w:r>
      <w:r>
        <w:rPr>
          <w:b/>
          <w:spacing w:val="-11"/>
        </w:rPr>
        <w:t xml:space="preserve"> </w:t>
      </w:r>
      <w:r>
        <w:rPr>
          <w:b/>
        </w:rPr>
        <w:t>SEGUNDA.-</w:t>
      </w:r>
      <w:r>
        <w:rPr>
          <w:b/>
          <w:spacing w:val="-10"/>
        </w:rPr>
        <w:t xml:space="preserve"> </w:t>
      </w:r>
      <w:r>
        <w:rPr>
          <w:b/>
        </w:rPr>
        <w:t>JURISDICCIÓN</w:t>
      </w:r>
      <w:r>
        <w:rPr>
          <w:b/>
          <w:spacing w:val="-13"/>
        </w:rPr>
        <w:t xml:space="preserve"> </w:t>
      </w:r>
      <w:r>
        <w:rPr>
          <w:b/>
        </w:rPr>
        <w:t>Y</w:t>
      </w:r>
      <w:r>
        <w:rPr>
          <w:b/>
          <w:spacing w:val="-9"/>
        </w:rPr>
        <w:t xml:space="preserve"> </w:t>
      </w:r>
      <w:r>
        <w:rPr>
          <w:b/>
        </w:rPr>
        <w:t>COMPETENCIA.</w:t>
      </w:r>
      <w:r>
        <w:rPr>
          <w:b/>
          <w:spacing w:val="-7"/>
        </w:rPr>
        <w:t xml:space="preserve"> </w:t>
      </w:r>
      <w:r>
        <w:t>Para</w:t>
      </w:r>
      <w:r>
        <w:rPr>
          <w:spacing w:val="-12"/>
        </w:rPr>
        <w:t xml:space="preserve"> </w:t>
      </w:r>
      <w:r>
        <w:t>la</w:t>
      </w:r>
      <w:r>
        <w:rPr>
          <w:spacing w:val="-9"/>
        </w:rPr>
        <w:t xml:space="preserve"> </w:t>
      </w:r>
      <w:r>
        <w:t>interpretación</w:t>
      </w:r>
      <w:r>
        <w:rPr>
          <w:spacing w:val="-10"/>
        </w:rPr>
        <w:t xml:space="preserve"> </w:t>
      </w:r>
      <w:r>
        <w:t>y cumplimiento del presente contrato, así como para todo aquello que no esté estipulado en el mismo, las partes se someten a la jurisdicción y competencia de los T</w:t>
      </w:r>
      <w:r>
        <w:t>ribunales del Fuero Común con residencia en la Ciudad de México. Las partes renuncian</w:t>
      </w:r>
      <w:r>
        <w:rPr>
          <w:spacing w:val="-25"/>
        </w:rPr>
        <w:t xml:space="preserve"> </w:t>
      </w:r>
      <w:r>
        <w:t>al</w:t>
      </w:r>
      <w:r>
        <w:rPr>
          <w:spacing w:val="-24"/>
        </w:rPr>
        <w:t xml:space="preserve"> </w:t>
      </w:r>
      <w:r>
        <w:t>fuero</w:t>
      </w:r>
      <w:r>
        <w:rPr>
          <w:spacing w:val="-23"/>
        </w:rPr>
        <w:t xml:space="preserve"> </w:t>
      </w:r>
      <w:r>
        <w:t>que</w:t>
      </w:r>
      <w:r>
        <w:rPr>
          <w:spacing w:val="-19"/>
        </w:rPr>
        <w:t xml:space="preserve"> </w:t>
      </w:r>
      <w:r>
        <w:t>les</w:t>
      </w:r>
      <w:r>
        <w:rPr>
          <w:spacing w:val="-21"/>
        </w:rPr>
        <w:t xml:space="preserve"> </w:t>
      </w:r>
      <w:r>
        <w:t>pudiera</w:t>
      </w:r>
      <w:r>
        <w:rPr>
          <w:spacing w:val="-21"/>
        </w:rPr>
        <w:t xml:space="preserve"> </w:t>
      </w:r>
      <w:r>
        <w:t>corresponder</w:t>
      </w:r>
      <w:r>
        <w:rPr>
          <w:spacing w:val="-21"/>
        </w:rPr>
        <w:t xml:space="preserve"> </w:t>
      </w:r>
      <w:r>
        <w:t>por</w:t>
      </w:r>
      <w:r>
        <w:rPr>
          <w:spacing w:val="-21"/>
        </w:rPr>
        <w:t xml:space="preserve"> </w:t>
      </w:r>
      <w:r>
        <w:t>razón</w:t>
      </w:r>
      <w:r>
        <w:rPr>
          <w:spacing w:val="-22"/>
        </w:rPr>
        <w:t xml:space="preserve"> </w:t>
      </w:r>
      <w:r>
        <w:t>de</w:t>
      </w:r>
      <w:r>
        <w:rPr>
          <w:spacing w:val="-20"/>
        </w:rPr>
        <w:t xml:space="preserve"> </w:t>
      </w:r>
      <w:r>
        <w:t>sus</w:t>
      </w:r>
      <w:r>
        <w:rPr>
          <w:spacing w:val="-21"/>
        </w:rPr>
        <w:t xml:space="preserve"> </w:t>
      </w:r>
      <w:r>
        <w:t>domicilios</w:t>
      </w:r>
      <w:r>
        <w:rPr>
          <w:spacing w:val="-21"/>
        </w:rPr>
        <w:t xml:space="preserve"> </w:t>
      </w:r>
      <w:r>
        <w:t>presentes o</w:t>
      </w:r>
      <w:r>
        <w:rPr>
          <w:spacing w:val="-1"/>
        </w:rPr>
        <w:t xml:space="preserve"> </w:t>
      </w:r>
      <w:r>
        <w:t>futuros.</w:t>
      </w:r>
    </w:p>
    <w:p w14:paraId="4EABF8A4" w14:textId="77777777" w:rsidR="00352CAF" w:rsidRDefault="00352CAF">
      <w:pPr>
        <w:pStyle w:val="Textoindependiente"/>
        <w:spacing w:before="1"/>
      </w:pPr>
    </w:p>
    <w:p w14:paraId="366E8A83" w14:textId="77777777" w:rsidR="00352CAF" w:rsidRPr="00B90BAA" w:rsidRDefault="004226AE" w:rsidP="00B90BAA">
      <w:pPr>
        <w:ind w:left="142" w:right="186"/>
        <w:jc w:val="both"/>
        <w:rPr>
          <w:b/>
          <w:bCs/>
          <w:sz w:val="24"/>
          <w:szCs w:val="24"/>
        </w:rPr>
      </w:pPr>
      <w:r w:rsidRPr="00B90BAA">
        <w:rPr>
          <w:b/>
          <w:bCs/>
          <w:sz w:val="24"/>
          <w:szCs w:val="24"/>
        </w:rPr>
        <w:t>LEÍDAS LAS CLÁUSULAS POR LAS PARTES Y ENTERADAS DE SU CONTENIDO Y ALCANCE, EL PRESENTE CONTRATO SE FIRMA POR TRIPLICADO EN LA CIUDAD DE MÉXICO, EL DÍA PRIMERO DE ABRIL DE DOS MIL VEINTIDÓS.</w:t>
      </w:r>
    </w:p>
    <w:p w14:paraId="49C4A2C0" w14:textId="77777777" w:rsidR="00352CAF" w:rsidRDefault="00352CAF">
      <w:pPr>
        <w:pStyle w:val="Textoindependiente"/>
        <w:spacing w:before="8"/>
        <w:rPr>
          <w:b/>
        </w:rPr>
      </w:pPr>
    </w:p>
    <w:tbl>
      <w:tblPr>
        <w:tblStyle w:val="TableNormal"/>
        <w:tblW w:w="0" w:type="auto"/>
        <w:tblInd w:w="332" w:type="dxa"/>
        <w:tblLayout w:type="fixed"/>
        <w:tblLook w:val="01E0" w:firstRow="1" w:lastRow="1" w:firstColumn="1" w:lastColumn="1" w:noHBand="0" w:noVBand="0"/>
      </w:tblPr>
      <w:tblGrid>
        <w:gridCol w:w="4402"/>
        <w:gridCol w:w="4118"/>
      </w:tblGrid>
      <w:tr w:rsidR="00352CAF" w14:paraId="35D67D25" w14:textId="77777777">
        <w:trPr>
          <w:trHeight w:val="962"/>
        </w:trPr>
        <w:tc>
          <w:tcPr>
            <w:tcW w:w="4402" w:type="dxa"/>
          </w:tcPr>
          <w:p w14:paraId="17A46D74" w14:textId="77777777" w:rsidR="00352CAF" w:rsidRDefault="004226AE">
            <w:pPr>
              <w:pStyle w:val="TableParagraph"/>
              <w:spacing w:line="268" w:lineRule="exact"/>
              <w:ind w:left="1282"/>
              <w:rPr>
                <w:b/>
                <w:sz w:val="24"/>
              </w:rPr>
            </w:pPr>
            <w:r>
              <w:rPr>
                <w:b/>
                <w:sz w:val="24"/>
              </w:rPr>
              <w:t>POR “EL PRD”</w:t>
            </w:r>
          </w:p>
        </w:tc>
        <w:tc>
          <w:tcPr>
            <w:tcW w:w="4118" w:type="dxa"/>
          </w:tcPr>
          <w:p w14:paraId="1A07BC7B" w14:textId="77777777" w:rsidR="00352CAF" w:rsidRDefault="004226AE">
            <w:pPr>
              <w:pStyle w:val="TableParagraph"/>
              <w:spacing w:line="268" w:lineRule="exact"/>
              <w:ind w:left="702"/>
              <w:rPr>
                <w:b/>
                <w:sz w:val="24"/>
              </w:rPr>
            </w:pPr>
            <w:r>
              <w:rPr>
                <w:b/>
                <w:sz w:val="24"/>
              </w:rPr>
              <w:t>POR “LA PRESTADORA”</w:t>
            </w:r>
          </w:p>
        </w:tc>
      </w:tr>
      <w:tr w:rsidR="00352CAF" w14:paraId="70202BD0" w14:textId="77777777">
        <w:trPr>
          <w:trHeight w:val="2070"/>
        </w:trPr>
        <w:tc>
          <w:tcPr>
            <w:tcW w:w="4402" w:type="dxa"/>
          </w:tcPr>
          <w:p w14:paraId="008BD2B5" w14:textId="77777777" w:rsidR="00352CAF" w:rsidRDefault="00352CAF">
            <w:pPr>
              <w:pStyle w:val="TableParagraph"/>
              <w:rPr>
                <w:b/>
                <w:sz w:val="26"/>
              </w:rPr>
            </w:pPr>
          </w:p>
          <w:p w14:paraId="0F1F0A34" w14:textId="77777777" w:rsidR="00352CAF" w:rsidRDefault="00352CAF">
            <w:pPr>
              <w:pStyle w:val="TableParagraph"/>
              <w:spacing w:before="7"/>
              <w:rPr>
                <w:b/>
                <w:sz w:val="33"/>
              </w:rPr>
            </w:pPr>
          </w:p>
          <w:p w14:paraId="34D712F5" w14:textId="77777777" w:rsidR="00352CAF" w:rsidRDefault="004226AE">
            <w:pPr>
              <w:pStyle w:val="TableParagraph"/>
              <w:spacing w:before="1"/>
              <w:ind w:left="941" w:right="276" w:hanging="742"/>
              <w:rPr>
                <w:b/>
                <w:sz w:val="24"/>
              </w:rPr>
            </w:pPr>
            <w:r>
              <w:rPr>
                <w:b/>
                <w:sz w:val="24"/>
              </w:rPr>
              <w:t>C. FABIÁN ESPINOSA GONZÁLEZ APODERADO LEGAL</w:t>
            </w:r>
          </w:p>
        </w:tc>
        <w:tc>
          <w:tcPr>
            <w:tcW w:w="4118" w:type="dxa"/>
          </w:tcPr>
          <w:p w14:paraId="39FF0A79" w14:textId="77777777" w:rsidR="00352CAF" w:rsidRDefault="00352CAF">
            <w:pPr>
              <w:pStyle w:val="TableParagraph"/>
              <w:rPr>
                <w:b/>
                <w:sz w:val="26"/>
              </w:rPr>
            </w:pPr>
          </w:p>
          <w:p w14:paraId="08418E67" w14:textId="77777777" w:rsidR="00352CAF" w:rsidRDefault="00352CAF">
            <w:pPr>
              <w:pStyle w:val="TableParagraph"/>
              <w:spacing w:before="7"/>
              <w:rPr>
                <w:b/>
                <w:sz w:val="33"/>
              </w:rPr>
            </w:pPr>
          </w:p>
          <w:p w14:paraId="1AB4F715" w14:textId="77777777" w:rsidR="00956C71" w:rsidRDefault="004226AE" w:rsidP="00956C71">
            <w:pPr>
              <w:pStyle w:val="TableParagraph"/>
              <w:spacing w:before="1"/>
              <w:ind w:left="992" w:hanging="697"/>
              <w:jc w:val="center"/>
            </w:pPr>
            <w:r>
              <w:rPr>
                <w:b/>
                <w:sz w:val="24"/>
              </w:rPr>
              <w:t xml:space="preserve">C. </w:t>
            </w:r>
            <w:r w:rsidR="00956C71">
              <w:t>(  )</w:t>
            </w:r>
          </w:p>
          <w:p w14:paraId="5600B752" w14:textId="2B778EB6" w:rsidR="00352CAF" w:rsidRDefault="004226AE" w:rsidP="00956C71">
            <w:pPr>
              <w:pStyle w:val="TableParagraph"/>
              <w:spacing w:before="1"/>
              <w:ind w:left="992" w:hanging="697"/>
              <w:jc w:val="center"/>
              <w:rPr>
                <w:b/>
                <w:sz w:val="24"/>
              </w:rPr>
            </w:pPr>
            <w:r>
              <w:rPr>
                <w:b/>
                <w:sz w:val="24"/>
              </w:rPr>
              <w:t>APODERADA LEGAL</w:t>
            </w:r>
          </w:p>
          <w:p w14:paraId="74859D94" w14:textId="77777777" w:rsidR="00352CAF" w:rsidRDefault="004226AE" w:rsidP="00956C71">
            <w:pPr>
              <w:pStyle w:val="TableParagraph"/>
              <w:ind w:left="613"/>
              <w:jc w:val="center"/>
              <w:rPr>
                <w:b/>
                <w:sz w:val="24"/>
              </w:rPr>
            </w:pPr>
            <w:r>
              <w:rPr>
                <w:b/>
                <w:sz w:val="24"/>
              </w:rPr>
              <w:t>SEGUIMIENTO TEMÁTICO</w:t>
            </w:r>
          </w:p>
          <w:p w14:paraId="44FB19F9" w14:textId="77777777" w:rsidR="00352CAF" w:rsidRDefault="004226AE" w:rsidP="00956C71">
            <w:pPr>
              <w:pStyle w:val="TableParagraph"/>
              <w:ind w:left="1345"/>
              <w:jc w:val="center"/>
              <w:rPr>
                <w:b/>
                <w:sz w:val="24"/>
              </w:rPr>
            </w:pPr>
            <w:r>
              <w:rPr>
                <w:b/>
                <w:sz w:val="24"/>
              </w:rPr>
              <w:t>S.A. DE C.V.</w:t>
            </w:r>
          </w:p>
        </w:tc>
      </w:tr>
      <w:tr w:rsidR="00352CAF" w14:paraId="1A6A231C" w14:textId="77777777">
        <w:trPr>
          <w:trHeight w:val="1242"/>
        </w:trPr>
        <w:tc>
          <w:tcPr>
            <w:tcW w:w="8520" w:type="dxa"/>
            <w:gridSpan w:val="2"/>
          </w:tcPr>
          <w:p w14:paraId="1D3DB9E9" w14:textId="77777777" w:rsidR="00352CAF" w:rsidRDefault="00352CAF">
            <w:pPr>
              <w:pStyle w:val="TableParagraph"/>
              <w:spacing w:before="7"/>
              <w:rPr>
                <w:b/>
                <w:sz w:val="23"/>
              </w:rPr>
            </w:pPr>
          </w:p>
          <w:p w14:paraId="6411D01F" w14:textId="77777777" w:rsidR="00352CAF" w:rsidRDefault="004226AE">
            <w:pPr>
              <w:pStyle w:val="TableParagraph"/>
              <w:ind w:left="1819"/>
              <w:rPr>
                <w:b/>
                <w:sz w:val="24"/>
              </w:rPr>
            </w:pPr>
            <w:r>
              <w:rPr>
                <w:b/>
                <w:sz w:val="24"/>
              </w:rPr>
              <w:t>POR LA ADMINISTRADORA DEL CONTRATO</w:t>
            </w:r>
          </w:p>
        </w:tc>
      </w:tr>
      <w:tr w:rsidR="00352CAF" w14:paraId="26FEB873" w14:textId="77777777">
        <w:trPr>
          <w:trHeight w:val="1238"/>
        </w:trPr>
        <w:tc>
          <w:tcPr>
            <w:tcW w:w="8520" w:type="dxa"/>
            <w:gridSpan w:val="2"/>
          </w:tcPr>
          <w:p w14:paraId="74D1A796" w14:textId="77777777" w:rsidR="00352CAF" w:rsidRDefault="00352CAF">
            <w:pPr>
              <w:pStyle w:val="TableParagraph"/>
              <w:rPr>
                <w:b/>
                <w:sz w:val="26"/>
              </w:rPr>
            </w:pPr>
          </w:p>
          <w:p w14:paraId="2A170B19" w14:textId="77777777" w:rsidR="00352CAF" w:rsidRDefault="00352CAF">
            <w:pPr>
              <w:pStyle w:val="TableParagraph"/>
              <w:spacing w:before="7"/>
              <w:rPr>
                <w:b/>
                <w:sz w:val="33"/>
              </w:rPr>
            </w:pPr>
          </w:p>
          <w:p w14:paraId="51117D3F" w14:textId="77777777" w:rsidR="00352CAF" w:rsidRDefault="004226AE">
            <w:pPr>
              <w:pStyle w:val="TableParagraph"/>
              <w:spacing w:before="1" w:line="270" w:lineRule="atLeast"/>
              <w:ind w:left="1493" w:right="1193" w:firstLine="352"/>
              <w:rPr>
                <w:b/>
                <w:sz w:val="24"/>
              </w:rPr>
            </w:pPr>
            <w:r>
              <w:rPr>
                <w:b/>
                <w:sz w:val="24"/>
              </w:rPr>
              <w:t>C. MÓNICA PAMELA VÁZQUEZ DE LA VEGA JEFE DEL DEPARTAMENTO DE ADMINISTRACIÓN</w:t>
            </w:r>
          </w:p>
        </w:tc>
      </w:tr>
    </w:tbl>
    <w:p w14:paraId="14F6D019" w14:textId="77777777" w:rsidR="004226AE" w:rsidRDefault="004226AE"/>
    <w:sectPr w:rsidR="004226AE">
      <w:pgSz w:w="12240" w:h="15840"/>
      <w:pgMar w:top="1920" w:right="1440" w:bottom="1080" w:left="1400" w:header="1664"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8621" w14:textId="77777777" w:rsidR="004226AE" w:rsidRDefault="004226AE">
      <w:r>
        <w:separator/>
      </w:r>
    </w:p>
  </w:endnote>
  <w:endnote w:type="continuationSeparator" w:id="0">
    <w:p w14:paraId="23A24B6E" w14:textId="77777777" w:rsidR="004226AE" w:rsidRDefault="0042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5E42" w14:textId="0E9A70E8" w:rsidR="00352CAF" w:rsidRDefault="00035B0E">
    <w:pPr>
      <w:pStyle w:val="Textoindependiente"/>
      <w:spacing w:line="14" w:lineRule="auto"/>
      <w:rPr>
        <w:sz w:val="20"/>
      </w:rPr>
    </w:pPr>
    <w:r>
      <w:rPr>
        <w:noProof/>
      </w:rPr>
      <mc:AlternateContent>
        <mc:Choice Requires="wps">
          <w:drawing>
            <wp:anchor distT="0" distB="0" distL="114300" distR="114300" simplePos="0" relativeHeight="503310992" behindDoc="1" locked="0" layoutInCell="1" allowOverlap="1" wp14:anchorId="182DA67B" wp14:editId="4DF01675">
              <wp:simplePos x="0" y="0"/>
              <wp:positionH relativeFrom="page">
                <wp:posOffset>3835400</wp:posOffset>
              </wp:positionH>
              <wp:positionV relativeFrom="page">
                <wp:posOffset>9354820</wp:posOffset>
              </wp:positionV>
              <wp:extent cx="114300" cy="165735"/>
              <wp:effectExtent l="0" t="127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55781" w14:textId="77777777" w:rsidR="00352CAF" w:rsidRDefault="004226AE">
                          <w:pPr>
                            <w:spacing w:before="10"/>
                            <w:ind w:left="40"/>
                            <w:rPr>
                              <w:rFonts w:ascii="Times New Roman"/>
                              <w:sz w:val="20"/>
                            </w:rPr>
                          </w:pPr>
                          <w:r>
                            <w:fldChar w:fldCharType="begin"/>
                          </w:r>
                          <w:r>
                            <w:rPr>
                              <w:rFonts w:ascii="Times New Roman"/>
                              <w:color w:val="4F81BC"/>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DA67B" id="_x0000_t202" coordsize="21600,21600" o:spt="202" path="m,l,21600r21600,l21600,xe">
              <v:stroke joinstyle="miter"/>
              <v:path gradientshapeok="t" o:connecttype="rect"/>
            </v:shapetype>
            <v:shape id="Text Box 1" o:spid="_x0000_s1027" type="#_x0000_t202" style="position:absolute;margin-left:302pt;margin-top:736.6pt;width:9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" filled="f" stroked="f">
              <v:textbox inset="0,0,0,0">
                <w:txbxContent>
                  <w:p w14:paraId="2BB55781" w14:textId="77777777" w:rsidR="00352CAF" w:rsidRDefault="004226AE">
                    <w:pPr>
                      <w:spacing w:before="10"/>
                      <w:ind w:left="40"/>
                      <w:rPr>
                        <w:rFonts w:ascii="Times New Roman"/>
                        <w:sz w:val="20"/>
                      </w:rPr>
                    </w:pPr>
                    <w:r>
                      <w:fldChar w:fldCharType="begin"/>
                    </w:r>
                    <w:r>
                      <w:rPr>
                        <w:rFonts w:ascii="Times New Roman"/>
                        <w:color w:val="4F81BC"/>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2036" w14:textId="77777777" w:rsidR="004226AE" w:rsidRDefault="004226AE">
      <w:r>
        <w:separator/>
      </w:r>
    </w:p>
  </w:footnote>
  <w:footnote w:type="continuationSeparator" w:id="0">
    <w:p w14:paraId="3EB87D3C" w14:textId="77777777" w:rsidR="004226AE" w:rsidRDefault="0042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7783" w14:textId="151F88CD" w:rsidR="00352CAF" w:rsidRDefault="00035B0E">
    <w:pPr>
      <w:pStyle w:val="Textoindependiente"/>
      <w:spacing w:line="14" w:lineRule="auto"/>
      <w:rPr>
        <w:sz w:val="20"/>
      </w:rPr>
    </w:pPr>
    <w:r>
      <w:rPr>
        <w:noProof/>
      </w:rPr>
      <mc:AlternateContent>
        <mc:Choice Requires="wps">
          <w:drawing>
            <wp:anchor distT="0" distB="0" distL="114300" distR="114300" simplePos="0" relativeHeight="503310968" behindDoc="1" locked="0" layoutInCell="1" allowOverlap="1" wp14:anchorId="33F34F15" wp14:editId="58FA4B17">
              <wp:simplePos x="0" y="0"/>
              <wp:positionH relativeFrom="page">
                <wp:posOffset>4314825</wp:posOffset>
              </wp:positionH>
              <wp:positionV relativeFrom="page">
                <wp:posOffset>1043940</wp:posOffset>
              </wp:positionV>
              <wp:extent cx="2421890" cy="189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88BF6" w14:textId="77777777" w:rsidR="00352CAF" w:rsidRDefault="004226AE">
                          <w:pPr>
                            <w:spacing w:before="13"/>
                            <w:ind w:left="20"/>
                            <w:rPr>
                              <w:b/>
                              <w:sz w:val="23"/>
                            </w:rPr>
                          </w:pPr>
                          <w:r>
                            <w:rPr>
                              <w:b/>
                              <w:sz w:val="23"/>
                            </w:rPr>
                            <w:t>CONTRATO N°</w:t>
                          </w:r>
                          <w:r>
                            <w:rPr>
                              <w:b/>
                              <w:spacing w:val="-29"/>
                              <w:sz w:val="23"/>
                            </w:rPr>
                            <w:t xml:space="preserve"> </w:t>
                          </w:r>
                          <w:r>
                            <w:rPr>
                              <w:b/>
                              <w:sz w:val="23"/>
                            </w:rPr>
                            <w:t>CN-JUR-048-BIS/22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4F15" id="_x0000_t202" coordsize="21600,21600" o:spt="202" path="m,l,21600r21600,l21600,xe">
              <v:stroke joinstyle="miter"/>
              <v:path gradientshapeok="t" o:connecttype="rect"/>
            </v:shapetype>
            <v:shape id="Text Box 2" o:spid="_x0000_s1026" type="#_x0000_t202" style="position:absolute;margin-left:339.75pt;margin-top:82.2pt;width:190.7pt;height:14.9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" filled="f" stroked="f">
              <v:textbox inset="0,0,0,0">
                <w:txbxContent>
                  <w:p w14:paraId="2A588BF6" w14:textId="77777777" w:rsidR="00352CAF" w:rsidRDefault="004226AE">
                    <w:pPr>
                      <w:spacing w:before="13"/>
                      <w:ind w:left="20"/>
                      <w:rPr>
                        <w:b/>
                        <w:sz w:val="23"/>
                      </w:rPr>
                    </w:pPr>
                    <w:r>
                      <w:rPr>
                        <w:b/>
                        <w:sz w:val="23"/>
                      </w:rPr>
                      <w:t>CONTRATO N°</w:t>
                    </w:r>
                    <w:r>
                      <w:rPr>
                        <w:b/>
                        <w:spacing w:val="-29"/>
                        <w:sz w:val="23"/>
                      </w:rPr>
                      <w:t xml:space="preserve"> </w:t>
                    </w:r>
                    <w:r>
                      <w:rPr>
                        <w:b/>
                        <w:sz w:val="23"/>
                      </w:rPr>
                      <w:t>CN-JUR-048-BIS/22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271DD"/>
    <w:multiLevelType w:val="multilevel"/>
    <w:tmpl w:val="B0367F90"/>
    <w:lvl w:ilvl="0">
      <w:start w:val="1"/>
      <w:numFmt w:val="upperRoman"/>
      <w:lvlText w:val="%1."/>
      <w:lvlJc w:val="left"/>
      <w:pPr>
        <w:ind w:left="767"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67" w:hanging="567"/>
        <w:jc w:val="right"/>
      </w:pPr>
      <w:rPr>
        <w:rFonts w:ascii="Arial" w:eastAsia="Arial" w:hAnsi="Arial" w:cs="Arial" w:hint="default"/>
        <w:w w:val="99"/>
        <w:sz w:val="24"/>
        <w:szCs w:val="24"/>
        <w:lang w:val="es-MX" w:eastAsia="es-MX" w:bidi="es-MX"/>
      </w:rPr>
    </w:lvl>
    <w:lvl w:ilvl="2">
      <w:numFmt w:val="bullet"/>
      <w:lvlText w:val="•"/>
      <w:lvlJc w:val="left"/>
      <w:pPr>
        <w:ind w:left="2488" w:hanging="567"/>
      </w:pPr>
      <w:rPr>
        <w:rFonts w:hint="default"/>
        <w:lang w:val="es-MX" w:eastAsia="es-MX" w:bidi="es-MX"/>
      </w:rPr>
    </w:lvl>
    <w:lvl w:ilvl="3">
      <w:numFmt w:val="bullet"/>
      <w:lvlText w:val="•"/>
      <w:lvlJc w:val="left"/>
      <w:pPr>
        <w:ind w:left="3352" w:hanging="567"/>
      </w:pPr>
      <w:rPr>
        <w:rFonts w:hint="default"/>
        <w:lang w:val="es-MX" w:eastAsia="es-MX" w:bidi="es-MX"/>
      </w:rPr>
    </w:lvl>
    <w:lvl w:ilvl="4">
      <w:numFmt w:val="bullet"/>
      <w:lvlText w:val="•"/>
      <w:lvlJc w:val="left"/>
      <w:pPr>
        <w:ind w:left="4216" w:hanging="567"/>
      </w:pPr>
      <w:rPr>
        <w:rFonts w:hint="default"/>
        <w:lang w:val="es-MX" w:eastAsia="es-MX" w:bidi="es-MX"/>
      </w:rPr>
    </w:lvl>
    <w:lvl w:ilvl="5">
      <w:numFmt w:val="bullet"/>
      <w:lvlText w:val="•"/>
      <w:lvlJc w:val="left"/>
      <w:pPr>
        <w:ind w:left="5080" w:hanging="567"/>
      </w:pPr>
      <w:rPr>
        <w:rFonts w:hint="default"/>
        <w:lang w:val="es-MX" w:eastAsia="es-MX" w:bidi="es-MX"/>
      </w:rPr>
    </w:lvl>
    <w:lvl w:ilvl="6">
      <w:numFmt w:val="bullet"/>
      <w:lvlText w:val="•"/>
      <w:lvlJc w:val="left"/>
      <w:pPr>
        <w:ind w:left="5944" w:hanging="567"/>
      </w:pPr>
      <w:rPr>
        <w:rFonts w:hint="default"/>
        <w:lang w:val="es-MX" w:eastAsia="es-MX" w:bidi="es-MX"/>
      </w:rPr>
    </w:lvl>
    <w:lvl w:ilvl="7">
      <w:numFmt w:val="bullet"/>
      <w:lvlText w:val="•"/>
      <w:lvlJc w:val="left"/>
      <w:pPr>
        <w:ind w:left="6808" w:hanging="567"/>
      </w:pPr>
      <w:rPr>
        <w:rFonts w:hint="default"/>
        <w:lang w:val="es-MX" w:eastAsia="es-MX" w:bidi="es-MX"/>
      </w:rPr>
    </w:lvl>
    <w:lvl w:ilvl="8">
      <w:numFmt w:val="bullet"/>
      <w:lvlText w:val="•"/>
      <w:lvlJc w:val="left"/>
      <w:pPr>
        <w:ind w:left="7672"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AF"/>
    <w:rsid w:val="00035B0E"/>
    <w:rsid w:val="00352CAF"/>
    <w:rsid w:val="004226AE"/>
    <w:rsid w:val="00956C71"/>
    <w:rsid w:val="00B90BAA"/>
    <w:rsid w:val="00CE4701"/>
    <w:rsid w:val="00F17498"/>
    <w:rsid w:val="00F66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6C58D"/>
  <w15:docId w15:val="{8BBE47CB-52E1-42BA-96E5-6DACACBB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ind w:left="201"/>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67" w:hanging="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dcterms:created xsi:type="dcterms:W3CDTF">2022-06-13T21:24:00Z</dcterms:created>
  <dcterms:modified xsi:type="dcterms:W3CDTF">2022-06-13T21:24:00Z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2016</vt:lpwstr>
  </property>
  <property fmtid="{D5CDD505-2E9C-101B-9397-08002B2CF9AE}" pid="4" name="LastSaved">
    <vt:filetime>2022-06-13T00:00:00Z</vt:filetime>
  </property>
</Properties>
</file>