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BDAC3" w14:textId="677C0A40" w:rsidR="0054575E" w:rsidRPr="003F5D4A" w:rsidRDefault="001D7519" w:rsidP="008D131A">
      <w:pPr>
        <w:spacing w:before="133"/>
        <w:ind w:left="118" w:right="764" w:hanging="2"/>
        <w:jc w:val="both"/>
      </w:pPr>
      <w:r w:rsidRPr="003F5D4A">
        <w:rPr>
          <w:color w:val="363636"/>
        </w:rPr>
        <w:t xml:space="preserve">CONTRATO DE PRESTACIÓN DE SERVICIOS QUE CELEBRAN, POR UNA PARTE, EL </w:t>
      </w:r>
      <w:r w:rsidRPr="003F5D4A">
        <w:rPr>
          <w:b/>
          <w:color w:val="363636"/>
        </w:rPr>
        <w:t xml:space="preserve">PARTIDO DE LA REVOLUCIÓN DEMOCRÁTICA, </w:t>
      </w:r>
      <w:r w:rsidRPr="003F5D4A">
        <w:rPr>
          <w:color w:val="363636"/>
        </w:rPr>
        <w:t xml:space="preserve">REPRESENTADO EN ESTE ACTO POR EL </w:t>
      </w:r>
      <w:r w:rsidRPr="003F5D4A">
        <w:rPr>
          <w:b/>
          <w:color w:val="363636"/>
        </w:rPr>
        <w:t xml:space="preserve">C. MOISÉS QUINTERO TOSCUENTO, </w:t>
      </w:r>
      <w:r w:rsidRPr="003F5D4A">
        <w:rPr>
          <w:color w:val="363636"/>
        </w:rPr>
        <w:t xml:space="preserve">EN SU  CARÁCTER  DE  </w:t>
      </w:r>
      <w:r w:rsidRPr="003F5D4A">
        <w:rPr>
          <w:b/>
          <w:color w:val="363636"/>
        </w:rPr>
        <w:t xml:space="preserve">APODERADO  LEGAL, </w:t>
      </w:r>
      <w:r w:rsidRPr="003F5D4A">
        <w:rPr>
          <w:color w:val="363636"/>
        </w:rPr>
        <w:t xml:space="preserve">A QUIEN EN LO SUCESIVO SE DENOMINARÁ </w:t>
      </w:r>
      <w:r w:rsidRPr="003F5D4A">
        <w:rPr>
          <w:b/>
          <w:color w:val="363636"/>
        </w:rPr>
        <w:t xml:space="preserve">"EL PRD", </w:t>
      </w:r>
      <w:r w:rsidRPr="003F5D4A">
        <w:rPr>
          <w:color w:val="363636"/>
        </w:rPr>
        <w:t xml:space="preserve">Y POR LA OTRA, </w:t>
      </w:r>
      <w:r w:rsidRPr="003F5D4A">
        <w:rPr>
          <w:b/>
          <w:color w:val="363636"/>
        </w:rPr>
        <w:t xml:space="preserve">"SEGUROS AFIRME S.A. DE C.V., AFIRME GRUPO FINANCIERO", </w:t>
      </w:r>
      <w:r w:rsidRPr="003F5D4A">
        <w:rPr>
          <w:color w:val="363636"/>
        </w:rPr>
        <w:t xml:space="preserve">REPRESENTADA EN ESTE ACTO POR EL </w:t>
      </w:r>
      <w:r w:rsidRPr="003F5D4A">
        <w:rPr>
          <w:b/>
          <w:color w:val="363636"/>
        </w:rPr>
        <w:t xml:space="preserve">C. ÁNGEL IVÁN BARRERA VIVEROS, </w:t>
      </w:r>
      <w:r w:rsidRPr="003F5D4A">
        <w:rPr>
          <w:color w:val="363636"/>
        </w:rPr>
        <w:t xml:space="preserve">EN SU CARÁCTER DE </w:t>
      </w:r>
      <w:r w:rsidRPr="003F5D4A">
        <w:rPr>
          <w:b/>
          <w:color w:val="363636"/>
        </w:rPr>
        <w:t xml:space="preserve">APODERADO LEGAL, </w:t>
      </w:r>
      <w:r w:rsidRPr="003F5D4A">
        <w:rPr>
          <w:color w:val="363636"/>
        </w:rPr>
        <w:t xml:space="preserve">AL QUE EN LO SUCESIVO SE LE DENOMINARÁ </w:t>
      </w:r>
      <w:r w:rsidRPr="003F5D4A">
        <w:rPr>
          <w:color w:val="363636"/>
        </w:rPr>
        <w:t xml:space="preserve">COMO </w:t>
      </w:r>
      <w:r w:rsidRPr="003F5D4A">
        <w:rPr>
          <w:b/>
          <w:color w:val="363636"/>
        </w:rPr>
        <w:t xml:space="preserve">"EL PRESTADOR", </w:t>
      </w:r>
      <w:r w:rsidRPr="003F5D4A">
        <w:rPr>
          <w:color w:val="363636"/>
        </w:rPr>
        <w:t xml:space="preserve">Y A QUIENES EN SU CONJUNTO SE LES CONOCERÁ COMO </w:t>
      </w:r>
      <w:r w:rsidRPr="003F5D4A">
        <w:rPr>
          <w:b/>
          <w:color w:val="363636"/>
        </w:rPr>
        <w:t xml:space="preserve">"LAS PARTES"; </w:t>
      </w:r>
      <w:r w:rsidRPr="003F5D4A">
        <w:rPr>
          <w:color w:val="363636"/>
        </w:rPr>
        <w:t>LOS CUALES SE SOMETEN AL TENOR DE LAS DECLARACIONES Y CLAUSULAS</w:t>
      </w:r>
      <w:r w:rsidRPr="003F5D4A">
        <w:rPr>
          <w:color w:val="363636"/>
          <w:spacing w:val="-34"/>
        </w:rPr>
        <w:t xml:space="preserve"> </w:t>
      </w:r>
      <w:r w:rsidRPr="003F5D4A">
        <w:rPr>
          <w:color w:val="363636"/>
        </w:rPr>
        <w:t>SIGUIENTES:</w:t>
      </w:r>
    </w:p>
    <w:p w14:paraId="4BC42968" w14:textId="77777777" w:rsidR="0054575E" w:rsidRPr="003F5D4A" w:rsidRDefault="001D7519" w:rsidP="008D131A">
      <w:pPr>
        <w:spacing w:before="141"/>
        <w:ind w:left="3295" w:right="764"/>
        <w:rPr>
          <w:b/>
        </w:rPr>
      </w:pPr>
      <w:r w:rsidRPr="003F5D4A">
        <w:rPr>
          <w:b/>
          <w:color w:val="363636"/>
          <w:w w:val="145"/>
        </w:rPr>
        <w:t>DECLARACIONES</w:t>
      </w:r>
    </w:p>
    <w:p w14:paraId="3F7547F5" w14:textId="77777777" w:rsidR="0054575E" w:rsidRPr="003F5D4A" w:rsidRDefault="001D7519" w:rsidP="008D131A">
      <w:pPr>
        <w:spacing w:before="120"/>
        <w:ind w:left="567" w:right="764" w:hanging="442"/>
        <w:jc w:val="both"/>
        <w:rPr>
          <w:b/>
        </w:rPr>
      </w:pPr>
      <w:r w:rsidRPr="003F5D4A">
        <w:rPr>
          <w:b/>
          <w:color w:val="363636"/>
          <w:w w:val="115"/>
        </w:rPr>
        <w:t>l.</w:t>
      </w:r>
      <w:r w:rsidRPr="003F5D4A">
        <w:rPr>
          <w:b/>
          <w:color w:val="363636"/>
          <w:w w:val="115"/>
        </w:rPr>
        <w:tab/>
      </w:r>
      <w:r w:rsidRPr="003F5D4A">
        <w:rPr>
          <w:b/>
          <w:color w:val="363636"/>
          <w:w w:val="110"/>
        </w:rPr>
        <w:t>DECLARA "EL PRD", POR CONDUCTO DE SU APODERADO</w:t>
      </w:r>
      <w:r w:rsidRPr="003F5D4A">
        <w:rPr>
          <w:b/>
          <w:color w:val="363636"/>
          <w:spacing w:val="-18"/>
          <w:w w:val="110"/>
        </w:rPr>
        <w:t xml:space="preserve"> </w:t>
      </w:r>
      <w:r w:rsidRPr="003F5D4A">
        <w:rPr>
          <w:b/>
          <w:color w:val="363636"/>
          <w:w w:val="110"/>
        </w:rPr>
        <w:t>LEGAL:</w:t>
      </w:r>
    </w:p>
    <w:p w14:paraId="11565F4B" w14:textId="3113E064" w:rsidR="0054575E" w:rsidRPr="00BC0080" w:rsidRDefault="00BC0080" w:rsidP="008D131A">
      <w:pPr>
        <w:spacing w:before="120"/>
        <w:ind w:left="567" w:right="764" w:hanging="442"/>
        <w:jc w:val="both"/>
        <w:rPr>
          <w:color w:val="363636"/>
        </w:rPr>
      </w:pPr>
      <w:r w:rsidRPr="009B5659">
        <w:rPr>
          <w:b/>
          <w:bCs/>
          <w:color w:val="363636"/>
        </w:rPr>
        <w:t>I.1</w:t>
      </w:r>
      <w:r>
        <w:rPr>
          <w:color w:val="363636"/>
        </w:rPr>
        <w:tab/>
      </w:r>
      <w:r w:rsidR="001D7519" w:rsidRPr="00BC0080">
        <w:rPr>
          <w:color w:val="363636"/>
        </w:rPr>
        <w:t>Que su poderdante es un In</w:t>
      </w:r>
      <w:r w:rsidR="001D7519" w:rsidRPr="00BC0080">
        <w:rPr>
          <w:color w:val="363636"/>
        </w:rPr>
        <w:t>stituto Político creado en términos de lo establecido en la Ley General de Instituciones y Procedimientos Electorales y Ley General de Partidos Políticos, con registro único ante el Instituto Nacional Electoral, y que tiene como fin promover</w:t>
      </w:r>
      <w:r w:rsidR="001D7519" w:rsidRPr="00BC0080">
        <w:rPr>
          <w:color w:val="363636"/>
          <w:spacing w:val="-3"/>
        </w:rPr>
        <w:t xml:space="preserve"> </w:t>
      </w:r>
      <w:r w:rsidR="001D7519" w:rsidRPr="00BC0080">
        <w:rPr>
          <w:color w:val="363636"/>
        </w:rPr>
        <w:t>la</w:t>
      </w:r>
      <w:r w:rsidR="001D7519" w:rsidRPr="00BC0080">
        <w:rPr>
          <w:color w:val="363636"/>
          <w:spacing w:val="-16"/>
        </w:rPr>
        <w:t xml:space="preserve"> </w:t>
      </w:r>
      <w:r w:rsidR="001D7519" w:rsidRPr="00BC0080">
        <w:rPr>
          <w:color w:val="363636"/>
        </w:rPr>
        <w:t>participaci</w:t>
      </w:r>
      <w:r w:rsidR="001D7519" w:rsidRPr="00BC0080">
        <w:rPr>
          <w:color w:val="363636"/>
        </w:rPr>
        <w:t>ón del</w:t>
      </w:r>
      <w:r w:rsidR="001D7519" w:rsidRPr="00BC0080">
        <w:rPr>
          <w:color w:val="363636"/>
          <w:spacing w:val="-16"/>
        </w:rPr>
        <w:t xml:space="preserve"> </w:t>
      </w:r>
      <w:r w:rsidR="001D7519" w:rsidRPr="00BC0080">
        <w:rPr>
          <w:color w:val="363636"/>
        </w:rPr>
        <w:t>pueblo</w:t>
      </w:r>
      <w:r w:rsidR="001D7519" w:rsidRPr="00BC0080">
        <w:rPr>
          <w:color w:val="363636"/>
          <w:spacing w:val="-10"/>
        </w:rPr>
        <w:t xml:space="preserve"> </w:t>
      </w:r>
      <w:r w:rsidR="001D7519" w:rsidRPr="00BC0080">
        <w:rPr>
          <w:color w:val="363636"/>
        </w:rPr>
        <w:t>en</w:t>
      </w:r>
      <w:r w:rsidR="001D7519" w:rsidRPr="00BC0080">
        <w:rPr>
          <w:color w:val="363636"/>
          <w:spacing w:val="-7"/>
        </w:rPr>
        <w:t xml:space="preserve"> </w:t>
      </w:r>
      <w:r w:rsidR="001D7519" w:rsidRPr="00BC0080">
        <w:rPr>
          <w:color w:val="363636"/>
        </w:rPr>
        <w:t>la</w:t>
      </w:r>
      <w:r w:rsidR="001D7519" w:rsidRPr="00BC0080">
        <w:rPr>
          <w:color w:val="363636"/>
          <w:spacing w:val="-3"/>
        </w:rPr>
        <w:t xml:space="preserve"> </w:t>
      </w:r>
      <w:r w:rsidR="001D7519" w:rsidRPr="00BC0080">
        <w:rPr>
          <w:color w:val="363636"/>
        </w:rPr>
        <w:t>vida</w:t>
      </w:r>
      <w:r w:rsidR="001D7519" w:rsidRPr="00BC0080">
        <w:rPr>
          <w:color w:val="363636"/>
          <w:spacing w:val="-9"/>
        </w:rPr>
        <w:t xml:space="preserve"> </w:t>
      </w:r>
      <w:r w:rsidR="001D7519" w:rsidRPr="00BC0080">
        <w:rPr>
          <w:color w:val="363636"/>
        </w:rPr>
        <w:t>democrática,</w:t>
      </w:r>
      <w:r w:rsidR="001D7519" w:rsidRPr="00BC0080">
        <w:rPr>
          <w:color w:val="363636"/>
          <w:spacing w:val="12"/>
        </w:rPr>
        <w:t xml:space="preserve"> </w:t>
      </w:r>
      <w:r w:rsidR="001D7519" w:rsidRPr="00BC0080">
        <w:rPr>
          <w:color w:val="363636"/>
        </w:rPr>
        <w:t>contribuir</w:t>
      </w:r>
      <w:r w:rsidR="001D7519" w:rsidRPr="00BC0080">
        <w:rPr>
          <w:color w:val="363636"/>
          <w:spacing w:val="5"/>
        </w:rPr>
        <w:t xml:space="preserve"> </w:t>
      </w:r>
      <w:r w:rsidR="001D7519" w:rsidRPr="00BC0080">
        <w:rPr>
          <w:color w:val="363636"/>
        </w:rPr>
        <w:t>a</w:t>
      </w:r>
      <w:r w:rsidR="001D7519" w:rsidRPr="00BC0080">
        <w:rPr>
          <w:color w:val="363636"/>
          <w:spacing w:val="-12"/>
        </w:rPr>
        <w:t xml:space="preserve"> </w:t>
      </w:r>
      <w:r w:rsidR="001D7519" w:rsidRPr="00BC0080">
        <w:rPr>
          <w:color w:val="363636"/>
        </w:rPr>
        <w:t>la</w:t>
      </w:r>
      <w:r w:rsidR="001D7519" w:rsidRPr="00BC0080">
        <w:rPr>
          <w:color w:val="363636"/>
          <w:spacing w:val="-16"/>
        </w:rPr>
        <w:t xml:space="preserve"> </w:t>
      </w:r>
      <w:r w:rsidR="001D7519" w:rsidRPr="00BC0080">
        <w:rPr>
          <w:color w:val="363636"/>
        </w:rPr>
        <w:t>integración de la representación nacional y como organización de ciudadanos, hacer posible el acceso de éstos al ejercicio del poder público, de acuerdo con los programas, principios</w:t>
      </w:r>
      <w:r w:rsidR="001D7519" w:rsidRPr="00BC0080">
        <w:rPr>
          <w:color w:val="363636"/>
          <w:spacing w:val="2"/>
        </w:rPr>
        <w:t xml:space="preserve"> </w:t>
      </w:r>
      <w:r w:rsidR="001D7519" w:rsidRPr="00BC0080">
        <w:rPr>
          <w:color w:val="363636"/>
        </w:rPr>
        <w:t>e</w:t>
      </w:r>
      <w:r w:rsidR="001D7519" w:rsidRPr="00BC0080">
        <w:rPr>
          <w:color w:val="363636"/>
          <w:spacing w:val="-12"/>
        </w:rPr>
        <w:t xml:space="preserve"> </w:t>
      </w:r>
      <w:r w:rsidR="001D7519" w:rsidRPr="00BC0080">
        <w:rPr>
          <w:color w:val="363636"/>
        </w:rPr>
        <w:t>ideas</w:t>
      </w:r>
      <w:r w:rsidR="001D7519" w:rsidRPr="00BC0080">
        <w:rPr>
          <w:color w:val="363636"/>
          <w:spacing w:val="-11"/>
        </w:rPr>
        <w:t xml:space="preserve"> </w:t>
      </w:r>
      <w:r w:rsidR="001D7519" w:rsidRPr="00BC0080">
        <w:rPr>
          <w:color w:val="363636"/>
        </w:rPr>
        <w:t>que</w:t>
      </w:r>
      <w:r w:rsidR="001D7519" w:rsidRPr="00BC0080">
        <w:rPr>
          <w:color w:val="363636"/>
          <w:spacing w:val="-12"/>
        </w:rPr>
        <w:t xml:space="preserve"> </w:t>
      </w:r>
      <w:r w:rsidR="001D7519" w:rsidRPr="00BC0080">
        <w:rPr>
          <w:color w:val="363636"/>
        </w:rPr>
        <w:t>postula</w:t>
      </w:r>
      <w:r w:rsidR="001D7519" w:rsidRPr="00BC0080">
        <w:rPr>
          <w:color w:val="363636"/>
          <w:spacing w:val="-1"/>
        </w:rPr>
        <w:t xml:space="preserve"> </w:t>
      </w:r>
      <w:r w:rsidR="001D7519" w:rsidRPr="00BC0080">
        <w:rPr>
          <w:color w:val="363636"/>
        </w:rPr>
        <w:t>y</w:t>
      </w:r>
      <w:r w:rsidR="001D7519" w:rsidRPr="00BC0080">
        <w:rPr>
          <w:color w:val="363636"/>
          <w:spacing w:val="-8"/>
        </w:rPr>
        <w:t xml:space="preserve"> </w:t>
      </w:r>
      <w:r w:rsidR="001D7519" w:rsidRPr="00BC0080">
        <w:rPr>
          <w:color w:val="363636"/>
        </w:rPr>
        <w:t>mediante</w:t>
      </w:r>
      <w:r w:rsidR="001D7519" w:rsidRPr="00BC0080">
        <w:rPr>
          <w:color w:val="363636"/>
          <w:spacing w:val="-6"/>
        </w:rPr>
        <w:t xml:space="preserve"> </w:t>
      </w:r>
      <w:r w:rsidR="001D7519" w:rsidRPr="00BC0080">
        <w:rPr>
          <w:color w:val="363636"/>
        </w:rPr>
        <w:t>el</w:t>
      </w:r>
      <w:r w:rsidR="001D7519" w:rsidRPr="00BC0080">
        <w:rPr>
          <w:color w:val="363636"/>
          <w:spacing w:val="-15"/>
        </w:rPr>
        <w:t xml:space="preserve"> </w:t>
      </w:r>
      <w:r w:rsidR="001D7519" w:rsidRPr="00BC0080">
        <w:rPr>
          <w:color w:val="363636"/>
        </w:rPr>
        <w:t>sufragio</w:t>
      </w:r>
      <w:r w:rsidR="001D7519" w:rsidRPr="00BC0080">
        <w:rPr>
          <w:color w:val="363636"/>
          <w:spacing w:val="2"/>
        </w:rPr>
        <w:t xml:space="preserve"> </w:t>
      </w:r>
      <w:r w:rsidR="001D7519" w:rsidRPr="00BC0080">
        <w:rPr>
          <w:color w:val="363636"/>
        </w:rPr>
        <w:t>universal,</w:t>
      </w:r>
      <w:r w:rsidR="001D7519" w:rsidRPr="00BC0080">
        <w:rPr>
          <w:color w:val="363636"/>
          <w:spacing w:val="3"/>
        </w:rPr>
        <w:t xml:space="preserve"> </w:t>
      </w:r>
      <w:r w:rsidR="001D7519" w:rsidRPr="00BC0080">
        <w:rPr>
          <w:color w:val="363636"/>
        </w:rPr>
        <w:t>libre,</w:t>
      </w:r>
      <w:r w:rsidR="001D7519" w:rsidRPr="00BC0080">
        <w:rPr>
          <w:color w:val="363636"/>
          <w:spacing w:val="-4"/>
        </w:rPr>
        <w:t xml:space="preserve"> </w:t>
      </w:r>
      <w:r w:rsidR="001D7519" w:rsidRPr="00BC0080">
        <w:rPr>
          <w:color w:val="363636"/>
        </w:rPr>
        <w:t>secreto</w:t>
      </w:r>
      <w:r w:rsidR="001D7519" w:rsidRPr="00BC0080">
        <w:rPr>
          <w:color w:val="363636"/>
          <w:spacing w:val="-1"/>
        </w:rPr>
        <w:t xml:space="preserve"> </w:t>
      </w:r>
      <w:r w:rsidR="001D7519" w:rsidRPr="00BC0080">
        <w:rPr>
          <w:color w:val="363636"/>
        </w:rPr>
        <w:t>y</w:t>
      </w:r>
      <w:r w:rsidR="001D7519" w:rsidRPr="00BC0080">
        <w:rPr>
          <w:color w:val="363636"/>
          <w:spacing w:val="-10"/>
        </w:rPr>
        <w:t xml:space="preserve"> </w:t>
      </w:r>
      <w:r w:rsidR="001D7519" w:rsidRPr="00BC0080">
        <w:rPr>
          <w:color w:val="363636"/>
        </w:rPr>
        <w:t>di</w:t>
      </w:r>
      <w:r w:rsidR="001D7519" w:rsidRPr="00BC0080">
        <w:rPr>
          <w:color w:val="363636"/>
        </w:rPr>
        <w:t>recto, de conformidad con lo dispuesto por el artículo 41 de la Constitución Política de los Estados Unidos</w:t>
      </w:r>
      <w:r w:rsidR="001D7519" w:rsidRPr="00BC0080">
        <w:rPr>
          <w:color w:val="363636"/>
          <w:spacing w:val="22"/>
        </w:rPr>
        <w:t xml:space="preserve"> </w:t>
      </w:r>
      <w:r w:rsidR="001D7519" w:rsidRPr="00BC0080">
        <w:rPr>
          <w:color w:val="363636"/>
        </w:rPr>
        <w:t>Mexicanos.</w:t>
      </w:r>
    </w:p>
    <w:p w14:paraId="39927931" w14:textId="7DB0334F" w:rsidR="0054575E" w:rsidRPr="00BC0080" w:rsidRDefault="00BC0080" w:rsidP="008D131A">
      <w:pPr>
        <w:spacing w:before="120"/>
        <w:ind w:left="567" w:right="764" w:hanging="442"/>
        <w:jc w:val="both"/>
        <w:rPr>
          <w:color w:val="363636"/>
        </w:rPr>
      </w:pPr>
      <w:r w:rsidRPr="009B5659">
        <w:rPr>
          <w:b/>
          <w:bCs/>
          <w:color w:val="363636"/>
        </w:rPr>
        <w:t>I.2</w:t>
      </w:r>
      <w:r>
        <w:rPr>
          <w:color w:val="363636"/>
        </w:rPr>
        <w:tab/>
      </w:r>
      <w:r w:rsidR="001D7519" w:rsidRPr="00BC0080">
        <w:rPr>
          <w:color w:val="363636"/>
        </w:rPr>
        <w:t>Que su Apoderado tiene facultades para celebrar el presente contrato en</w:t>
      </w:r>
      <w:r w:rsidR="001D7519" w:rsidRPr="00BC0080">
        <w:rPr>
          <w:color w:val="363636"/>
        </w:rPr>
        <w:t xml:space="preserve"> su nombre y</w:t>
      </w:r>
      <w:r w:rsidR="001D7519" w:rsidRPr="00BC0080">
        <w:rPr>
          <w:color w:val="363636"/>
          <w:spacing w:val="-12"/>
        </w:rPr>
        <w:t xml:space="preserve"> </w:t>
      </w:r>
      <w:r w:rsidR="001D7519" w:rsidRPr="00BC0080">
        <w:rPr>
          <w:color w:val="363636"/>
        </w:rPr>
        <w:t>representación,</w:t>
      </w:r>
      <w:r w:rsidR="001D7519" w:rsidRPr="00BC0080">
        <w:rPr>
          <w:color w:val="363636"/>
          <w:spacing w:val="-10"/>
        </w:rPr>
        <w:t xml:space="preserve"> </w:t>
      </w:r>
      <w:r w:rsidR="001D7519" w:rsidRPr="00BC0080">
        <w:rPr>
          <w:color w:val="363636"/>
        </w:rPr>
        <w:t>según</w:t>
      </w:r>
      <w:r w:rsidR="001D7519" w:rsidRPr="00BC0080">
        <w:rPr>
          <w:color w:val="363636"/>
          <w:spacing w:val="-8"/>
        </w:rPr>
        <w:t xml:space="preserve"> </w:t>
      </w:r>
      <w:r w:rsidR="001D7519" w:rsidRPr="00BC0080">
        <w:rPr>
          <w:color w:val="363636"/>
        </w:rPr>
        <w:t>consta</w:t>
      </w:r>
      <w:r w:rsidR="001D7519" w:rsidRPr="00BC0080">
        <w:rPr>
          <w:color w:val="363636"/>
          <w:spacing w:val="-10"/>
        </w:rPr>
        <w:t xml:space="preserve"> </w:t>
      </w:r>
      <w:r w:rsidR="001D7519" w:rsidRPr="00BC0080">
        <w:rPr>
          <w:color w:val="363636"/>
        </w:rPr>
        <w:t>en</w:t>
      </w:r>
      <w:r w:rsidR="001D7519" w:rsidRPr="00BC0080">
        <w:rPr>
          <w:color w:val="363636"/>
          <w:spacing w:val="-18"/>
        </w:rPr>
        <w:t xml:space="preserve"> </w:t>
      </w:r>
      <w:r w:rsidR="001D7519" w:rsidRPr="00BC0080">
        <w:rPr>
          <w:color w:val="363636"/>
        </w:rPr>
        <w:t>el</w:t>
      </w:r>
      <w:r w:rsidR="001D7519" w:rsidRPr="00BC0080">
        <w:rPr>
          <w:color w:val="363636"/>
          <w:spacing w:val="-17"/>
        </w:rPr>
        <w:t xml:space="preserve"> </w:t>
      </w:r>
      <w:r w:rsidR="001D7519" w:rsidRPr="00BC0080">
        <w:rPr>
          <w:color w:val="363636"/>
        </w:rPr>
        <w:t>Instrumento</w:t>
      </w:r>
      <w:r w:rsidR="001D7519" w:rsidRPr="00BC0080">
        <w:rPr>
          <w:color w:val="363636"/>
          <w:spacing w:val="2"/>
        </w:rPr>
        <w:t xml:space="preserve"> </w:t>
      </w:r>
      <w:r w:rsidR="001D7519" w:rsidRPr="00BC0080">
        <w:rPr>
          <w:color w:val="363636"/>
        </w:rPr>
        <w:t>número</w:t>
      </w:r>
      <w:r w:rsidR="001D7519" w:rsidRPr="00BC0080">
        <w:rPr>
          <w:color w:val="363636"/>
          <w:spacing w:val="-8"/>
        </w:rPr>
        <w:t xml:space="preserve"> </w:t>
      </w:r>
      <w:proofErr w:type="gramStart"/>
      <w:r w:rsidR="00AA092F">
        <w:rPr>
          <w:color w:val="363636"/>
        </w:rPr>
        <w:t>( )</w:t>
      </w:r>
      <w:proofErr w:type="gramEnd"/>
      <w:r w:rsidR="001D7519" w:rsidRPr="00BC0080">
        <w:rPr>
          <w:color w:val="363636"/>
        </w:rPr>
        <w:t>,</w:t>
      </w:r>
      <w:r w:rsidR="001D7519" w:rsidRPr="00BC0080">
        <w:rPr>
          <w:color w:val="363636"/>
          <w:spacing w:val="-2"/>
        </w:rPr>
        <w:t xml:space="preserve"> </w:t>
      </w:r>
      <w:r w:rsidR="001D7519" w:rsidRPr="00BC0080">
        <w:rPr>
          <w:color w:val="363636"/>
        </w:rPr>
        <w:t>libro</w:t>
      </w:r>
      <w:r w:rsidR="001D7519" w:rsidRPr="00BC0080">
        <w:rPr>
          <w:color w:val="363636"/>
          <w:spacing w:val="-7"/>
        </w:rPr>
        <w:t xml:space="preserve"> </w:t>
      </w:r>
      <w:r w:rsidR="00AA092F">
        <w:rPr>
          <w:color w:val="363636"/>
        </w:rPr>
        <w:t>( )</w:t>
      </w:r>
      <w:r w:rsidR="001D7519" w:rsidRPr="00BC0080">
        <w:rPr>
          <w:color w:val="363636"/>
          <w:spacing w:val="-4"/>
        </w:rPr>
        <w:t xml:space="preserve"> </w:t>
      </w:r>
      <w:r w:rsidR="001D7519" w:rsidRPr="00BC0080">
        <w:rPr>
          <w:color w:val="363636"/>
        </w:rPr>
        <w:t>de</w:t>
      </w:r>
      <w:r w:rsidR="001D7519" w:rsidRPr="00BC0080">
        <w:rPr>
          <w:color w:val="363636"/>
          <w:spacing w:val="-9"/>
        </w:rPr>
        <w:t xml:space="preserve"> </w:t>
      </w:r>
      <w:r w:rsidR="001D7519" w:rsidRPr="00BC0080">
        <w:rPr>
          <w:color w:val="363636"/>
        </w:rPr>
        <w:t>fecha 14</w:t>
      </w:r>
      <w:r w:rsidR="001D7519" w:rsidRPr="00BC0080">
        <w:rPr>
          <w:color w:val="363636"/>
          <w:spacing w:val="-22"/>
        </w:rPr>
        <w:t xml:space="preserve"> </w:t>
      </w:r>
      <w:r w:rsidR="001D7519" w:rsidRPr="00BC0080">
        <w:rPr>
          <w:color w:val="363636"/>
        </w:rPr>
        <w:t>de</w:t>
      </w:r>
      <w:r w:rsidR="001D7519" w:rsidRPr="00BC0080">
        <w:rPr>
          <w:color w:val="363636"/>
          <w:spacing w:val="-16"/>
        </w:rPr>
        <w:t xml:space="preserve"> </w:t>
      </w:r>
      <w:r w:rsidR="001D7519" w:rsidRPr="00BC0080">
        <w:rPr>
          <w:color w:val="363636"/>
        </w:rPr>
        <w:t>junio</w:t>
      </w:r>
      <w:r w:rsidR="001D7519" w:rsidRPr="00BC0080">
        <w:rPr>
          <w:color w:val="363636"/>
          <w:spacing w:val="-18"/>
        </w:rPr>
        <w:t xml:space="preserve"> </w:t>
      </w:r>
      <w:r w:rsidR="001D7519" w:rsidRPr="00BC0080">
        <w:rPr>
          <w:color w:val="363636"/>
        </w:rPr>
        <w:t>de</w:t>
      </w:r>
      <w:r w:rsidR="001D7519" w:rsidRPr="00BC0080">
        <w:rPr>
          <w:color w:val="363636"/>
          <w:spacing w:val="-13"/>
        </w:rPr>
        <w:t xml:space="preserve"> </w:t>
      </w:r>
      <w:r w:rsidR="001D7519" w:rsidRPr="00BC0080">
        <w:rPr>
          <w:color w:val="363636"/>
        </w:rPr>
        <w:t>2022,</w:t>
      </w:r>
      <w:r w:rsidR="001D7519" w:rsidRPr="00BC0080">
        <w:rPr>
          <w:color w:val="363636"/>
          <w:spacing w:val="-10"/>
        </w:rPr>
        <w:t xml:space="preserve"> </w:t>
      </w:r>
      <w:r w:rsidR="001D7519" w:rsidRPr="00BC0080">
        <w:rPr>
          <w:color w:val="363636"/>
        </w:rPr>
        <w:t>otorgada</w:t>
      </w:r>
      <w:r w:rsidR="001D7519" w:rsidRPr="00BC0080">
        <w:rPr>
          <w:color w:val="363636"/>
          <w:spacing w:val="1"/>
        </w:rPr>
        <w:t xml:space="preserve"> </w:t>
      </w:r>
      <w:r w:rsidR="001D7519" w:rsidRPr="00BC0080">
        <w:rPr>
          <w:color w:val="363636"/>
        </w:rPr>
        <w:t>ante</w:t>
      </w:r>
      <w:r w:rsidR="001D7519" w:rsidRPr="00BC0080">
        <w:rPr>
          <w:color w:val="363636"/>
          <w:spacing w:val="-14"/>
        </w:rPr>
        <w:t xml:space="preserve"> </w:t>
      </w:r>
      <w:r w:rsidR="001D7519" w:rsidRPr="00BC0080">
        <w:rPr>
          <w:color w:val="363636"/>
        </w:rPr>
        <w:t>la</w:t>
      </w:r>
      <w:r w:rsidR="001D7519" w:rsidRPr="00BC0080">
        <w:rPr>
          <w:color w:val="363636"/>
          <w:spacing w:val="-19"/>
        </w:rPr>
        <w:t xml:space="preserve"> </w:t>
      </w:r>
      <w:r w:rsidR="001D7519" w:rsidRPr="00BC0080">
        <w:rPr>
          <w:color w:val="363636"/>
        </w:rPr>
        <w:t>fe</w:t>
      </w:r>
      <w:r w:rsidR="001D7519" w:rsidRPr="00BC0080">
        <w:rPr>
          <w:color w:val="363636"/>
          <w:spacing w:val="-20"/>
        </w:rPr>
        <w:t xml:space="preserve"> </w:t>
      </w:r>
      <w:r w:rsidR="001D7519" w:rsidRPr="00BC0080">
        <w:rPr>
          <w:color w:val="363636"/>
        </w:rPr>
        <w:t>del</w:t>
      </w:r>
      <w:r w:rsidR="001D7519" w:rsidRPr="00BC0080">
        <w:rPr>
          <w:color w:val="363636"/>
          <w:spacing w:val="-18"/>
        </w:rPr>
        <w:t xml:space="preserve"> </w:t>
      </w:r>
      <w:r w:rsidR="001D7519" w:rsidRPr="00BC0080">
        <w:rPr>
          <w:color w:val="363636"/>
        </w:rPr>
        <w:t>Lic.</w:t>
      </w:r>
      <w:r w:rsidR="001D7519" w:rsidRPr="00BC0080">
        <w:rPr>
          <w:color w:val="363636"/>
          <w:spacing w:val="-14"/>
        </w:rPr>
        <w:t xml:space="preserve"> </w:t>
      </w:r>
      <w:r w:rsidR="001D7519" w:rsidRPr="00BC0080">
        <w:rPr>
          <w:color w:val="363636"/>
        </w:rPr>
        <w:t>Mario</w:t>
      </w:r>
      <w:r w:rsidR="001D7519" w:rsidRPr="00BC0080">
        <w:rPr>
          <w:color w:val="363636"/>
          <w:spacing w:val="-15"/>
        </w:rPr>
        <w:t xml:space="preserve"> </w:t>
      </w:r>
      <w:r w:rsidR="001D7519" w:rsidRPr="00BC0080">
        <w:rPr>
          <w:color w:val="363636"/>
        </w:rPr>
        <w:t>Evaristo</w:t>
      </w:r>
      <w:r w:rsidR="001D7519" w:rsidRPr="00BC0080">
        <w:rPr>
          <w:color w:val="363636"/>
          <w:spacing w:val="-6"/>
        </w:rPr>
        <w:t xml:space="preserve"> </w:t>
      </w:r>
      <w:r w:rsidR="001D7519" w:rsidRPr="00BC0080">
        <w:rPr>
          <w:color w:val="363636"/>
        </w:rPr>
        <w:t>Vivanco</w:t>
      </w:r>
      <w:r w:rsidR="001D7519" w:rsidRPr="00BC0080">
        <w:rPr>
          <w:color w:val="363636"/>
          <w:spacing w:val="-1"/>
        </w:rPr>
        <w:t xml:space="preserve"> </w:t>
      </w:r>
      <w:r w:rsidR="001D7519" w:rsidRPr="00BC0080">
        <w:rPr>
          <w:color w:val="363636"/>
        </w:rPr>
        <w:t>Paredes,</w:t>
      </w:r>
      <w:r w:rsidR="001D7519" w:rsidRPr="00BC0080">
        <w:rPr>
          <w:color w:val="363636"/>
          <w:spacing w:val="-9"/>
        </w:rPr>
        <w:t xml:space="preserve"> </w:t>
      </w:r>
      <w:r w:rsidR="001D7519" w:rsidRPr="00BC0080">
        <w:rPr>
          <w:color w:val="363636"/>
        </w:rPr>
        <w:t>titular de la Notaría número 67 de la Ciudad de México, actuando como asociado en el protocolo</w:t>
      </w:r>
      <w:r w:rsidR="001D7519" w:rsidRPr="00BC0080">
        <w:rPr>
          <w:color w:val="363636"/>
          <w:spacing w:val="2"/>
        </w:rPr>
        <w:t xml:space="preserve"> </w:t>
      </w:r>
      <w:r w:rsidR="001D7519" w:rsidRPr="00BC0080">
        <w:rPr>
          <w:color w:val="363636"/>
        </w:rPr>
        <w:t>de</w:t>
      </w:r>
      <w:r w:rsidR="001D7519" w:rsidRPr="00BC0080">
        <w:rPr>
          <w:color w:val="363636"/>
          <w:spacing w:val="-11"/>
        </w:rPr>
        <w:t xml:space="preserve"> </w:t>
      </w:r>
      <w:r w:rsidR="001D7519" w:rsidRPr="00BC0080">
        <w:rPr>
          <w:color w:val="363636"/>
        </w:rPr>
        <w:t>la</w:t>
      </w:r>
      <w:r w:rsidR="001D7519" w:rsidRPr="00BC0080">
        <w:rPr>
          <w:color w:val="363636"/>
          <w:spacing w:val="-15"/>
        </w:rPr>
        <w:t xml:space="preserve"> </w:t>
      </w:r>
      <w:r w:rsidR="001D7519" w:rsidRPr="00BC0080">
        <w:rPr>
          <w:color w:val="363636"/>
        </w:rPr>
        <w:t>Notaría</w:t>
      </w:r>
      <w:r w:rsidR="001D7519" w:rsidRPr="00BC0080">
        <w:rPr>
          <w:color w:val="363636"/>
          <w:spacing w:val="-3"/>
        </w:rPr>
        <w:t xml:space="preserve"> </w:t>
      </w:r>
      <w:r w:rsidR="001D7519" w:rsidRPr="00BC0080">
        <w:rPr>
          <w:color w:val="363636"/>
        </w:rPr>
        <w:t>número</w:t>
      </w:r>
      <w:r w:rsidR="001D7519" w:rsidRPr="00BC0080">
        <w:rPr>
          <w:color w:val="363636"/>
          <w:spacing w:val="-1"/>
        </w:rPr>
        <w:t xml:space="preserve"> </w:t>
      </w:r>
      <w:r w:rsidR="001D7519" w:rsidRPr="00BC0080">
        <w:rPr>
          <w:color w:val="363636"/>
        </w:rPr>
        <w:t>138</w:t>
      </w:r>
      <w:r w:rsidR="001D7519" w:rsidRPr="00BC0080">
        <w:rPr>
          <w:color w:val="363636"/>
          <w:spacing w:val="-11"/>
        </w:rPr>
        <w:t xml:space="preserve"> </w:t>
      </w:r>
      <w:r w:rsidR="001D7519" w:rsidRPr="00BC0080">
        <w:rPr>
          <w:color w:val="363636"/>
        </w:rPr>
        <w:t>de</w:t>
      </w:r>
      <w:r w:rsidR="001D7519" w:rsidRPr="00BC0080">
        <w:rPr>
          <w:color w:val="363636"/>
          <w:spacing w:val="-11"/>
        </w:rPr>
        <w:t xml:space="preserve"> </w:t>
      </w:r>
      <w:r w:rsidR="001D7519" w:rsidRPr="00BC0080">
        <w:rPr>
          <w:color w:val="363636"/>
        </w:rPr>
        <w:t>la</w:t>
      </w:r>
      <w:r w:rsidR="001D7519" w:rsidRPr="00BC0080">
        <w:rPr>
          <w:color w:val="363636"/>
          <w:spacing w:val="-11"/>
        </w:rPr>
        <w:t xml:space="preserve"> </w:t>
      </w:r>
      <w:r w:rsidR="001D7519" w:rsidRPr="00BC0080">
        <w:rPr>
          <w:color w:val="363636"/>
        </w:rPr>
        <w:t>que</w:t>
      </w:r>
      <w:r w:rsidR="001D7519" w:rsidRPr="00BC0080">
        <w:rPr>
          <w:color w:val="363636"/>
          <w:spacing w:val="-17"/>
        </w:rPr>
        <w:t xml:space="preserve"> </w:t>
      </w:r>
      <w:r w:rsidR="001D7519" w:rsidRPr="00BC0080">
        <w:rPr>
          <w:color w:val="363636"/>
        </w:rPr>
        <w:t>es</w:t>
      </w:r>
      <w:r w:rsidR="001D7519" w:rsidRPr="00BC0080">
        <w:rPr>
          <w:color w:val="363636"/>
          <w:spacing w:val="-20"/>
        </w:rPr>
        <w:t xml:space="preserve"> </w:t>
      </w:r>
      <w:r w:rsidR="001D7519" w:rsidRPr="00BC0080">
        <w:rPr>
          <w:color w:val="363636"/>
        </w:rPr>
        <w:t>titular</w:t>
      </w:r>
      <w:r w:rsidR="001D7519" w:rsidRPr="00BC0080">
        <w:rPr>
          <w:color w:val="363636"/>
          <w:spacing w:val="-6"/>
        </w:rPr>
        <w:t xml:space="preserve"> </w:t>
      </w:r>
      <w:r w:rsidR="001D7519" w:rsidRPr="00BC0080">
        <w:rPr>
          <w:color w:val="363636"/>
        </w:rPr>
        <w:t>el</w:t>
      </w:r>
      <w:r w:rsidR="001D7519" w:rsidRPr="00BC0080">
        <w:rPr>
          <w:color w:val="363636"/>
          <w:spacing w:val="-20"/>
        </w:rPr>
        <w:t xml:space="preserve"> </w:t>
      </w:r>
      <w:r w:rsidR="001D7519" w:rsidRPr="00BC0080">
        <w:rPr>
          <w:color w:val="363636"/>
        </w:rPr>
        <w:t>Lic.</w:t>
      </w:r>
      <w:r w:rsidR="001D7519" w:rsidRPr="00BC0080">
        <w:rPr>
          <w:color w:val="363636"/>
          <w:spacing w:val="-13"/>
        </w:rPr>
        <w:t xml:space="preserve"> </w:t>
      </w:r>
      <w:r w:rsidR="001D7519" w:rsidRPr="00BC0080">
        <w:rPr>
          <w:color w:val="363636"/>
        </w:rPr>
        <w:t>José</w:t>
      </w:r>
      <w:r w:rsidR="001D7519" w:rsidRPr="00BC0080">
        <w:rPr>
          <w:color w:val="363636"/>
          <w:spacing w:val="-18"/>
        </w:rPr>
        <w:t xml:space="preserve"> </w:t>
      </w:r>
      <w:r w:rsidR="001D7519" w:rsidRPr="00BC0080">
        <w:rPr>
          <w:color w:val="363636"/>
        </w:rPr>
        <w:t>Antonio</w:t>
      </w:r>
      <w:r w:rsidR="001D7519" w:rsidRPr="00BC0080">
        <w:rPr>
          <w:color w:val="363636"/>
          <w:spacing w:val="3"/>
        </w:rPr>
        <w:t xml:space="preserve"> </w:t>
      </w:r>
      <w:r w:rsidR="001D7519" w:rsidRPr="00BC0080">
        <w:rPr>
          <w:color w:val="363636"/>
        </w:rPr>
        <w:t>Manzanero Escutia, mismas que no le han sido revocadas a la</w:t>
      </w:r>
      <w:r w:rsidR="001D7519" w:rsidRPr="00BC0080">
        <w:rPr>
          <w:color w:val="363636"/>
          <w:spacing w:val="13"/>
        </w:rPr>
        <w:t xml:space="preserve"> </w:t>
      </w:r>
      <w:r w:rsidR="001D7519" w:rsidRPr="00BC0080">
        <w:rPr>
          <w:color w:val="363636"/>
        </w:rPr>
        <w:t>fecha.</w:t>
      </w:r>
    </w:p>
    <w:p w14:paraId="43402870" w14:textId="0401DED8" w:rsidR="0054575E" w:rsidRPr="00BC0080" w:rsidRDefault="00BC0080" w:rsidP="008D131A">
      <w:pPr>
        <w:spacing w:before="120"/>
        <w:ind w:left="567" w:right="764" w:hanging="442"/>
        <w:jc w:val="both"/>
        <w:rPr>
          <w:color w:val="363636"/>
        </w:rPr>
      </w:pPr>
      <w:r w:rsidRPr="009B5659">
        <w:rPr>
          <w:b/>
          <w:bCs/>
          <w:color w:val="363636"/>
        </w:rPr>
        <w:t>I.3</w:t>
      </w:r>
      <w:r>
        <w:rPr>
          <w:color w:val="363636"/>
        </w:rPr>
        <w:tab/>
      </w:r>
      <w:r w:rsidR="001D7519" w:rsidRPr="00BC0080">
        <w:rPr>
          <w:color w:val="363636"/>
        </w:rPr>
        <w:t>Que el presente contrato se celebra en observancia a lo ordenado por el Reglamento de</w:t>
      </w:r>
      <w:r w:rsidR="001D7519" w:rsidRPr="00BC0080">
        <w:rPr>
          <w:color w:val="363636"/>
          <w:spacing w:val="-20"/>
        </w:rPr>
        <w:t xml:space="preserve"> </w:t>
      </w:r>
      <w:r w:rsidR="001D7519" w:rsidRPr="00BC0080">
        <w:rPr>
          <w:color w:val="363636"/>
        </w:rPr>
        <w:t>Fiscalización</w:t>
      </w:r>
      <w:r w:rsidR="001D7519" w:rsidRPr="00BC0080">
        <w:rPr>
          <w:color w:val="363636"/>
          <w:spacing w:val="4"/>
        </w:rPr>
        <w:t xml:space="preserve"> </w:t>
      </w:r>
      <w:r w:rsidR="001D7519" w:rsidRPr="00BC0080">
        <w:rPr>
          <w:color w:val="363636"/>
        </w:rPr>
        <w:t>del</w:t>
      </w:r>
      <w:r w:rsidR="001D7519" w:rsidRPr="00BC0080">
        <w:rPr>
          <w:color w:val="363636"/>
          <w:spacing w:val="-23"/>
        </w:rPr>
        <w:t xml:space="preserve"> </w:t>
      </w:r>
      <w:r w:rsidR="001D7519" w:rsidRPr="00BC0080">
        <w:rPr>
          <w:color w:val="363636"/>
        </w:rPr>
        <w:t>Instituto</w:t>
      </w:r>
      <w:r w:rsidR="001D7519" w:rsidRPr="00BC0080">
        <w:rPr>
          <w:color w:val="363636"/>
          <w:spacing w:val="-8"/>
        </w:rPr>
        <w:t xml:space="preserve"> </w:t>
      </w:r>
      <w:r w:rsidR="001D7519" w:rsidRPr="00BC0080">
        <w:rPr>
          <w:color w:val="363636"/>
        </w:rPr>
        <w:t>Nacional</w:t>
      </w:r>
      <w:r w:rsidR="001D7519" w:rsidRPr="00BC0080">
        <w:rPr>
          <w:color w:val="363636"/>
          <w:spacing w:val="-11"/>
        </w:rPr>
        <w:t xml:space="preserve"> </w:t>
      </w:r>
      <w:r w:rsidR="001D7519" w:rsidRPr="00BC0080">
        <w:rPr>
          <w:color w:val="363636"/>
        </w:rPr>
        <w:t>Electoral</w:t>
      </w:r>
      <w:r w:rsidR="001D7519" w:rsidRPr="00BC0080">
        <w:rPr>
          <w:color w:val="363636"/>
          <w:spacing w:val="-9"/>
        </w:rPr>
        <w:t xml:space="preserve"> </w:t>
      </w:r>
      <w:r w:rsidR="001D7519" w:rsidRPr="00BC0080">
        <w:rPr>
          <w:color w:val="363636"/>
        </w:rPr>
        <w:t>(INE),</w:t>
      </w:r>
      <w:r w:rsidR="001D7519" w:rsidRPr="00BC0080">
        <w:rPr>
          <w:color w:val="363636"/>
          <w:spacing w:val="-5"/>
        </w:rPr>
        <w:t xml:space="preserve"> </w:t>
      </w:r>
      <w:r w:rsidR="001D7519" w:rsidRPr="00BC0080">
        <w:rPr>
          <w:color w:val="363636"/>
        </w:rPr>
        <w:t>aplicable</w:t>
      </w:r>
      <w:r w:rsidR="001D7519" w:rsidRPr="00BC0080">
        <w:rPr>
          <w:color w:val="363636"/>
          <w:spacing w:val="-8"/>
        </w:rPr>
        <w:t xml:space="preserve"> </w:t>
      </w:r>
      <w:r w:rsidR="001D7519" w:rsidRPr="00BC0080">
        <w:rPr>
          <w:color w:val="363636"/>
        </w:rPr>
        <w:t>a</w:t>
      </w:r>
      <w:r w:rsidR="001D7519" w:rsidRPr="00BC0080">
        <w:rPr>
          <w:color w:val="363636"/>
          <w:spacing w:val="-22"/>
        </w:rPr>
        <w:t xml:space="preserve"> </w:t>
      </w:r>
      <w:r w:rsidR="001D7519" w:rsidRPr="00BC0080">
        <w:rPr>
          <w:color w:val="363636"/>
        </w:rPr>
        <w:t>los</w:t>
      </w:r>
      <w:r w:rsidR="001D7519" w:rsidRPr="00BC0080">
        <w:rPr>
          <w:color w:val="363636"/>
          <w:spacing w:val="-22"/>
        </w:rPr>
        <w:t xml:space="preserve"> </w:t>
      </w:r>
      <w:r w:rsidR="001D7519" w:rsidRPr="00BC0080">
        <w:rPr>
          <w:color w:val="363636"/>
        </w:rPr>
        <w:t>Partidos</w:t>
      </w:r>
      <w:r w:rsidR="001D7519" w:rsidRPr="00BC0080">
        <w:rPr>
          <w:color w:val="363636"/>
          <w:spacing w:val="-9"/>
        </w:rPr>
        <w:t xml:space="preserve"> </w:t>
      </w:r>
      <w:r w:rsidR="001D7519" w:rsidRPr="00BC0080">
        <w:rPr>
          <w:color w:val="363636"/>
        </w:rPr>
        <w:t>Políticos Nacionales.</w:t>
      </w:r>
    </w:p>
    <w:p w14:paraId="0F5C3026" w14:textId="0207680E" w:rsidR="0054575E" w:rsidRPr="00BC0080" w:rsidRDefault="00BC0080" w:rsidP="008D131A">
      <w:pPr>
        <w:spacing w:before="120"/>
        <w:ind w:left="567" w:right="764" w:hanging="442"/>
        <w:jc w:val="both"/>
        <w:rPr>
          <w:color w:val="363636"/>
        </w:rPr>
      </w:pPr>
      <w:r w:rsidRPr="009B5659">
        <w:rPr>
          <w:b/>
          <w:bCs/>
          <w:color w:val="363636"/>
        </w:rPr>
        <w:t>I.4</w:t>
      </w:r>
      <w:r>
        <w:rPr>
          <w:color w:val="363636"/>
        </w:rPr>
        <w:tab/>
      </w:r>
      <w:r w:rsidR="001D7519" w:rsidRPr="00BC0080">
        <w:rPr>
          <w:color w:val="363636"/>
        </w:rPr>
        <w:t>Que para efectos de este contrato señala como su domicilio el ubicado</w:t>
      </w:r>
      <w:r w:rsidR="001D7519" w:rsidRPr="00BC0080">
        <w:rPr>
          <w:color w:val="363636"/>
        </w:rPr>
        <w:t xml:space="preserve"> en Avenida Benjamín Franklin número 84, Colonia Escandón, Alcaldía Miguel Hidalgo, Código Postal 11800, Ciudad de</w:t>
      </w:r>
      <w:r w:rsidR="001D7519" w:rsidRPr="00BC0080">
        <w:rPr>
          <w:color w:val="363636"/>
          <w:spacing w:val="7"/>
        </w:rPr>
        <w:t xml:space="preserve"> </w:t>
      </w:r>
      <w:r w:rsidR="001D7519" w:rsidRPr="00BC0080">
        <w:rPr>
          <w:color w:val="363636"/>
        </w:rPr>
        <w:t>México.</w:t>
      </w:r>
    </w:p>
    <w:p w14:paraId="5EAFE504" w14:textId="4D49AF99" w:rsidR="0054575E" w:rsidRPr="00BC0080" w:rsidRDefault="001D7519" w:rsidP="008D131A">
      <w:pPr>
        <w:pStyle w:val="Prrafodelista"/>
        <w:numPr>
          <w:ilvl w:val="0"/>
          <w:numId w:val="4"/>
        </w:numPr>
        <w:spacing w:before="120"/>
        <w:ind w:left="567" w:right="764" w:hanging="442"/>
        <w:rPr>
          <w:b/>
        </w:rPr>
      </w:pPr>
      <w:r w:rsidRPr="00BC0080">
        <w:rPr>
          <w:b/>
          <w:color w:val="363636"/>
          <w:w w:val="105"/>
        </w:rPr>
        <w:t>DECLARA "EL PRESTADOR", POR CONDUCTO DE SU APODERADO</w:t>
      </w:r>
      <w:r w:rsidRPr="00BC0080">
        <w:rPr>
          <w:b/>
          <w:color w:val="363636"/>
          <w:spacing w:val="-4"/>
          <w:w w:val="105"/>
        </w:rPr>
        <w:t xml:space="preserve"> </w:t>
      </w:r>
      <w:r w:rsidRPr="00BC0080">
        <w:rPr>
          <w:b/>
          <w:color w:val="363636"/>
          <w:w w:val="105"/>
        </w:rPr>
        <w:t>LEGAL:</w:t>
      </w:r>
    </w:p>
    <w:p w14:paraId="7CD40771" w14:textId="057DAFE2" w:rsidR="0054575E" w:rsidRPr="003F5D4A" w:rsidRDefault="00BC0080" w:rsidP="008D131A">
      <w:pPr>
        <w:spacing w:before="120"/>
        <w:ind w:left="567" w:right="764" w:hanging="442"/>
        <w:jc w:val="both"/>
        <w:rPr>
          <w:b/>
        </w:rPr>
      </w:pPr>
      <w:r w:rsidRPr="009B5659">
        <w:rPr>
          <w:b/>
          <w:bCs/>
          <w:color w:val="363636"/>
        </w:rPr>
        <w:t>II.1</w:t>
      </w:r>
      <w:r>
        <w:rPr>
          <w:color w:val="363636"/>
        </w:rPr>
        <w:tab/>
      </w:r>
      <w:r w:rsidR="001D7519" w:rsidRPr="00BC0080">
        <w:rPr>
          <w:color w:val="363636"/>
        </w:rPr>
        <w:t xml:space="preserve">Que su poderdante es una sociedad mercantil originalmente constituida bajo la denominación </w:t>
      </w:r>
      <w:r w:rsidR="001D7519" w:rsidRPr="00BC0080">
        <w:rPr>
          <w:b/>
          <w:color w:val="363636"/>
        </w:rPr>
        <w:t>SEGUROS AFIRME S.A. DE C.V., AFIRME</w:t>
      </w:r>
      <w:r w:rsidR="001D7519" w:rsidRPr="00BC0080">
        <w:rPr>
          <w:b/>
          <w:color w:val="363636"/>
        </w:rPr>
        <w:t xml:space="preserve"> GRUPO</w:t>
      </w:r>
      <w:r w:rsidR="001D7519" w:rsidRPr="00BC0080">
        <w:rPr>
          <w:b/>
          <w:color w:val="363636"/>
        </w:rPr>
        <w:t xml:space="preserve"> FINANCIERO, </w:t>
      </w:r>
      <w:r w:rsidR="001D7519" w:rsidRPr="00BC0080">
        <w:rPr>
          <w:color w:val="363636"/>
        </w:rPr>
        <w:t xml:space="preserve">como lo acredita con la Escritura Pública número </w:t>
      </w:r>
      <w:r w:rsidR="000D36E3">
        <w:rPr>
          <w:color w:val="363636"/>
        </w:rPr>
        <w:t>( )</w:t>
      </w:r>
      <w:r w:rsidR="001D7519" w:rsidRPr="00BC0080">
        <w:rPr>
          <w:color w:val="363636"/>
        </w:rPr>
        <w:t xml:space="preserve">, Libro número </w:t>
      </w:r>
      <w:r w:rsidR="000D36E3">
        <w:rPr>
          <w:color w:val="363636"/>
        </w:rPr>
        <w:t>( )</w:t>
      </w:r>
      <w:r w:rsidR="001D7519" w:rsidRPr="00BC0080">
        <w:rPr>
          <w:color w:val="363636"/>
        </w:rPr>
        <w:t xml:space="preserve">, Volumen número </w:t>
      </w:r>
      <w:r w:rsidR="000D36E3">
        <w:rPr>
          <w:color w:val="363636"/>
        </w:rPr>
        <w:t>( )</w:t>
      </w:r>
      <w:r w:rsidR="001D7519" w:rsidRPr="00BC0080">
        <w:rPr>
          <w:color w:val="363636"/>
        </w:rPr>
        <w:t>, de fecha dos de</w:t>
      </w:r>
      <w:r w:rsidR="001D7519" w:rsidRPr="00BC0080">
        <w:rPr>
          <w:color w:val="363636"/>
        </w:rPr>
        <w:t xml:space="preserve"> febrero de mil novecientos noventa y ocho, otorgada ante la fe del Licenciado Gilberto Federico Allen, titular de la Notaría</w:t>
      </w:r>
      <w:r w:rsidR="001D7519" w:rsidRPr="00BC0080">
        <w:rPr>
          <w:color w:val="363636"/>
          <w:spacing w:val="20"/>
        </w:rPr>
        <w:t xml:space="preserve"> </w:t>
      </w:r>
      <w:r w:rsidR="001D7519" w:rsidRPr="00BC0080">
        <w:rPr>
          <w:color w:val="363636"/>
        </w:rPr>
        <w:t>Pública número</w:t>
      </w:r>
      <w:r w:rsidR="00EB5B12">
        <w:rPr>
          <w:color w:val="363636"/>
        </w:rPr>
        <w:t xml:space="preserve"> </w:t>
      </w:r>
      <w:r w:rsidR="001D7519" w:rsidRPr="003F5D4A">
        <w:rPr>
          <w:color w:val="363636"/>
        </w:rPr>
        <w:t xml:space="preserve">33 de Monterrey, Nuevo León, registrada en el Registro Público de Comercio de Monterrey, Nuevo León, bajo el número </w:t>
      </w:r>
      <w:r w:rsidR="000D36E3">
        <w:rPr>
          <w:color w:val="363636"/>
        </w:rPr>
        <w:t>( )</w:t>
      </w:r>
      <w:r w:rsidR="001D7519" w:rsidRPr="003F5D4A">
        <w:rPr>
          <w:color w:val="363636"/>
        </w:rPr>
        <w:t xml:space="preserve">, Volumen </w:t>
      </w:r>
      <w:r w:rsidR="000D36E3">
        <w:rPr>
          <w:color w:val="363636"/>
        </w:rPr>
        <w:t>( )</w:t>
      </w:r>
      <w:r w:rsidR="001D7519" w:rsidRPr="003F5D4A">
        <w:rPr>
          <w:color w:val="363636"/>
        </w:rPr>
        <w:t xml:space="preserve">, Libro número </w:t>
      </w:r>
      <w:r w:rsidR="000D36E3">
        <w:rPr>
          <w:color w:val="363636"/>
        </w:rPr>
        <w:t>( )</w:t>
      </w:r>
      <w:r w:rsidR="001D7519" w:rsidRPr="003F5D4A">
        <w:rPr>
          <w:color w:val="363636"/>
        </w:rPr>
        <w:t>, Segundo Auxiliar, Escrituras de Sociedades Mercantiles, Sección de Comercio, con fecha seis de marzo de mi</w:t>
      </w:r>
      <w:r w:rsidR="001D7519" w:rsidRPr="003F5D4A">
        <w:rPr>
          <w:color w:val="363636"/>
        </w:rPr>
        <w:t>l novecientos noventa y ocho y Registro Federal de Cont</w:t>
      </w:r>
      <w:r w:rsidR="00EB5B12">
        <w:rPr>
          <w:color w:val="363636"/>
        </w:rPr>
        <w:t>r</w:t>
      </w:r>
      <w:r w:rsidR="001D7519" w:rsidRPr="003F5D4A">
        <w:rPr>
          <w:color w:val="363636"/>
        </w:rPr>
        <w:t xml:space="preserve">ibuyentes </w:t>
      </w:r>
      <w:r w:rsidR="001D7519" w:rsidRPr="003F5D4A">
        <w:rPr>
          <w:b/>
          <w:color w:val="363636"/>
        </w:rPr>
        <w:t>SAF980202D99.</w:t>
      </w:r>
    </w:p>
    <w:p w14:paraId="6D2E7096" w14:textId="77777777" w:rsidR="0054575E" w:rsidRPr="003F5D4A" w:rsidRDefault="0054575E" w:rsidP="008D131A">
      <w:pPr>
        <w:spacing w:before="120"/>
        <w:ind w:left="567" w:right="764" w:hanging="442"/>
        <w:jc w:val="both"/>
        <w:sectPr w:rsidR="0054575E" w:rsidRPr="003F5D4A">
          <w:headerReference w:type="default" r:id="rId7"/>
          <w:footerReference w:type="default" r:id="rId8"/>
          <w:type w:val="continuous"/>
          <w:pgSz w:w="12240" w:h="15840"/>
          <w:pgMar w:top="1840" w:right="700" w:bottom="1380" w:left="1420" w:header="1607" w:footer="1188" w:gutter="0"/>
          <w:pgNumType w:start="1"/>
          <w:cols w:space="720"/>
        </w:sectPr>
      </w:pPr>
    </w:p>
    <w:p w14:paraId="29A2121F" w14:textId="484B4820" w:rsidR="0054575E" w:rsidRPr="00BC0080" w:rsidRDefault="00BC0080" w:rsidP="008D131A">
      <w:pPr>
        <w:spacing w:before="120"/>
        <w:ind w:left="567" w:right="764" w:hanging="442"/>
        <w:jc w:val="both"/>
        <w:rPr>
          <w:color w:val="363838"/>
        </w:rPr>
      </w:pPr>
      <w:r w:rsidRPr="009B5659">
        <w:rPr>
          <w:b/>
          <w:bCs/>
          <w:color w:val="363636"/>
        </w:rPr>
        <w:lastRenderedPageBreak/>
        <w:t>II.2</w:t>
      </w:r>
      <w:r>
        <w:rPr>
          <w:color w:val="363838"/>
        </w:rPr>
        <w:tab/>
      </w:r>
      <w:r w:rsidR="001D7519" w:rsidRPr="00BC0080">
        <w:rPr>
          <w:color w:val="363838"/>
        </w:rPr>
        <w:t xml:space="preserve">Que el </w:t>
      </w:r>
      <w:r w:rsidR="001D7519" w:rsidRPr="00BC0080">
        <w:rPr>
          <w:b/>
          <w:color w:val="363838"/>
        </w:rPr>
        <w:t xml:space="preserve">C. Ángel </w:t>
      </w:r>
      <w:proofErr w:type="spellStart"/>
      <w:r w:rsidR="001D7519" w:rsidRPr="00BC0080">
        <w:rPr>
          <w:b/>
          <w:color w:val="363838"/>
        </w:rPr>
        <w:t>lván</w:t>
      </w:r>
      <w:proofErr w:type="spellEnd"/>
      <w:r w:rsidR="001D7519" w:rsidRPr="00BC0080">
        <w:rPr>
          <w:b/>
          <w:color w:val="363838"/>
        </w:rPr>
        <w:t xml:space="preserve"> Barrera Viveros, </w:t>
      </w:r>
      <w:r w:rsidR="001D7519" w:rsidRPr="00BC0080">
        <w:rPr>
          <w:color w:val="363838"/>
        </w:rPr>
        <w:t>en su carácter de Apoderado  Legal,  cuenta con poderes para suscribir el presente contrato y obligar a su representada en los términos</w:t>
      </w:r>
      <w:r w:rsidR="001D7519" w:rsidRPr="00BC0080">
        <w:rPr>
          <w:color w:val="363838"/>
          <w:spacing w:val="-4"/>
        </w:rPr>
        <w:t xml:space="preserve"> </w:t>
      </w:r>
      <w:r w:rsidR="001D7519" w:rsidRPr="00BC0080">
        <w:rPr>
          <w:color w:val="363838"/>
        </w:rPr>
        <w:t>del</w:t>
      </w:r>
      <w:r w:rsidR="001D7519" w:rsidRPr="00BC0080">
        <w:rPr>
          <w:color w:val="363838"/>
          <w:spacing w:val="-16"/>
        </w:rPr>
        <w:t xml:space="preserve"> </w:t>
      </w:r>
      <w:r w:rsidR="001D7519" w:rsidRPr="00BC0080">
        <w:rPr>
          <w:color w:val="363838"/>
        </w:rPr>
        <w:t>mismo,</w:t>
      </w:r>
      <w:r w:rsidR="001D7519" w:rsidRPr="00BC0080">
        <w:rPr>
          <w:color w:val="363838"/>
          <w:spacing w:val="-10"/>
        </w:rPr>
        <w:t xml:space="preserve"> </w:t>
      </w:r>
      <w:r w:rsidR="001D7519" w:rsidRPr="00BC0080">
        <w:rPr>
          <w:color w:val="363838"/>
        </w:rPr>
        <w:t>lo</w:t>
      </w:r>
      <w:r w:rsidR="001D7519" w:rsidRPr="00BC0080">
        <w:rPr>
          <w:color w:val="363838"/>
          <w:spacing w:val="-18"/>
        </w:rPr>
        <w:t xml:space="preserve"> </w:t>
      </w:r>
      <w:r w:rsidR="001D7519" w:rsidRPr="00BC0080">
        <w:rPr>
          <w:color w:val="363838"/>
        </w:rPr>
        <w:t>que</w:t>
      </w:r>
      <w:r w:rsidR="001D7519" w:rsidRPr="00BC0080">
        <w:rPr>
          <w:color w:val="363838"/>
          <w:spacing w:val="-12"/>
        </w:rPr>
        <w:t xml:space="preserve"> </w:t>
      </w:r>
      <w:r w:rsidR="001D7519" w:rsidRPr="00BC0080">
        <w:rPr>
          <w:color w:val="363838"/>
        </w:rPr>
        <w:t>acredita</w:t>
      </w:r>
      <w:r w:rsidR="001D7519" w:rsidRPr="00BC0080">
        <w:rPr>
          <w:color w:val="363838"/>
          <w:spacing w:val="-5"/>
        </w:rPr>
        <w:t xml:space="preserve"> </w:t>
      </w:r>
      <w:r w:rsidR="001D7519" w:rsidRPr="00BC0080">
        <w:rPr>
          <w:color w:val="363838"/>
        </w:rPr>
        <w:t>con</w:t>
      </w:r>
      <w:r w:rsidR="001D7519" w:rsidRPr="00BC0080">
        <w:rPr>
          <w:color w:val="363838"/>
          <w:spacing w:val="-18"/>
        </w:rPr>
        <w:t xml:space="preserve"> </w:t>
      </w:r>
      <w:r w:rsidR="001D7519" w:rsidRPr="00BC0080">
        <w:rPr>
          <w:color w:val="363838"/>
        </w:rPr>
        <w:t>la</w:t>
      </w:r>
      <w:r w:rsidR="001D7519" w:rsidRPr="00BC0080">
        <w:rPr>
          <w:color w:val="363838"/>
          <w:spacing w:val="-11"/>
        </w:rPr>
        <w:t xml:space="preserve"> </w:t>
      </w:r>
      <w:r w:rsidR="001D7519" w:rsidRPr="00BC0080">
        <w:rPr>
          <w:color w:val="363838"/>
        </w:rPr>
        <w:t>escritura</w:t>
      </w:r>
      <w:r w:rsidR="001D7519" w:rsidRPr="00BC0080">
        <w:rPr>
          <w:color w:val="363838"/>
          <w:spacing w:val="-2"/>
        </w:rPr>
        <w:t xml:space="preserve"> </w:t>
      </w:r>
      <w:r w:rsidR="001D7519" w:rsidRPr="00BC0080">
        <w:rPr>
          <w:color w:val="363838"/>
        </w:rPr>
        <w:t>pública</w:t>
      </w:r>
      <w:r w:rsidR="001D7519" w:rsidRPr="00BC0080">
        <w:rPr>
          <w:color w:val="363838"/>
          <w:spacing w:val="-7"/>
        </w:rPr>
        <w:t xml:space="preserve"> </w:t>
      </w:r>
      <w:r w:rsidR="001D7519" w:rsidRPr="00BC0080">
        <w:rPr>
          <w:color w:val="363838"/>
        </w:rPr>
        <w:t>número</w:t>
      </w:r>
      <w:r w:rsidR="001D7519" w:rsidRPr="00BC0080">
        <w:rPr>
          <w:color w:val="363838"/>
          <w:spacing w:val="-8"/>
        </w:rPr>
        <w:t xml:space="preserve"> </w:t>
      </w:r>
      <w:r w:rsidR="000D36E3">
        <w:rPr>
          <w:color w:val="363636"/>
        </w:rPr>
        <w:t>( )</w:t>
      </w:r>
      <w:r w:rsidR="001D7519" w:rsidRPr="00BC0080">
        <w:rPr>
          <w:color w:val="363838"/>
        </w:rPr>
        <w:t>,</w:t>
      </w:r>
      <w:r w:rsidR="001D7519" w:rsidRPr="00BC0080">
        <w:rPr>
          <w:color w:val="363838"/>
          <w:spacing w:val="-6"/>
        </w:rPr>
        <w:t xml:space="preserve"> </w:t>
      </w:r>
      <w:r w:rsidR="001D7519" w:rsidRPr="00BC0080">
        <w:rPr>
          <w:color w:val="363838"/>
        </w:rPr>
        <w:t>Libro</w:t>
      </w:r>
      <w:r w:rsidR="001D7519" w:rsidRPr="00BC0080">
        <w:rPr>
          <w:color w:val="363838"/>
          <w:spacing w:val="-16"/>
        </w:rPr>
        <w:t xml:space="preserve"> </w:t>
      </w:r>
      <w:r w:rsidR="000D36E3">
        <w:rPr>
          <w:color w:val="363636"/>
        </w:rPr>
        <w:t>( )</w:t>
      </w:r>
      <w:r w:rsidR="001D7519" w:rsidRPr="00BC0080">
        <w:rPr>
          <w:color w:val="363838"/>
        </w:rPr>
        <w:t>, de fecha ocho de agosto de dos mil veintid</w:t>
      </w:r>
      <w:r w:rsidR="001D7519" w:rsidRPr="00BC0080">
        <w:rPr>
          <w:color w:val="363838"/>
        </w:rPr>
        <w:t xml:space="preserve">ós, otorgada ante el Licenciado Gilberto Federico Allende León, titular de la Notaría Pública número 33 de Monterrey, Nuevo León, inscrita en el Registro Público de Comercio bajo el folio mercantil electrónico número </w:t>
      </w:r>
      <w:r w:rsidR="000D36E3">
        <w:rPr>
          <w:color w:val="363636"/>
        </w:rPr>
        <w:t>( )</w:t>
      </w:r>
      <w:r w:rsidR="001D7519" w:rsidRPr="00BC0080">
        <w:rPr>
          <w:color w:val="363838"/>
        </w:rPr>
        <w:t xml:space="preserve"> de fecha diez de agosto de dos mi</w:t>
      </w:r>
      <w:r w:rsidR="001D7519" w:rsidRPr="00BC0080">
        <w:rPr>
          <w:color w:val="363838"/>
        </w:rPr>
        <w:t xml:space="preserve">l veintidós. El </w:t>
      </w:r>
      <w:r w:rsidR="001D7519" w:rsidRPr="00BC0080">
        <w:rPr>
          <w:b/>
          <w:color w:val="363838"/>
        </w:rPr>
        <w:t xml:space="preserve">C. Ángel </w:t>
      </w:r>
      <w:proofErr w:type="spellStart"/>
      <w:r w:rsidR="001D7519" w:rsidRPr="00BC0080">
        <w:rPr>
          <w:b/>
          <w:color w:val="363838"/>
        </w:rPr>
        <w:t>lván</w:t>
      </w:r>
      <w:proofErr w:type="spellEnd"/>
      <w:r w:rsidR="001D7519" w:rsidRPr="00BC0080">
        <w:rPr>
          <w:b/>
          <w:color w:val="363838"/>
        </w:rPr>
        <w:t xml:space="preserve"> Barrera Viveros </w:t>
      </w:r>
      <w:r w:rsidR="001D7519" w:rsidRPr="00BC0080">
        <w:rPr>
          <w:color w:val="363838"/>
        </w:rPr>
        <w:t>bajo protesta de decir verdad, declara que dicha personalidad no le ha sido revocada, limitada, ni modificada en forma</w:t>
      </w:r>
      <w:r w:rsidR="001D7519" w:rsidRPr="00BC0080">
        <w:rPr>
          <w:color w:val="363838"/>
          <w:spacing w:val="47"/>
        </w:rPr>
        <w:t xml:space="preserve"> </w:t>
      </w:r>
      <w:r w:rsidR="001D7519" w:rsidRPr="00BC0080">
        <w:rPr>
          <w:color w:val="363838"/>
        </w:rPr>
        <w:t>alguna.</w:t>
      </w:r>
    </w:p>
    <w:p w14:paraId="4A46B05D" w14:textId="0ABA93E1" w:rsidR="0054575E" w:rsidRPr="00BC0080" w:rsidRDefault="00BC0080" w:rsidP="008D131A">
      <w:pPr>
        <w:spacing w:before="120"/>
        <w:ind w:left="567" w:right="764" w:hanging="442"/>
        <w:jc w:val="both"/>
        <w:rPr>
          <w:color w:val="363838"/>
        </w:rPr>
      </w:pPr>
      <w:r w:rsidRPr="009B5659">
        <w:rPr>
          <w:b/>
          <w:bCs/>
          <w:color w:val="363636"/>
        </w:rPr>
        <w:t>II.3</w:t>
      </w:r>
      <w:r>
        <w:rPr>
          <w:color w:val="363838"/>
        </w:rPr>
        <w:tab/>
      </w:r>
      <w:r w:rsidR="001D7519" w:rsidRPr="00BC0080">
        <w:rPr>
          <w:color w:val="363838"/>
        </w:rPr>
        <w:t>Que</w:t>
      </w:r>
      <w:r w:rsidR="001D7519" w:rsidRPr="00BC0080">
        <w:rPr>
          <w:color w:val="363838"/>
          <w:spacing w:val="-13"/>
        </w:rPr>
        <w:t xml:space="preserve"> </w:t>
      </w:r>
      <w:r w:rsidR="001D7519" w:rsidRPr="00BC0080">
        <w:rPr>
          <w:color w:val="363838"/>
        </w:rPr>
        <w:t>tiene</w:t>
      </w:r>
      <w:r w:rsidR="001D7519" w:rsidRPr="00BC0080">
        <w:rPr>
          <w:color w:val="363838"/>
          <w:spacing w:val="-10"/>
        </w:rPr>
        <w:t xml:space="preserve"> </w:t>
      </w:r>
      <w:r w:rsidR="001D7519" w:rsidRPr="00BC0080">
        <w:rPr>
          <w:color w:val="363838"/>
        </w:rPr>
        <w:t>capacidad</w:t>
      </w:r>
      <w:r w:rsidR="001D7519" w:rsidRPr="00BC0080">
        <w:rPr>
          <w:color w:val="363838"/>
          <w:spacing w:val="-3"/>
        </w:rPr>
        <w:t xml:space="preserve"> </w:t>
      </w:r>
      <w:r w:rsidR="001D7519" w:rsidRPr="00BC0080">
        <w:rPr>
          <w:color w:val="363838"/>
        </w:rPr>
        <w:t>jurídica</w:t>
      </w:r>
      <w:r w:rsidR="001D7519" w:rsidRPr="00BC0080">
        <w:rPr>
          <w:color w:val="363838"/>
          <w:spacing w:val="-8"/>
        </w:rPr>
        <w:t xml:space="preserve"> </w:t>
      </w:r>
      <w:r w:rsidR="001D7519" w:rsidRPr="00BC0080">
        <w:rPr>
          <w:color w:val="363838"/>
        </w:rPr>
        <w:t>para</w:t>
      </w:r>
      <w:r w:rsidR="001D7519" w:rsidRPr="00BC0080">
        <w:rPr>
          <w:color w:val="363838"/>
          <w:spacing w:val="-5"/>
        </w:rPr>
        <w:t xml:space="preserve"> </w:t>
      </w:r>
      <w:r w:rsidR="001D7519" w:rsidRPr="00BC0080">
        <w:rPr>
          <w:color w:val="363838"/>
        </w:rPr>
        <w:t>contratar</w:t>
      </w:r>
      <w:r w:rsidR="001D7519" w:rsidRPr="00BC0080">
        <w:rPr>
          <w:color w:val="363838"/>
          <w:spacing w:val="-4"/>
        </w:rPr>
        <w:t xml:space="preserve"> </w:t>
      </w:r>
      <w:r w:rsidR="001D7519" w:rsidRPr="00BC0080">
        <w:rPr>
          <w:color w:val="363838"/>
        </w:rPr>
        <w:t>y</w:t>
      </w:r>
      <w:r w:rsidR="001D7519" w:rsidRPr="00BC0080">
        <w:rPr>
          <w:color w:val="363838"/>
          <w:spacing w:val="-13"/>
        </w:rPr>
        <w:t xml:space="preserve"> </w:t>
      </w:r>
      <w:r w:rsidR="001D7519" w:rsidRPr="00BC0080">
        <w:rPr>
          <w:color w:val="363838"/>
        </w:rPr>
        <w:t>no</w:t>
      </w:r>
      <w:r w:rsidR="001D7519" w:rsidRPr="00BC0080">
        <w:rPr>
          <w:color w:val="363838"/>
          <w:spacing w:val="-21"/>
        </w:rPr>
        <w:t xml:space="preserve"> </w:t>
      </w:r>
      <w:r w:rsidR="001D7519" w:rsidRPr="00BC0080">
        <w:rPr>
          <w:color w:val="363838"/>
        </w:rPr>
        <w:t>existe</w:t>
      </w:r>
      <w:r w:rsidR="001D7519" w:rsidRPr="00BC0080">
        <w:rPr>
          <w:color w:val="363838"/>
          <w:spacing w:val="-7"/>
        </w:rPr>
        <w:t xml:space="preserve"> </w:t>
      </w:r>
      <w:r w:rsidR="001D7519" w:rsidRPr="00BC0080">
        <w:rPr>
          <w:color w:val="363838"/>
        </w:rPr>
        <w:t>impedimento</w:t>
      </w:r>
      <w:r w:rsidR="001D7519" w:rsidRPr="00BC0080">
        <w:rPr>
          <w:color w:val="363838"/>
          <w:spacing w:val="15"/>
        </w:rPr>
        <w:t xml:space="preserve"> </w:t>
      </w:r>
      <w:r w:rsidR="001D7519" w:rsidRPr="00BC0080">
        <w:rPr>
          <w:color w:val="363838"/>
        </w:rPr>
        <w:t>legal</w:t>
      </w:r>
      <w:r w:rsidR="001D7519" w:rsidRPr="00BC0080">
        <w:rPr>
          <w:color w:val="363838"/>
          <w:spacing w:val="-10"/>
        </w:rPr>
        <w:t xml:space="preserve"> </w:t>
      </w:r>
      <w:r w:rsidR="001D7519" w:rsidRPr="00BC0080">
        <w:rPr>
          <w:color w:val="363838"/>
        </w:rPr>
        <w:t>alguno</w:t>
      </w:r>
      <w:r w:rsidR="001D7519" w:rsidRPr="00BC0080">
        <w:rPr>
          <w:color w:val="363838"/>
          <w:spacing w:val="-10"/>
        </w:rPr>
        <w:t xml:space="preserve"> </w:t>
      </w:r>
      <w:r w:rsidR="001D7519" w:rsidRPr="00BC0080">
        <w:rPr>
          <w:color w:val="363838"/>
        </w:rPr>
        <w:t xml:space="preserve">para obligarse en los términos de este contrato, toda vez que reúne las condiciones técnicas, económicas y demás necesarias que requiere </w:t>
      </w:r>
      <w:r w:rsidR="001D7519" w:rsidRPr="00BC0080">
        <w:rPr>
          <w:b/>
          <w:color w:val="363838"/>
        </w:rPr>
        <w:t xml:space="preserve">"EL PRD" </w:t>
      </w:r>
      <w:r w:rsidR="001D7519" w:rsidRPr="00BC0080">
        <w:rPr>
          <w:color w:val="363838"/>
        </w:rPr>
        <w:t>para la presente contratación.</w:t>
      </w:r>
    </w:p>
    <w:p w14:paraId="14E8C877" w14:textId="5160E7D2" w:rsidR="0054575E" w:rsidRPr="00BC0080" w:rsidRDefault="00BC0080" w:rsidP="008D131A">
      <w:pPr>
        <w:spacing w:before="120"/>
        <w:ind w:left="567" w:right="764" w:hanging="442"/>
        <w:jc w:val="both"/>
        <w:rPr>
          <w:color w:val="363838"/>
        </w:rPr>
      </w:pPr>
      <w:r w:rsidRPr="009B5659">
        <w:rPr>
          <w:b/>
          <w:bCs/>
          <w:color w:val="363636"/>
        </w:rPr>
        <w:t>II.4</w:t>
      </w:r>
      <w:r>
        <w:rPr>
          <w:color w:val="363838"/>
        </w:rPr>
        <w:tab/>
      </w:r>
      <w:r w:rsidR="001D7519" w:rsidRPr="00BC0080">
        <w:rPr>
          <w:color w:val="363838"/>
        </w:rPr>
        <w:t>Que</w:t>
      </w:r>
      <w:r w:rsidR="001D7519" w:rsidRPr="00BC0080">
        <w:rPr>
          <w:color w:val="363838"/>
          <w:spacing w:val="-8"/>
        </w:rPr>
        <w:t xml:space="preserve"> </w:t>
      </w:r>
      <w:r w:rsidR="001D7519" w:rsidRPr="00BC0080">
        <w:rPr>
          <w:color w:val="363838"/>
        </w:rPr>
        <w:t>conoce</w:t>
      </w:r>
      <w:r w:rsidR="001D7519" w:rsidRPr="00BC0080">
        <w:rPr>
          <w:color w:val="363838"/>
          <w:spacing w:val="-3"/>
        </w:rPr>
        <w:t xml:space="preserve"> </w:t>
      </w:r>
      <w:r w:rsidR="001D7519" w:rsidRPr="00BC0080">
        <w:rPr>
          <w:color w:val="242424"/>
        </w:rPr>
        <w:t>las</w:t>
      </w:r>
      <w:r w:rsidR="001D7519" w:rsidRPr="00BC0080">
        <w:rPr>
          <w:color w:val="242424"/>
          <w:spacing w:val="-15"/>
        </w:rPr>
        <w:t xml:space="preserve"> </w:t>
      </w:r>
      <w:r w:rsidR="001D7519" w:rsidRPr="00BC0080">
        <w:rPr>
          <w:color w:val="363838"/>
        </w:rPr>
        <w:t>características</w:t>
      </w:r>
      <w:r w:rsidR="001D7519" w:rsidRPr="00BC0080">
        <w:rPr>
          <w:color w:val="363838"/>
          <w:spacing w:val="-19"/>
        </w:rPr>
        <w:t xml:space="preserve"> </w:t>
      </w:r>
      <w:r w:rsidR="001D7519" w:rsidRPr="00BC0080">
        <w:rPr>
          <w:color w:val="363838"/>
        </w:rPr>
        <w:t>del</w:t>
      </w:r>
      <w:r w:rsidR="001D7519" w:rsidRPr="00BC0080">
        <w:rPr>
          <w:color w:val="363838"/>
          <w:spacing w:val="-6"/>
        </w:rPr>
        <w:t xml:space="preserve"> </w:t>
      </w:r>
      <w:r w:rsidR="001D7519" w:rsidRPr="00BC0080">
        <w:rPr>
          <w:color w:val="363838"/>
        </w:rPr>
        <w:t>servicio</w:t>
      </w:r>
      <w:r w:rsidR="001D7519" w:rsidRPr="00BC0080">
        <w:rPr>
          <w:color w:val="363838"/>
          <w:spacing w:val="2"/>
        </w:rPr>
        <w:t xml:space="preserve"> </w:t>
      </w:r>
      <w:r w:rsidR="001D7519" w:rsidRPr="00BC0080">
        <w:rPr>
          <w:color w:val="363838"/>
        </w:rPr>
        <w:t>objeto</w:t>
      </w:r>
      <w:r w:rsidR="001D7519" w:rsidRPr="00BC0080">
        <w:rPr>
          <w:color w:val="363838"/>
          <w:spacing w:val="-2"/>
        </w:rPr>
        <w:t xml:space="preserve"> </w:t>
      </w:r>
      <w:r w:rsidR="001D7519" w:rsidRPr="00BC0080">
        <w:rPr>
          <w:color w:val="363838"/>
        </w:rPr>
        <w:t>del</w:t>
      </w:r>
      <w:r w:rsidR="001D7519" w:rsidRPr="00BC0080">
        <w:rPr>
          <w:color w:val="363838"/>
          <w:spacing w:val="-14"/>
        </w:rPr>
        <w:t xml:space="preserve"> </w:t>
      </w:r>
      <w:r w:rsidR="001D7519" w:rsidRPr="00BC0080">
        <w:rPr>
          <w:color w:val="363838"/>
        </w:rPr>
        <w:t>presente</w:t>
      </w:r>
      <w:r w:rsidR="001D7519" w:rsidRPr="00BC0080">
        <w:rPr>
          <w:color w:val="363838"/>
          <w:spacing w:val="1"/>
        </w:rPr>
        <w:t xml:space="preserve"> </w:t>
      </w:r>
      <w:r w:rsidR="001D7519" w:rsidRPr="00BC0080">
        <w:rPr>
          <w:color w:val="363838"/>
        </w:rPr>
        <w:t>contrato</w:t>
      </w:r>
      <w:r w:rsidR="001D7519" w:rsidRPr="00BC0080">
        <w:rPr>
          <w:color w:val="363838"/>
          <w:spacing w:val="6"/>
        </w:rPr>
        <w:t xml:space="preserve"> </w:t>
      </w:r>
      <w:r w:rsidR="001D7519" w:rsidRPr="00BC0080">
        <w:rPr>
          <w:color w:val="363838"/>
        </w:rPr>
        <w:t>y</w:t>
      </w:r>
      <w:r w:rsidR="001D7519" w:rsidRPr="00BC0080">
        <w:rPr>
          <w:color w:val="363838"/>
          <w:spacing w:val="-10"/>
        </w:rPr>
        <w:t xml:space="preserve"> </w:t>
      </w:r>
      <w:r w:rsidR="001D7519" w:rsidRPr="00BC0080">
        <w:rPr>
          <w:color w:val="363838"/>
        </w:rPr>
        <w:t>que</w:t>
      </w:r>
      <w:r w:rsidR="001D7519" w:rsidRPr="00BC0080">
        <w:rPr>
          <w:color w:val="363838"/>
          <w:spacing w:val="2"/>
        </w:rPr>
        <w:t xml:space="preserve"> </w:t>
      </w:r>
      <w:r w:rsidR="001D7519" w:rsidRPr="00BC0080">
        <w:rPr>
          <w:color w:val="363838"/>
        </w:rPr>
        <w:t xml:space="preserve">dispone de los recursos técnicos y económicos necesarios para proporcionarlo de forma eficiente, oportuna y en las mejores condiciones para </w:t>
      </w:r>
      <w:r w:rsidR="001D7519" w:rsidRPr="00BC0080">
        <w:rPr>
          <w:b/>
          <w:color w:val="363838"/>
        </w:rPr>
        <w:t xml:space="preserve">"EL PRD", </w:t>
      </w:r>
      <w:r w:rsidR="001D7519" w:rsidRPr="00BC0080">
        <w:rPr>
          <w:color w:val="363838"/>
        </w:rPr>
        <w:t xml:space="preserve">toda vez que cuenta con la infraestructura, así como con el personal que tiene experiencia </w:t>
      </w:r>
      <w:r w:rsidR="001D7519" w:rsidRPr="00BC0080">
        <w:rPr>
          <w:color w:val="363838"/>
        </w:rPr>
        <w:t>y capacidad requeridas.</w:t>
      </w:r>
    </w:p>
    <w:p w14:paraId="415F2731" w14:textId="170CDEF1" w:rsidR="0054575E" w:rsidRPr="00BC0080" w:rsidRDefault="00BC0080" w:rsidP="008D131A">
      <w:pPr>
        <w:spacing w:before="120"/>
        <w:ind w:left="567" w:right="764" w:hanging="442"/>
        <w:jc w:val="both"/>
        <w:rPr>
          <w:color w:val="363838"/>
        </w:rPr>
      </w:pPr>
      <w:r w:rsidRPr="009B5659">
        <w:rPr>
          <w:b/>
          <w:bCs/>
          <w:color w:val="363636"/>
        </w:rPr>
        <w:t>II.5</w:t>
      </w:r>
      <w:r>
        <w:rPr>
          <w:color w:val="363838"/>
        </w:rPr>
        <w:tab/>
      </w:r>
      <w:r w:rsidR="001D7519" w:rsidRPr="00BC0080">
        <w:rPr>
          <w:color w:val="363838"/>
        </w:rPr>
        <w:t xml:space="preserve">Que conoce el sentido y alcance de </w:t>
      </w:r>
      <w:r w:rsidR="001D7519" w:rsidRPr="00BC0080">
        <w:rPr>
          <w:color w:val="242424"/>
        </w:rPr>
        <w:t xml:space="preserve">las </w:t>
      </w:r>
      <w:r w:rsidR="001D7519" w:rsidRPr="00BC0080">
        <w:rPr>
          <w:color w:val="363838"/>
        </w:rPr>
        <w:t>disposiciones contenidas en el Reglamento de</w:t>
      </w:r>
      <w:r w:rsidR="001D7519" w:rsidRPr="00BC0080">
        <w:rPr>
          <w:color w:val="363838"/>
          <w:spacing w:val="-21"/>
        </w:rPr>
        <w:t xml:space="preserve"> </w:t>
      </w:r>
      <w:r w:rsidR="001D7519" w:rsidRPr="00BC0080">
        <w:rPr>
          <w:color w:val="363838"/>
        </w:rPr>
        <w:t>Fiscalización</w:t>
      </w:r>
      <w:r w:rsidR="001D7519" w:rsidRPr="00BC0080">
        <w:rPr>
          <w:color w:val="363838"/>
          <w:spacing w:val="-1"/>
        </w:rPr>
        <w:t xml:space="preserve"> </w:t>
      </w:r>
      <w:r w:rsidR="001D7519" w:rsidRPr="00BC0080">
        <w:rPr>
          <w:color w:val="363838"/>
        </w:rPr>
        <w:t>del</w:t>
      </w:r>
      <w:r w:rsidR="001D7519" w:rsidRPr="00BC0080">
        <w:rPr>
          <w:color w:val="363838"/>
          <w:spacing w:val="-19"/>
        </w:rPr>
        <w:t xml:space="preserve"> </w:t>
      </w:r>
      <w:r w:rsidR="001D7519" w:rsidRPr="00BC0080">
        <w:rPr>
          <w:color w:val="363838"/>
        </w:rPr>
        <w:t>Instituto</w:t>
      </w:r>
      <w:r w:rsidR="001D7519" w:rsidRPr="00BC0080">
        <w:rPr>
          <w:color w:val="363838"/>
          <w:spacing w:val="-11"/>
        </w:rPr>
        <w:t xml:space="preserve"> </w:t>
      </w:r>
      <w:r w:rsidR="001D7519" w:rsidRPr="00BC0080">
        <w:rPr>
          <w:color w:val="363838"/>
        </w:rPr>
        <w:t>Nacional</w:t>
      </w:r>
      <w:r w:rsidR="001D7519" w:rsidRPr="00BC0080">
        <w:rPr>
          <w:color w:val="363838"/>
          <w:spacing w:val="-15"/>
        </w:rPr>
        <w:t xml:space="preserve"> </w:t>
      </w:r>
      <w:r w:rsidR="001D7519" w:rsidRPr="00BC0080">
        <w:rPr>
          <w:color w:val="363838"/>
        </w:rPr>
        <w:t>Electoral</w:t>
      </w:r>
      <w:r w:rsidR="001D7519" w:rsidRPr="00BC0080">
        <w:rPr>
          <w:color w:val="363838"/>
          <w:spacing w:val="-10"/>
        </w:rPr>
        <w:t xml:space="preserve"> </w:t>
      </w:r>
      <w:r w:rsidR="001D7519" w:rsidRPr="00BC0080">
        <w:rPr>
          <w:color w:val="363838"/>
        </w:rPr>
        <w:t>(INE),</w:t>
      </w:r>
      <w:r w:rsidR="001D7519" w:rsidRPr="00BC0080">
        <w:rPr>
          <w:color w:val="363838"/>
          <w:spacing w:val="-9"/>
        </w:rPr>
        <w:t xml:space="preserve"> </w:t>
      </w:r>
      <w:r w:rsidR="001D7519" w:rsidRPr="00BC0080">
        <w:rPr>
          <w:color w:val="363838"/>
        </w:rPr>
        <w:t>aplicable</w:t>
      </w:r>
      <w:r w:rsidR="001D7519" w:rsidRPr="00BC0080">
        <w:rPr>
          <w:color w:val="363838"/>
          <w:spacing w:val="-12"/>
        </w:rPr>
        <w:t xml:space="preserve"> </w:t>
      </w:r>
      <w:r w:rsidR="001D7519" w:rsidRPr="00BC0080">
        <w:rPr>
          <w:color w:val="363838"/>
        </w:rPr>
        <w:t>a</w:t>
      </w:r>
      <w:r w:rsidR="001D7519" w:rsidRPr="00BC0080">
        <w:rPr>
          <w:color w:val="363838"/>
          <w:spacing w:val="-19"/>
        </w:rPr>
        <w:t xml:space="preserve"> </w:t>
      </w:r>
      <w:r w:rsidR="001D7519" w:rsidRPr="00BC0080">
        <w:rPr>
          <w:color w:val="363838"/>
        </w:rPr>
        <w:t>los</w:t>
      </w:r>
      <w:r w:rsidR="001D7519" w:rsidRPr="00BC0080">
        <w:rPr>
          <w:color w:val="363838"/>
          <w:spacing w:val="-23"/>
        </w:rPr>
        <w:t xml:space="preserve"> </w:t>
      </w:r>
      <w:r w:rsidR="001D7519" w:rsidRPr="00BC0080">
        <w:rPr>
          <w:color w:val="363838"/>
        </w:rPr>
        <w:t>Partidos</w:t>
      </w:r>
      <w:r w:rsidR="001D7519" w:rsidRPr="00BC0080">
        <w:rPr>
          <w:color w:val="363838"/>
          <w:spacing w:val="-9"/>
        </w:rPr>
        <w:t xml:space="preserve"> </w:t>
      </w:r>
      <w:r w:rsidR="001D7519" w:rsidRPr="00BC0080">
        <w:rPr>
          <w:color w:val="363838"/>
        </w:rPr>
        <w:t>Políticos Nacionales.</w:t>
      </w:r>
    </w:p>
    <w:p w14:paraId="7A6F51D9" w14:textId="54FE731E" w:rsidR="0054575E" w:rsidRPr="00BC0080" w:rsidRDefault="00BC0080" w:rsidP="008D131A">
      <w:pPr>
        <w:spacing w:before="120"/>
        <w:ind w:left="567" w:right="764" w:hanging="442"/>
        <w:jc w:val="both"/>
        <w:rPr>
          <w:b/>
          <w:color w:val="363838"/>
        </w:rPr>
      </w:pPr>
      <w:r w:rsidRPr="009B5659">
        <w:rPr>
          <w:b/>
          <w:bCs/>
          <w:color w:val="363636"/>
        </w:rPr>
        <w:t>II.6</w:t>
      </w:r>
      <w:r>
        <w:rPr>
          <w:color w:val="363838"/>
        </w:rPr>
        <w:tab/>
      </w:r>
      <w:r w:rsidR="001D7519" w:rsidRPr="00BC0080">
        <w:rPr>
          <w:color w:val="363838"/>
        </w:rPr>
        <w:t xml:space="preserve">Que acredita su inscripción en el Registro Nacional de Proveedores del Instituto Nacional Electoral, con el Acuse de Refrendo número </w:t>
      </w:r>
      <w:r w:rsidR="001D7519" w:rsidRPr="00BC0080">
        <w:rPr>
          <w:b/>
          <w:color w:val="363838"/>
        </w:rPr>
        <w:t>RNP:</w:t>
      </w:r>
      <w:r w:rsidR="001D7519" w:rsidRPr="00BC0080">
        <w:rPr>
          <w:b/>
          <w:color w:val="363838"/>
          <w:spacing w:val="25"/>
        </w:rPr>
        <w:t xml:space="preserve"> </w:t>
      </w:r>
      <w:r w:rsidR="001D7519" w:rsidRPr="00BC0080">
        <w:rPr>
          <w:b/>
          <w:color w:val="363838"/>
        </w:rPr>
        <w:t>201612271199867.</w:t>
      </w:r>
    </w:p>
    <w:p w14:paraId="1BA3E3E0" w14:textId="1DCAA598" w:rsidR="0054575E" w:rsidRPr="00BC0080" w:rsidRDefault="00BC0080" w:rsidP="008D131A">
      <w:pPr>
        <w:spacing w:before="120"/>
        <w:ind w:left="567" w:right="764" w:hanging="442"/>
        <w:jc w:val="both"/>
        <w:rPr>
          <w:color w:val="363838"/>
        </w:rPr>
      </w:pPr>
      <w:r w:rsidRPr="009B5659">
        <w:rPr>
          <w:b/>
          <w:bCs/>
          <w:color w:val="363636"/>
        </w:rPr>
        <w:t>II.7</w:t>
      </w:r>
      <w:r>
        <w:rPr>
          <w:color w:val="363838"/>
        </w:rPr>
        <w:tab/>
      </w:r>
      <w:r w:rsidR="001D7519" w:rsidRPr="00BC0080">
        <w:rPr>
          <w:color w:val="363838"/>
        </w:rPr>
        <w:t xml:space="preserve">Que, para todos los efectos legales de este contrato, señala como su domicilio el ubicado en </w:t>
      </w:r>
      <w:proofErr w:type="gramStart"/>
      <w:r w:rsidR="000D36E3">
        <w:rPr>
          <w:color w:val="363636"/>
        </w:rPr>
        <w:t>( )</w:t>
      </w:r>
      <w:proofErr w:type="gramEnd"/>
      <w:r w:rsidR="001D7519" w:rsidRPr="00BC0080">
        <w:rPr>
          <w:color w:val="363838"/>
        </w:rPr>
        <w:t>.</w:t>
      </w:r>
    </w:p>
    <w:p w14:paraId="7969CD88" w14:textId="4996F05A" w:rsidR="0054575E" w:rsidRPr="00BC0080" w:rsidRDefault="001D7519" w:rsidP="008D131A">
      <w:pPr>
        <w:pStyle w:val="Prrafodelista"/>
        <w:numPr>
          <w:ilvl w:val="0"/>
          <w:numId w:val="4"/>
        </w:numPr>
        <w:spacing w:before="120"/>
        <w:ind w:left="567" w:right="764" w:hanging="442"/>
        <w:rPr>
          <w:b/>
        </w:rPr>
      </w:pPr>
      <w:r w:rsidRPr="00BC0080">
        <w:rPr>
          <w:b/>
          <w:color w:val="363838"/>
        </w:rPr>
        <w:t>DECLARAN "LAS</w:t>
      </w:r>
      <w:r w:rsidRPr="00BC0080">
        <w:rPr>
          <w:b/>
          <w:color w:val="363838"/>
          <w:spacing w:val="-22"/>
        </w:rPr>
        <w:t xml:space="preserve"> </w:t>
      </w:r>
      <w:r w:rsidRPr="00BC0080">
        <w:rPr>
          <w:b/>
          <w:color w:val="363838"/>
        </w:rPr>
        <w:t>PARTES":</w:t>
      </w:r>
    </w:p>
    <w:p w14:paraId="6AFECD58" w14:textId="4AFCB4E9" w:rsidR="0054575E" w:rsidRPr="009B5659" w:rsidRDefault="00BC0080" w:rsidP="008D131A">
      <w:pPr>
        <w:spacing w:before="120"/>
        <w:ind w:left="567" w:right="764" w:hanging="442"/>
        <w:jc w:val="both"/>
        <w:rPr>
          <w:color w:val="363838"/>
        </w:rPr>
      </w:pPr>
      <w:r w:rsidRPr="009B5659">
        <w:rPr>
          <w:b/>
          <w:bCs/>
          <w:color w:val="363636"/>
        </w:rPr>
        <w:t>III.1</w:t>
      </w:r>
      <w:r w:rsidR="007216C8" w:rsidRPr="009B5659">
        <w:rPr>
          <w:color w:val="363838"/>
        </w:rPr>
        <w:tab/>
      </w:r>
      <w:r w:rsidR="001D7519" w:rsidRPr="009B5659">
        <w:rPr>
          <w:color w:val="363838"/>
        </w:rPr>
        <w:t>El presente contrato no contiene cláusula alguna contraria a la ley, a la moral o a las buenas</w:t>
      </w:r>
      <w:r w:rsidR="001D7519" w:rsidRPr="009B5659">
        <w:rPr>
          <w:color w:val="363838"/>
          <w:spacing w:val="-11"/>
        </w:rPr>
        <w:t xml:space="preserve"> </w:t>
      </w:r>
      <w:r w:rsidR="001D7519" w:rsidRPr="009B5659">
        <w:rPr>
          <w:color w:val="363838"/>
        </w:rPr>
        <w:t>costumbres</w:t>
      </w:r>
      <w:r w:rsidR="001D7519" w:rsidRPr="009B5659">
        <w:rPr>
          <w:color w:val="363838"/>
          <w:spacing w:val="4"/>
        </w:rPr>
        <w:t xml:space="preserve"> </w:t>
      </w:r>
      <w:r w:rsidR="001D7519" w:rsidRPr="009B5659">
        <w:rPr>
          <w:color w:val="363838"/>
        </w:rPr>
        <w:t>y</w:t>
      </w:r>
      <w:r w:rsidR="001D7519" w:rsidRPr="009B5659">
        <w:rPr>
          <w:color w:val="363838"/>
          <w:spacing w:val="-12"/>
        </w:rPr>
        <w:t xml:space="preserve"> </w:t>
      </w:r>
      <w:r w:rsidR="001D7519" w:rsidRPr="009B5659">
        <w:rPr>
          <w:color w:val="363838"/>
        </w:rPr>
        <w:t>que,</w:t>
      </w:r>
      <w:r w:rsidR="001D7519" w:rsidRPr="009B5659">
        <w:rPr>
          <w:color w:val="363838"/>
          <w:spacing w:val="-15"/>
        </w:rPr>
        <w:t xml:space="preserve"> </w:t>
      </w:r>
      <w:r w:rsidR="001D7519" w:rsidRPr="009B5659">
        <w:rPr>
          <w:color w:val="363838"/>
        </w:rPr>
        <w:t>para</w:t>
      </w:r>
      <w:r w:rsidR="001D7519" w:rsidRPr="009B5659">
        <w:rPr>
          <w:color w:val="363838"/>
          <w:spacing w:val="-2"/>
        </w:rPr>
        <w:t xml:space="preserve"> </w:t>
      </w:r>
      <w:r w:rsidR="001D7519" w:rsidRPr="009B5659">
        <w:rPr>
          <w:color w:val="363838"/>
        </w:rPr>
        <w:t>su</w:t>
      </w:r>
      <w:r w:rsidR="001D7519" w:rsidRPr="009B5659">
        <w:rPr>
          <w:color w:val="363838"/>
          <w:spacing w:val="-11"/>
        </w:rPr>
        <w:t xml:space="preserve"> </w:t>
      </w:r>
      <w:r w:rsidR="001D7519" w:rsidRPr="009B5659">
        <w:rPr>
          <w:color w:val="363838"/>
        </w:rPr>
        <w:t>suscripción,</w:t>
      </w:r>
      <w:r w:rsidR="001D7519" w:rsidRPr="009B5659">
        <w:rPr>
          <w:color w:val="363838"/>
          <w:spacing w:val="2"/>
        </w:rPr>
        <w:t xml:space="preserve"> </w:t>
      </w:r>
      <w:r w:rsidR="001D7519" w:rsidRPr="009B5659">
        <w:rPr>
          <w:color w:val="363838"/>
        </w:rPr>
        <w:t>no</w:t>
      </w:r>
      <w:r w:rsidR="001D7519" w:rsidRPr="009B5659">
        <w:rPr>
          <w:color w:val="363838"/>
          <w:spacing w:val="-11"/>
        </w:rPr>
        <w:t xml:space="preserve"> </w:t>
      </w:r>
      <w:r w:rsidR="001D7519" w:rsidRPr="009B5659">
        <w:rPr>
          <w:color w:val="363838"/>
        </w:rPr>
        <w:t>medi</w:t>
      </w:r>
      <w:r w:rsidR="001D7519" w:rsidRPr="009B5659">
        <w:rPr>
          <w:color w:val="363838"/>
        </w:rPr>
        <w:t>a</w:t>
      </w:r>
      <w:r w:rsidR="001D7519" w:rsidRPr="009B5659">
        <w:rPr>
          <w:color w:val="363838"/>
          <w:spacing w:val="-5"/>
        </w:rPr>
        <w:t xml:space="preserve"> </w:t>
      </w:r>
      <w:r w:rsidR="001D7519" w:rsidRPr="009B5659">
        <w:rPr>
          <w:color w:val="363838"/>
        </w:rPr>
        <w:t>coacción</w:t>
      </w:r>
      <w:r w:rsidR="001D7519" w:rsidRPr="009B5659">
        <w:rPr>
          <w:color w:val="363838"/>
          <w:spacing w:val="-5"/>
        </w:rPr>
        <w:t xml:space="preserve"> </w:t>
      </w:r>
      <w:r w:rsidR="001D7519" w:rsidRPr="009B5659">
        <w:rPr>
          <w:color w:val="363838"/>
        </w:rPr>
        <w:t>alguna,</w:t>
      </w:r>
      <w:r w:rsidR="001D7519" w:rsidRPr="009B5659">
        <w:rPr>
          <w:color w:val="363838"/>
          <w:spacing w:val="-8"/>
        </w:rPr>
        <w:t xml:space="preserve"> </w:t>
      </w:r>
      <w:r w:rsidR="001D7519" w:rsidRPr="009B5659">
        <w:rPr>
          <w:color w:val="363838"/>
        </w:rPr>
        <w:t>en</w:t>
      </w:r>
      <w:r w:rsidR="001D7519" w:rsidRPr="009B5659">
        <w:rPr>
          <w:color w:val="363838"/>
          <w:spacing w:val="-18"/>
        </w:rPr>
        <w:t xml:space="preserve"> </w:t>
      </w:r>
      <w:r w:rsidR="001D7519" w:rsidRPr="009B5659">
        <w:rPr>
          <w:color w:val="363838"/>
        </w:rPr>
        <w:t>tal</w:t>
      </w:r>
      <w:r w:rsidR="001D7519" w:rsidRPr="009B5659">
        <w:rPr>
          <w:color w:val="363838"/>
          <w:spacing w:val="-12"/>
        </w:rPr>
        <w:t xml:space="preserve"> </w:t>
      </w:r>
      <w:r w:rsidR="001D7519" w:rsidRPr="009B5659">
        <w:rPr>
          <w:color w:val="363838"/>
        </w:rPr>
        <w:t>virtud, carece</w:t>
      </w:r>
      <w:r w:rsidR="001D7519" w:rsidRPr="009B5659">
        <w:rPr>
          <w:color w:val="363838"/>
          <w:spacing w:val="-4"/>
        </w:rPr>
        <w:t xml:space="preserve"> </w:t>
      </w:r>
      <w:r w:rsidR="001D7519" w:rsidRPr="009B5659">
        <w:rPr>
          <w:color w:val="363838"/>
        </w:rPr>
        <w:t>de</w:t>
      </w:r>
      <w:r w:rsidR="001D7519" w:rsidRPr="009B5659">
        <w:rPr>
          <w:color w:val="363838"/>
          <w:spacing w:val="-2"/>
        </w:rPr>
        <w:t xml:space="preserve"> </w:t>
      </w:r>
      <w:r w:rsidR="001D7519" w:rsidRPr="009B5659">
        <w:rPr>
          <w:color w:val="363838"/>
        </w:rPr>
        <w:t>dolo,</w:t>
      </w:r>
      <w:r w:rsidR="001D7519" w:rsidRPr="009B5659">
        <w:rPr>
          <w:color w:val="363838"/>
          <w:spacing w:val="-6"/>
        </w:rPr>
        <w:t xml:space="preserve"> </w:t>
      </w:r>
      <w:r w:rsidR="001D7519" w:rsidRPr="009B5659">
        <w:rPr>
          <w:color w:val="363838"/>
        </w:rPr>
        <w:t>error,</w:t>
      </w:r>
      <w:r w:rsidR="001D7519" w:rsidRPr="009B5659">
        <w:rPr>
          <w:color w:val="363838"/>
          <w:spacing w:val="-12"/>
        </w:rPr>
        <w:t xml:space="preserve"> </w:t>
      </w:r>
      <w:r w:rsidR="001D7519" w:rsidRPr="009B5659">
        <w:rPr>
          <w:color w:val="363838"/>
        </w:rPr>
        <w:t>mala</w:t>
      </w:r>
      <w:r w:rsidR="001D7519" w:rsidRPr="009B5659">
        <w:rPr>
          <w:color w:val="363838"/>
          <w:spacing w:val="-5"/>
        </w:rPr>
        <w:t xml:space="preserve"> </w:t>
      </w:r>
      <w:r w:rsidR="001D7519" w:rsidRPr="009B5659">
        <w:rPr>
          <w:color w:val="363838"/>
        </w:rPr>
        <w:t>fe</w:t>
      </w:r>
      <w:r w:rsidR="001D7519" w:rsidRPr="009B5659">
        <w:rPr>
          <w:color w:val="363838"/>
          <w:spacing w:val="-11"/>
        </w:rPr>
        <w:t xml:space="preserve"> </w:t>
      </w:r>
      <w:r w:rsidR="001D7519" w:rsidRPr="009B5659">
        <w:rPr>
          <w:color w:val="363838"/>
        </w:rPr>
        <w:t>o</w:t>
      </w:r>
      <w:r w:rsidR="001D7519" w:rsidRPr="009B5659">
        <w:rPr>
          <w:color w:val="363838"/>
          <w:spacing w:val="-9"/>
        </w:rPr>
        <w:t xml:space="preserve"> </w:t>
      </w:r>
      <w:r w:rsidR="001D7519" w:rsidRPr="009B5659">
        <w:rPr>
          <w:color w:val="363838"/>
        </w:rPr>
        <w:t>cualquier</w:t>
      </w:r>
      <w:r w:rsidR="001D7519" w:rsidRPr="009B5659">
        <w:rPr>
          <w:color w:val="363838"/>
          <w:spacing w:val="-3"/>
        </w:rPr>
        <w:t xml:space="preserve"> </w:t>
      </w:r>
      <w:r w:rsidR="001D7519" w:rsidRPr="009B5659">
        <w:rPr>
          <w:color w:val="363838"/>
        </w:rPr>
        <w:t>vicio</w:t>
      </w:r>
      <w:r w:rsidR="001D7519" w:rsidRPr="009B5659">
        <w:rPr>
          <w:color w:val="363838"/>
          <w:spacing w:val="-7"/>
        </w:rPr>
        <w:t xml:space="preserve"> </w:t>
      </w:r>
      <w:r w:rsidR="001D7519" w:rsidRPr="009B5659">
        <w:rPr>
          <w:color w:val="363838"/>
        </w:rPr>
        <w:t>del</w:t>
      </w:r>
      <w:r w:rsidR="001D7519" w:rsidRPr="009B5659">
        <w:rPr>
          <w:color w:val="363838"/>
          <w:spacing w:val="-12"/>
        </w:rPr>
        <w:t xml:space="preserve"> </w:t>
      </w:r>
      <w:r w:rsidR="001D7519" w:rsidRPr="009B5659">
        <w:rPr>
          <w:color w:val="363838"/>
        </w:rPr>
        <w:t>consentimiento</w:t>
      </w:r>
      <w:r w:rsidR="001D7519" w:rsidRPr="009B5659">
        <w:rPr>
          <w:color w:val="363838"/>
          <w:spacing w:val="-13"/>
        </w:rPr>
        <w:t xml:space="preserve"> </w:t>
      </w:r>
      <w:r w:rsidR="001D7519" w:rsidRPr="009B5659">
        <w:rPr>
          <w:color w:val="363838"/>
        </w:rPr>
        <w:t>que</w:t>
      </w:r>
      <w:r w:rsidR="001D7519" w:rsidRPr="009B5659">
        <w:rPr>
          <w:color w:val="363838"/>
          <w:spacing w:val="-5"/>
        </w:rPr>
        <w:t xml:space="preserve"> </w:t>
      </w:r>
      <w:r w:rsidR="001D7519" w:rsidRPr="009B5659">
        <w:rPr>
          <w:color w:val="363838"/>
        </w:rPr>
        <w:t>pueda</w:t>
      </w:r>
      <w:r w:rsidR="001D7519" w:rsidRPr="009B5659">
        <w:rPr>
          <w:color w:val="363838"/>
          <w:spacing w:val="-9"/>
        </w:rPr>
        <w:t xml:space="preserve"> </w:t>
      </w:r>
      <w:r w:rsidR="001D7519" w:rsidRPr="009B5659">
        <w:rPr>
          <w:color w:val="363838"/>
        </w:rPr>
        <w:t>afectar</w:t>
      </w:r>
      <w:r w:rsidR="001D7519" w:rsidRPr="009B5659">
        <w:rPr>
          <w:color w:val="363838"/>
          <w:spacing w:val="-10"/>
        </w:rPr>
        <w:t xml:space="preserve"> </w:t>
      </w:r>
      <w:r w:rsidR="001D7519" w:rsidRPr="009B5659">
        <w:rPr>
          <w:color w:val="363838"/>
        </w:rPr>
        <w:t>en todo o en parte la validez del</w:t>
      </w:r>
      <w:r w:rsidR="001D7519" w:rsidRPr="009B5659">
        <w:rPr>
          <w:color w:val="363838"/>
          <w:spacing w:val="-16"/>
        </w:rPr>
        <w:t xml:space="preserve"> </w:t>
      </w:r>
      <w:r w:rsidR="001D7519" w:rsidRPr="009B5659">
        <w:rPr>
          <w:color w:val="363838"/>
        </w:rPr>
        <w:t>mismo.</w:t>
      </w:r>
    </w:p>
    <w:p w14:paraId="4C189B62" w14:textId="5BB527F5" w:rsidR="0054575E" w:rsidRPr="009B5659" w:rsidRDefault="00BC0080" w:rsidP="008D131A">
      <w:pPr>
        <w:spacing w:before="120"/>
        <w:ind w:left="567" w:right="764" w:hanging="442"/>
        <w:jc w:val="both"/>
        <w:rPr>
          <w:color w:val="363838"/>
        </w:rPr>
      </w:pPr>
      <w:r w:rsidRPr="009B5659">
        <w:rPr>
          <w:b/>
          <w:bCs/>
          <w:color w:val="363636"/>
        </w:rPr>
        <w:t>III.2</w:t>
      </w:r>
      <w:r w:rsidR="007216C8" w:rsidRPr="009B5659">
        <w:rPr>
          <w:color w:val="363838"/>
        </w:rPr>
        <w:tab/>
      </w:r>
      <w:r w:rsidR="001D7519" w:rsidRPr="009B5659">
        <w:rPr>
          <w:color w:val="363838"/>
        </w:rPr>
        <w:t>Vistas</w:t>
      </w:r>
      <w:r w:rsidR="001D7519" w:rsidRPr="009B5659">
        <w:rPr>
          <w:color w:val="363838"/>
          <w:spacing w:val="-9"/>
        </w:rPr>
        <w:t xml:space="preserve"> </w:t>
      </w:r>
      <w:r w:rsidR="001D7519" w:rsidRPr="009B5659">
        <w:rPr>
          <w:color w:val="363838"/>
        </w:rPr>
        <w:t>las</w:t>
      </w:r>
      <w:r w:rsidR="001D7519" w:rsidRPr="009B5659">
        <w:rPr>
          <w:color w:val="363838"/>
          <w:spacing w:val="-7"/>
        </w:rPr>
        <w:t xml:space="preserve"> </w:t>
      </w:r>
      <w:r w:rsidR="001D7519" w:rsidRPr="009B5659">
        <w:rPr>
          <w:color w:val="363838"/>
        </w:rPr>
        <w:t>anteriores</w:t>
      </w:r>
      <w:r w:rsidR="001D7519" w:rsidRPr="009B5659">
        <w:rPr>
          <w:color w:val="363838"/>
          <w:spacing w:val="-4"/>
        </w:rPr>
        <w:t xml:space="preserve"> </w:t>
      </w:r>
      <w:r w:rsidR="001D7519" w:rsidRPr="009B5659">
        <w:rPr>
          <w:color w:val="363838"/>
        </w:rPr>
        <w:t>declaraciones</w:t>
      </w:r>
      <w:r w:rsidR="001D7519" w:rsidRPr="009B5659">
        <w:rPr>
          <w:color w:val="363838"/>
          <w:spacing w:val="2"/>
        </w:rPr>
        <w:t xml:space="preserve"> </w:t>
      </w:r>
      <w:r w:rsidR="001D7519" w:rsidRPr="009B5659">
        <w:rPr>
          <w:color w:val="363838"/>
        </w:rPr>
        <w:t>y</w:t>
      </w:r>
      <w:r w:rsidR="001D7519" w:rsidRPr="009B5659">
        <w:rPr>
          <w:color w:val="363838"/>
          <w:spacing w:val="-13"/>
        </w:rPr>
        <w:t xml:space="preserve"> </w:t>
      </w:r>
      <w:r w:rsidR="001D7519" w:rsidRPr="009B5659">
        <w:rPr>
          <w:color w:val="363838"/>
        </w:rPr>
        <w:t>una</w:t>
      </w:r>
      <w:r w:rsidR="001D7519" w:rsidRPr="009B5659">
        <w:rPr>
          <w:color w:val="363838"/>
          <w:spacing w:val="-5"/>
        </w:rPr>
        <w:t xml:space="preserve"> </w:t>
      </w:r>
      <w:r w:rsidR="001D7519" w:rsidRPr="009B5659">
        <w:rPr>
          <w:color w:val="363838"/>
        </w:rPr>
        <w:t>vez</w:t>
      </w:r>
      <w:r w:rsidR="001D7519" w:rsidRPr="009B5659">
        <w:rPr>
          <w:color w:val="363838"/>
          <w:spacing w:val="-8"/>
        </w:rPr>
        <w:t xml:space="preserve"> </w:t>
      </w:r>
      <w:r w:rsidR="001D7519" w:rsidRPr="009B5659">
        <w:rPr>
          <w:color w:val="363838"/>
        </w:rPr>
        <w:t>reconocida</w:t>
      </w:r>
      <w:r w:rsidR="001D7519" w:rsidRPr="009B5659">
        <w:rPr>
          <w:color w:val="363838"/>
          <w:spacing w:val="-4"/>
        </w:rPr>
        <w:t xml:space="preserve"> </w:t>
      </w:r>
      <w:r w:rsidR="001D7519" w:rsidRPr="009B5659">
        <w:rPr>
          <w:color w:val="363838"/>
        </w:rPr>
        <w:t>plenamente</w:t>
      </w:r>
      <w:r w:rsidR="001D7519" w:rsidRPr="009B5659">
        <w:rPr>
          <w:color w:val="363838"/>
          <w:spacing w:val="3"/>
        </w:rPr>
        <w:t xml:space="preserve"> </w:t>
      </w:r>
      <w:r w:rsidR="001D7519" w:rsidRPr="009B5659">
        <w:rPr>
          <w:color w:val="363838"/>
        </w:rPr>
        <w:t>la</w:t>
      </w:r>
      <w:r w:rsidR="001D7519" w:rsidRPr="009B5659">
        <w:rPr>
          <w:color w:val="363838"/>
          <w:spacing w:val="-14"/>
        </w:rPr>
        <w:t xml:space="preserve"> </w:t>
      </w:r>
      <w:r w:rsidR="001D7519" w:rsidRPr="009B5659">
        <w:rPr>
          <w:color w:val="363838"/>
        </w:rPr>
        <w:t>personalidad</w:t>
      </w:r>
      <w:r w:rsidR="001D7519" w:rsidRPr="009B5659">
        <w:rPr>
          <w:color w:val="363838"/>
          <w:spacing w:val="3"/>
        </w:rPr>
        <w:t xml:space="preserve"> </w:t>
      </w:r>
      <w:r w:rsidR="001D7519" w:rsidRPr="009B5659">
        <w:rPr>
          <w:color w:val="363838"/>
        </w:rPr>
        <w:t xml:space="preserve">y capacidad con que comparece cada una de </w:t>
      </w:r>
      <w:r w:rsidR="001D7519" w:rsidRPr="009B5659">
        <w:rPr>
          <w:b/>
          <w:color w:val="363838"/>
        </w:rPr>
        <w:t xml:space="preserve">"LAS PARTES", </w:t>
      </w:r>
      <w:r w:rsidR="001D7519" w:rsidRPr="009B5659">
        <w:rPr>
          <w:color w:val="363838"/>
        </w:rPr>
        <w:t>es su voluntad celebrar el presente contrato, al tenor de las</w:t>
      </w:r>
      <w:r w:rsidR="001D7519" w:rsidRPr="009B5659">
        <w:rPr>
          <w:color w:val="363838"/>
          <w:spacing w:val="2"/>
        </w:rPr>
        <w:t xml:space="preserve"> </w:t>
      </w:r>
      <w:r w:rsidR="001D7519" w:rsidRPr="009B5659">
        <w:rPr>
          <w:color w:val="363838"/>
        </w:rPr>
        <w:t>siguientes:</w:t>
      </w:r>
    </w:p>
    <w:p w14:paraId="670DE686" w14:textId="66CF7BE3" w:rsidR="0054575E" w:rsidRPr="00EB5B12" w:rsidRDefault="001D7519" w:rsidP="008D131A">
      <w:pPr>
        <w:spacing w:before="136"/>
        <w:ind w:left="3897" w:right="764"/>
        <w:rPr>
          <w:rFonts w:ascii="Arial Negrita" w:hAnsi="Arial Negrita"/>
          <w:b/>
        </w:rPr>
      </w:pPr>
      <w:r w:rsidRPr="00EB5B12">
        <w:rPr>
          <w:rFonts w:ascii="Arial Negrita" w:hAnsi="Arial Negrita"/>
          <w:b/>
          <w:color w:val="363838"/>
        </w:rPr>
        <w:t>C</w:t>
      </w:r>
      <w:r w:rsidR="00EB5B12">
        <w:rPr>
          <w:rFonts w:ascii="Arial Negrita" w:hAnsi="Arial Negrita"/>
          <w:b/>
          <w:color w:val="363838"/>
        </w:rPr>
        <w:t xml:space="preserve"> </w:t>
      </w:r>
      <w:r w:rsidRPr="00EB5B12">
        <w:rPr>
          <w:rFonts w:ascii="Arial Negrita" w:hAnsi="Arial Negrita"/>
          <w:b/>
          <w:color w:val="363838"/>
        </w:rPr>
        <w:t>L</w:t>
      </w:r>
      <w:r w:rsidR="00EB5B12">
        <w:rPr>
          <w:rFonts w:ascii="Arial Negrita" w:hAnsi="Arial Negrita"/>
          <w:b/>
          <w:color w:val="363838"/>
        </w:rPr>
        <w:t xml:space="preserve"> </w:t>
      </w:r>
      <w:proofErr w:type="spellStart"/>
      <w:r w:rsidRPr="00EB5B12">
        <w:rPr>
          <w:rFonts w:ascii="Arial Negrita" w:hAnsi="Arial Negrita"/>
          <w:b/>
          <w:color w:val="363838"/>
        </w:rPr>
        <w:t>Á</w:t>
      </w:r>
      <w:proofErr w:type="spellEnd"/>
      <w:r w:rsidR="00EB5B12">
        <w:rPr>
          <w:rFonts w:ascii="Arial Negrita" w:hAnsi="Arial Negrita"/>
          <w:b/>
          <w:color w:val="363838"/>
        </w:rPr>
        <w:t xml:space="preserve"> </w:t>
      </w:r>
      <w:r w:rsidRPr="00EB5B12">
        <w:rPr>
          <w:rFonts w:ascii="Arial Negrita" w:hAnsi="Arial Negrita"/>
          <w:b/>
          <w:color w:val="363838"/>
        </w:rPr>
        <w:t>U</w:t>
      </w:r>
      <w:r w:rsidR="00EB5B12">
        <w:rPr>
          <w:rFonts w:ascii="Arial Negrita" w:hAnsi="Arial Negrita"/>
          <w:b/>
          <w:color w:val="363838"/>
        </w:rPr>
        <w:t xml:space="preserve"> </w:t>
      </w:r>
      <w:r w:rsidRPr="00EB5B12">
        <w:rPr>
          <w:rFonts w:ascii="Arial Negrita" w:hAnsi="Arial Negrita"/>
          <w:b/>
          <w:color w:val="363838"/>
        </w:rPr>
        <w:t>S</w:t>
      </w:r>
      <w:r w:rsidR="00EB5B12">
        <w:rPr>
          <w:rFonts w:ascii="Arial Negrita" w:hAnsi="Arial Negrita"/>
          <w:b/>
          <w:color w:val="363838"/>
        </w:rPr>
        <w:t xml:space="preserve"> </w:t>
      </w:r>
      <w:r w:rsidRPr="00EB5B12">
        <w:rPr>
          <w:rFonts w:ascii="Arial Negrita" w:hAnsi="Arial Negrita"/>
          <w:b/>
          <w:color w:val="363838"/>
        </w:rPr>
        <w:t>U</w:t>
      </w:r>
      <w:r w:rsidR="00EB5B12">
        <w:rPr>
          <w:rFonts w:ascii="Arial Negrita" w:hAnsi="Arial Negrita"/>
          <w:b/>
          <w:color w:val="363838"/>
        </w:rPr>
        <w:t xml:space="preserve"> </w:t>
      </w:r>
      <w:r w:rsidRPr="00EB5B12">
        <w:rPr>
          <w:rFonts w:ascii="Arial Negrita" w:hAnsi="Arial Negrita"/>
          <w:b/>
          <w:color w:val="363838"/>
        </w:rPr>
        <w:t>L</w:t>
      </w:r>
      <w:r w:rsidR="00EB5B12">
        <w:rPr>
          <w:rFonts w:ascii="Arial Negrita" w:hAnsi="Arial Negrita"/>
          <w:b/>
          <w:color w:val="363838"/>
        </w:rPr>
        <w:t xml:space="preserve"> </w:t>
      </w:r>
      <w:r w:rsidRPr="00EB5B12">
        <w:rPr>
          <w:rFonts w:ascii="Arial Negrita" w:hAnsi="Arial Negrita"/>
          <w:b/>
          <w:color w:val="363838"/>
        </w:rPr>
        <w:t>A</w:t>
      </w:r>
      <w:r w:rsidR="00EB5B12">
        <w:rPr>
          <w:rFonts w:ascii="Arial Negrita" w:hAnsi="Arial Negrita"/>
          <w:b/>
          <w:color w:val="363838"/>
        </w:rPr>
        <w:t xml:space="preserve"> </w:t>
      </w:r>
      <w:r w:rsidRPr="00EB5B12">
        <w:rPr>
          <w:rFonts w:ascii="Arial Negrita" w:hAnsi="Arial Negrita"/>
          <w:b/>
          <w:color w:val="363838"/>
        </w:rPr>
        <w:t>S</w:t>
      </w:r>
    </w:p>
    <w:p w14:paraId="1B51A069" w14:textId="77777777" w:rsidR="0054575E" w:rsidRPr="003F5D4A" w:rsidRDefault="001D7519" w:rsidP="008D131A">
      <w:pPr>
        <w:pStyle w:val="Textoindependiente"/>
        <w:spacing w:before="116"/>
        <w:ind w:left="144" w:right="764" w:firstLine="5"/>
        <w:jc w:val="both"/>
      </w:pPr>
      <w:r w:rsidRPr="003F5D4A">
        <w:rPr>
          <w:b/>
          <w:color w:val="363838"/>
        </w:rPr>
        <w:t xml:space="preserve">PRIMERA. - OBJETO. "EL PRESTADOR" </w:t>
      </w:r>
      <w:r w:rsidRPr="003F5D4A">
        <w:rPr>
          <w:color w:val="363838"/>
        </w:rPr>
        <w:t>se obliga a proporcionar el Servicio de aseguramiento de cobertura amplia al parqu</w:t>
      </w:r>
      <w:r w:rsidRPr="003F5D4A">
        <w:rPr>
          <w:color w:val="363838"/>
        </w:rPr>
        <w:t xml:space="preserve">e vehicular (28 </w:t>
      </w:r>
      <w:r w:rsidRPr="003F5D4A">
        <w:rPr>
          <w:i/>
          <w:color w:val="363838"/>
        </w:rPr>
        <w:t xml:space="preserve">unidades), </w:t>
      </w:r>
      <w:r w:rsidRPr="003F5D4A">
        <w:rPr>
          <w:color w:val="363838"/>
        </w:rPr>
        <w:t>propiedad de este Instituto Político, conforme a los términos y especificaciones detalladas en cotización anexa que forma parte integral del presente contrato.</w:t>
      </w:r>
    </w:p>
    <w:p w14:paraId="2583AE0B" w14:textId="77777777" w:rsidR="0054575E" w:rsidRPr="003F5D4A" w:rsidRDefault="0054575E" w:rsidP="008D131A">
      <w:pPr>
        <w:pStyle w:val="Textoindependiente"/>
        <w:spacing w:before="7"/>
        <w:ind w:right="764"/>
      </w:pPr>
    </w:p>
    <w:p w14:paraId="47B8A3ED" w14:textId="77777777" w:rsidR="0054575E" w:rsidRPr="003F5D4A" w:rsidRDefault="001D7519" w:rsidP="008D131A">
      <w:pPr>
        <w:pStyle w:val="Textoindependiente"/>
        <w:spacing w:line="247" w:lineRule="auto"/>
        <w:ind w:left="150" w:right="764" w:hanging="3"/>
        <w:jc w:val="both"/>
      </w:pPr>
      <w:r w:rsidRPr="003F5D4A">
        <w:rPr>
          <w:color w:val="363838"/>
        </w:rPr>
        <w:t>Para pronta referencia, se inserta cuadro que contiene datos como lo</w:t>
      </w:r>
      <w:r w:rsidRPr="003F5D4A">
        <w:rPr>
          <w:color w:val="363838"/>
        </w:rPr>
        <w:t xml:space="preserve"> son: modelo, tipo de cobertura y monto de prima total de los vehículos citados:</w:t>
      </w:r>
    </w:p>
    <w:p w14:paraId="1175A353" w14:textId="77777777" w:rsidR="0054575E" w:rsidRPr="003F5D4A" w:rsidRDefault="0054575E" w:rsidP="005B2263">
      <w:pPr>
        <w:spacing w:line="247" w:lineRule="auto"/>
        <w:ind w:right="906"/>
        <w:sectPr w:rsidR="0054575E" w:rsidRPr="003F5D4A">
          <w:pgSz w:w="12240" w:h="15840"/>
          <w:pgMar w:top="1860" w:right="700" w:bottom="1380" w:left="1420" w:header="1607" w:footer="1188" w:gutter="0"/>
          <w:cols w:space="720"/>
        </w:sectPr>
      </w:pPr>
    </w:p>
    <w:p w14:paraId="69077407" w14:textId="5AF774CE" w:rsidR="0054575E" w:rsidRPr="003F5D4A" w:rsidRDefault="00A15DF8" w:rsidP="001B073E">
      <w:pPr>
        <w:pStyle w:val="Textoindependiente"/>
        <w:ind w:right="906"/>
        <w:jc w:val="center"/>
      </w:pPr>
      <w:r w:rsidRPr="00A15DF8">
        <w:rPr>
          <w:noProof/>
        </w:rPr>
        <w:lastRenderedPageBreak/>
        <w:drawing>
          <wp:inline distT="0" distB="0" distL="0" distR="0" wp14:anchorId="736757D8" wp14:editId="3081A84D">
            <wp:extent cx="5844003" cy="3371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8705" cy="3374563"/>
                    </a:xfrm>
                    <a:prstGeom prst="rect">
                      <a:avLst/>
                    </a:prstGeom>
                    <a:noFill/>
                    <a:ln>
                      <a:noFill/>
                    </a:ln>
                  </pic:spPr>
                </pic:pic>
              </a:graphicData>
            </a:graphic>
          </wp:inline>
        </w:drawing>
      </w:r>
    </w:p>
    <w:p w14:paraId="019993B5" w14:textId="7615A4E5" w:rsidR="0054575E" w:rsidRPr="003F5D4A" w:rsidRDefault="001D7519" w:rsidP="008D131A">
      <w:pPr>
        <w:spacing w:before="120"/>
        <w:ind w:left="135" w:right="764"/>
        <w:jc w:val="both"/>
        <w:rPr>
          <w:b/>
        </w:rPr>
      </w:pPr>
      <w:r w:rsidRPr="003F5D4A">
        <w:rPr>
          <w:b/>
          <w:color w:val="363636"/>
        </w:rPr>
        <w:t xml:space="preserve">SEGUNDA. - PRECIO. </w:t>
      </w:r>
      <w:r w:rsidRPr="003F5D4A">
        <w:rPr>
          <w:color w:val="363636"/>
        </w:rPr>
        <w:t>El monto de los servicios objeto del presente contrato es de</w:t>
      </w:r>
      <w:r w:rsidR="001B073E">
        <w:rPr>
          <w:color w:val="363636"/>
        </w:rPr>
        <w:t xml:space="preserve"> </w:t>
      </w:r>
      <w:r w:rsidRPr="003F5D4A">
        <w:rPr>
          <w:color w:val="363636"/>
        </w:rPr>
        <w:t xml:space="preserve">$240,518.19 (Doscientos cuarenta mil quinientos dieciocho pesos 19/100 </w:t>
      </w:r>
      <w:r w:rsidRPr="003F5D4A">
        <w:rPr>
          <w:color w:val="363636"/>
          <w:spacing w:val="-3"/>
        </w:rPr>
        <w:t>M</w:t>
      </w:r>
      <w:r w:rsidRPr="003F5D4A">
        <w:rPr>
          <w:color w:val="606060"/>
          <w:spacing w:val="-3"/>
        </w:rPr>
        <w:t>.</w:t>
      </w:r>
      <w:r w:rsidRPr="003F5D4A">
        <w:rPr>
          <w:color w:val="363636"/>
          <w:spacing w:val="-3"/>
        </w:rPr>
        <w:t xml:space="preserve">N.), </w:t>
      </w:r>
      <w:r w:rsidRPr="003F5D4A">
        <w:rPr>
          <w:color w:val="363636"/>
        </w:rPr>
        <w:t xml:space="preserve">más el 16% de impuesto al valor agregado por </w:t>
      </w:r>
      <w:r w:rsidRPr="003F5D4A">
        <w:rPr>
          <w:color w:val="363636"/>
          <w:spacing w:val="-4"/>
        </w:rPr>
        <w:t>$38,482</w:t>
      </w:r>
      <w:r w:rsidRPr="003F5D4A">
        <w:rPr>
          <w:color w:val="606060"/>
          <w:spacing w:val="-4"/>
        </w:rPr>
        <w:t>.</w:t>
      </w:r>
      <w:r w:rsidRPr="003F5D4A">
        <w:rPr>
          <w:color w:val="363636"/>
          <w:spacing w:val="-4"/>
        </w:rPr>
        <w:t xml:space="preserve">91 </w:t>
      </w:r>
      <w:r w:rsidRPr="003F5D4A">
        <w:rPr>
          <w:color w:val="363636"/>
        </w:rPr>
        <w:t xml:space="preserve">(Treinta y ocho mil cuatrocientos ochenta y dos pesos 91/100 M.N.); importe neto a pagar </w:t>
      </w:r>
      <w:r w:rsidRPr="003F5D4A">
        <w:rPr>
          <w:b/>
          <w:color w:val="363636"/>
        </w:rPr>
        <w:t>de $279,001.10 (DOSCIENTOS SETENT</w:t>
      </w:r>
      <w:r w:rsidRPr="003F5D4A">
        <w:rPr>
          <w:b/>
          <w:color w:val="363636"/>
        </w:rPr>
        <w:t>A Y NUEVE MIL UN PESOS 10/100</w:t>
      </w:r>
      <w:r w:rsidRPr="003F5D4A">
        <w:rPr>
          <w:b/>
          <w:color w:val="363636"/>
          <w:spacing w:val="49"/>
        </w:rPr>
        <w:t xml:space="preserve"> </w:t>
      </w:r>
      <w:r w:rsidRPr="003F5D4A">
        <w:rPr>
          <w:b/>
          <w:color w:val="363636"/>
        </w:rPr>
        <w:t>M.N.).</w:t>
      </w:r>
    </w:p>
    <w:p w14:paraId="7BC44577" w14:textId="71BEDBE8" w:rsidR="0054575E" w:rsidRPr="003F5D4A" w:rsidRDefault="001D7519" w:rsidP="008D131A">
      <w:pPr>
        <w:spacing w:before="120"/>
        <w:ind w:left="143" w:right="764" w:hanging="1"/>
        <w:jc w:val="both"/>
        <w:rPr>
          <w:b/>
        </w:rPr>
      </w:pPr>
      <w:r w:rsidRPr="003F5D4A">
        <w:rPr>
          <w:b/>
          <w:color w:val="363636"/>
        </w:rPr>
        <w:t xml:space="preserve">TERCERA. - FORMA DE PAGO. "EL PRD" </w:t>
      </w:r>
      <w:r w:rsidRPr="003F5D4A">
        <w:rPr>
          <w:color w:val="363636"/>
        </w:rPr>
        <w:t xml:space="preserve">se obliga a pagar el precio de los servicios contratados en una sola exhibición el día </w:t>
      </w:r>
      <w:r w:rsidRPr="003F5D4A">
        <w:rPr>
          <w:b/>
          <w:color w:val="363636"/>
          <w:spacing w:val="4"/>
        </w:rPr>
        <w:t>1</w:t>
      </w:r>
      <w:r w:rsidR="006E5068">
        <w:rPr>
          <w:b/>
          <w:color w:val="363636"/>
          <w:spacing w:val="4"/>
        </w:rPr>
        <w:t>0</w:t>
      </w:r>
      <w:r w:rsidRPr="003F5D4A">
        <w:rPr>
          <w:b/>
          <w:color w:val="363636"/>
          <w:spacing w:val="4"/>
        </w:rPr>
        <w:t xml:space="preserve"> </w:t>
      </w:r>
      <w:r w:rsidRPr="003F5D4A">
        <w:rPr>
          <w:b/>
          <w:color w:val="363636"/>
        </w:rPr>
        <w:t>de marzo de</w:t>
      </w:r>
      <w:r w:rsidRPr="003F5D4A">
        <w:rPr>
          <w:b/>
          <w:color w:val="363636"/>
          <w:spacing w:val="53"/>
        </w:rPr>
        <w:t xml:space="preserve"> </w:t>
      </w:r>
      <w:r w:rsidRPr="003F5D4A">
        <w:rPr>
          <w:b/>
          <w:color w:val="363636"/>
        </w:rPr>
        <w:t>2023.</w:t>
      </w:r>
    </w:p>
    <w:p w14:paraId="33A9E7B5" w14:textId="77777777" w:rsidR="0054575E" w:rsidRPr="003F5D4A" w:rsidRDefault="001D7519" w:rsidP="008D131A">
      <w:pPr>
        <w:pStyle w:val="Textoindependiente"/>
        <w:spacing w:before="120"/>
        <w:ind w:left="142" w:right="764"/>
        <w:jc w:val="both"/>
      </w:pPr>
      <w:r w:rsidRPr="003F5D4A">
        <w:rPr>
          <w:color w:val="363636"/>
        </w:rPr>
        <w:t>Ambas partes convienen en que el pago se efectuará mediante transferencia electrónica, previa presentación del Comprobante Fiscal Digital por Internet (CFDI), que deberá cumplir con todos los requisitos fiscales y que se pagará una vez revisado y autorizad</w:t>
      </w:r>
      <w:r w:rsidRPr="003F5D4A">
        <w:rPr>
          <w:color w:val="363636"/>
        </w:rPr>
        <w:t>o por el área respectiva.</w:t>
      </w:r>
    </w:p>
    <w:p w14:paraId="182AEB57" w14:textId="77777777" w:rsidR="0054575E" w:rsidRPr="003F5D4A" w:rsidRDefault="001D7519" w:rsidP="008D131A">
      <w:pPr>
        <w:spacing w:before="120"/>
        <w:ind w:left="148" w:right="764" w:hanging="2"/>
        <w:jc w:val="both"/>
        <w:rPr>
          <w:b/>
        </w:rPr>
      </w:pPr>
      <w:r w:rsidRPr="003F5D4A">
        <w:rPr>
          <w:b/>
          <w:color w:val="363636"/>
          <w:w w:val="105"/>
        </w:rPr>
        <w:t>CUARTA.</w:t>
      </w:r>
      <w:r w:rsidRPr="003F5D4A">
        <w:rPr>
          <w:b/>
          <w:color w:val="363636"/>
          <w:spacing w:val="-14"/>
          <w:w w:val="105"/>
        </w:rPr>
        <w:t xml:space="preserve"> </w:t>
      </w:r>
      <w:r w:rsidRPr="003F5D4A">
        <w:rPr>
          <w:b/>
          <w:color w:val="363636"/>
          <w:w w:val="105"/>
        </w:rPr>
        <w:t>-</w:t>
      </w:r>
      <w:r w:rsidRPr="003F5D4A">
        <w:rPr>
          <w:b/>
          <w:color w:val="363636"/>
          <w:spacing w:val="-19"/>
          <w:w w:val="105"/>
        </w:rPr>
        <w:t xml:space="preserve"> </w:t>
      </w:r>
      <w:r w:rsidRPr="003F5D4A">
        <w:rPr>
          <w:b/>
          <w:color w:val="363636"/>
          <w:w w:val="105"/>
        </w:rPr>
        <w:t>VIGENCIA</w:t>
      </w:r>
      <w:r w:rsidRPr="003F5D4A">
        <w:rPr>
          <w:b/>
          <w:color w:val="363636"/>
          <w:spacing w:val="-2"/>
          <w:w w:val="105"/>
        </w:rPr>
        <w:t xml:space="preserve"> </w:t>
      </w:r>
      <w:r w:rsidRPr="003F5D4A">
        <w:rPr>
          <w:b/>
          <w:color w:val="363636"/>
          <w:w w:val="105"/>
        </w:rPr>
        <w:t>DEL</w:t>
      </w:r>
      <w:r w:rsidRPr="003F5D4A">
        <w:rPr>
          <w:b/>
          <w:color w:val="363636"/>
          <w:spacing w:val="-19"/>
          <w:w w:val="105"/>
        </w:rPr>
        <w:t xml:space="preserve"> </w:t>
      </w:r>
      <w:r w:rsidRPr="003F5D4A">
        <w:rPr>
          <w:b/>
          <w:color w:val="363636"/>
          <w:w w:val="105"/>
        </w:rPr>
        <w:t>ASEGURAMIENTO.</w:t>
      </w:r>
      <w:r w:rsidRPr="003F5D4A">
        <w:rPr>
          <w:b/>
          <w:color w:val="363636"/>
          <w:spacing w:val="-31"/>
          <w:w w:val="105"/>
        </w:rPr>
        <w:t xml:space="preserve"> </w:t>
      </w:r>
      <w:r w:rsidRPr="003F5D4A">
        <w:rPr>
          <w:color w:val="363636"/>
          <w:w w:val="105"/>
        </w:rPr>
        <w:t>La</w:t>
      </w:r>
      <w:r w:rsidRPr="003F5D4A">
        <w:rPr>
          <w:color w:val="363636"/>
          <w:spacing w:val="-25"/>
          <w:w w:val="105"/>
        </w:rPr>
        <w:t xml:space="preserve"> </w:t>
      </w:r>
      <w:r w:rsidRPr="003F5D4A">
        <w:rPr>
          <w:color w:val="363636"/>
          <w:w w:val="105"/>
        </w:rPr>
        <w:t>vigencia</w:t>
      </w:r>
      <w:r w:rsidRPr="003F5D4A">
        <w:rPr>
          <w:color w:val="363636"/>
          <w:spacing w:val="-17"/>
          <w:w w:val="105"/>
        </w:rPr>
        <w:t xml:space="preserve"> </w:t>
      </w:r>
      <w:r w:rsidRPr="003F5D4A">
        <w:rPr>
          <w:color w:val="363636"/>
          <w:w w:val="105"/>
        </w:rPr>
        <w:t>del</w:t>
      </w:r>
      <w:r w:rsidRPr="003F5D4A">
        <w:rPr>
          <w:color w:val="363636"/>
          <w:spacing w:val="-27"/>
          <w:w w:val="105"/>
        </w:rPr>
        <w:t xml:space="preserve"> </w:t>
      </w:r>
      <w:r w:rsidRPr="003F5D4A">
        <w:rPr>
          <w:color w:val="363636"/>
          <w:w w:val="105"/>
        </w:rPr>
        <w:t>aseguramiento</w:t>
      </w:r>
      <w:r w:rsidRPr="003F5D4A">
        <w:rPr>
          <w:color w:val="363636"/>
          <w:spacing w:val="4"/>
          <w:w w:val="105"/>
        </w:rPr>
        <w:t xml:space="preserve"> </w:t>
      </w:r>
      <w:r w:rsidRPr="003F5D4A">
        <w:rPr>
          <w:color w:val="363636"/>
          <w:w w:val="105"/>
        </w:rPr>
        <w:t>será</w:t>
      </w:r>
      <w:r w:rsidRPr="003F5D4A">
        <w:rPr>
          <w:color w:val="363636"/>
          <w:spacing w:val="-18"/>
          <w:w w:val="105"/>
        </w:rPr>
        <w:t xml:space="preserve"> </w:t>
      </w:r>
      <w:r w:rsidRPr="003F5D4A">
        <w:rPr>
          <w:color w:val="363636"/>
          <w:w w:val="105"/>
        </w:rPr>
        <w:t>del</w:t>
      </w:r>
      <w:r w:rsidRPr="003F5D4A">
        <w:rPr>
          <w:color w:val="363636"/>
          <w:spacing w:val="-24"/>
          <w:w w:val="105"/>
        </w:rPr>
        <w:t xml:space="preserve"> </w:t>
      </w:r>
      <w:r w:rsidRPr="003F5D4A">
        <w:rPr>
          <w:b/>
          <w:color w:val="363636"/>
          <w:w w:val="105"/>
        </w:rPr>
        <w:t>21 de febrero de 2023 al 21 de febrero de</w:t>
      </w:r>
      <w:r w:rsidRPr="003F5D4A">
        <w:rPr>
          <w:b/>
          <w:color w:val="363636"/>
          <w:spacing w:val="35"/>
          <w:w w:val="105"/>
        </w:rPr>
        <w:t xml:space="preserve"> </w:t>
      </w:r>
      <w:r w:rsidRPr="003F5D4A">
        <w:rPr>
          <w:b/>
          <w:color w:val="363636"/>
          <w:w w:val="105"/>
        </w:rPr>
        <w:t>2024.</w:t>
      </w:r>
    </w:p>
    <w:p w14:paraId="41932140" w14:textId="77777777" w:rsidR="0054575E" w:rsidRPr="003F5D4A" w:rsidRDefault="001D7519" w:rsidP="008D131A">
      <w:pPr>
        <w:spacing w:before="120"/>
        <w:ind w:left="149" w:right="764" w:hanging="2"/>
        <w:jc w:val="both"/>
        <w:rPr>
          <w:b/>
        </w:rPr>
      </w:pPr>
      <w:r w:rsidRPr="003F5D4A">
        <w:rPr>
          <w:b/>
          <w:color w:val="363636"/>
          <w:w w:val="105"/>
        </w:rPr>
        <w:t xml:space="preserve">QUINTA. - VIGENCIA DEL CONTRATO. </w:t>
      </w:r>
      <w:r w:rsidRPr="003F5D4A">
        <w:rPr>
          <w:color w:val="363636"/>
          <w:w w:val="105"/>
        </w:rPr>
        <w:t xml:space="preserve">La vigencia del presente contrato será del </w:t>
      </w:r>
      <w:r w:rsidRPr="003F5D4A">
        <w:rPr>
          <w:b/>
          <w:color w:val="363636"/>
          <w:w w:val="105"/>
        </w:rPr>
        <w:t>21 de febrero de 2023 al 29 de febrero de 2024.</w:t>
      </w:r>
    </w:p>
    <w:p w14:paraId="446F7A61" w14:textId="3D99A7C9" w:rsidR="0054575E" w:rsidRPr="003F5D4A" w:rsidRDefault="001D7519" w:rsidP="008D131A">
      <w:pPr>
        <w:spacing w:before="120"/>
        <w:ind w:left="151" w:right="764" w:hanging="3"/>
        <w:jc w:val="both"/>
      </w:pPr>
      <w:r w:rsidRPr="003F5D4A">
        <w:rPr>
          <w:b/>
          <w:color w:val="363636"/>
        </w:rPr>
        <w:t xml:space="preserve">SEXTA. - PAGO DE DEDUCIBLES. </w:t>
      </w:r>
      <w:r w:rsidRPr="003F5D4A">
        <w:rPr>
          <w:color w:val="363636"/>
        </w:rPr>
        <w:t xml:space="preserve">En caso de siniestro, </w:t>
      </w:r>
      <w:r w:rsidRPr="003F5D4A">
        <w:rPr>
          <w:b/>
          <w:color w:val="363636"/>
        </w:rPr>
        <w:t xml:space="preserve">"EL PRD" </w:t>
      </w:r>
      <w:r w:rsidRPr="003F5D4A">
        <w:rPr>
          <w:color w:val="363636"/>
        </w:rPr>
        <w:t>se obliga a realizar el pago de deducible de acuerdo a lo establecido en la póliza de seguro del vehícul</w:t>
      </w:r>
      <w:r w:rsidRPr="003F5D4A">
        <w:rPr>
          <w:color w:val="363636"/>
        </w:rPr>
        <w:t>o que corresponda.</w:t>
      </w:r>
    </w:p>
    <w:p w14:paraId="03B6A4D2" w14:textId="77777777" w:rsidR="0054575E" w:rsidRPr="003F5D4A" w:rsidRDefault="001D7519" w:rsidP="008D131A">
      <w:pPr>
        <w:pStyle w:val="Textoindependiente"/>
        <w:spacing w:before="120"/>
        <w:ind w:left="151" w:right="764" w:firstLine="2"/>
        <w:jc w:val="both"/>
      </w:pPr>
      <w:r w:rsidRPr="003F5D4A">
        <w:rPr>
          <w:b/>
          <w:color w:val="363636"/>
        </w:rPr>
        <w:t xml:space="preserve">SÉPTIMA. - "LAS PARTES" </w:t>
      </w:r>
      <w:r w:rsidRPr="003F5D4A">
        <w:rPr>
          <w:color w:val="363636"/>
        </w:rPr>
        <w:t xml:space="preserve">convienen que atendiendo a que el monto de los servicios contratados, serán cubiertos en una sola exhibición según Cláusula Segunda del presente pacto locativo, </w:t>
      </w:r>
      <w:r w:rsidRPr="003F5D4A">
        <w:rPr>
          <w:b/>
          <w:color w:val="363636"/>
        </w:rPr>
        <w:t xml:space="preserve">"EL PRESTADOR" </w:t>
      </w:r>
      <w:r w:rsidRPr="003F5D4A">
        <w:rPr>
          <w:color w:val="363636"/>
        </w:rPr>
        <w:t>y para el caso de suscitarse la venta</w:t>
      </w:r>
      <w:r w:rsidRPr="003F5D4A">
        <w:rPr>
          <w:color w:val="363636"/>
        </w:rPr>
        <w:t xml:space="preserve"> o decretarse la pérdida total de cualquiera de los vehículos sujetos de aseguramiento, durante la vigencia establecida en la Cláusula Cuarta </w:t>
      </w:r>
      <w:r w:rsidRPr="003F5D4A">
        <w:rPr>
          <w:i/>
          <w:color w:val="363636"/>
        </w:rPr>
        <w:t xml:space="preserve">(situación </w:t>
      </w:r>
      <w:r w:rsidRPr="003F5D4A">
        <w:rPr>
          <w:i/>
          <w:color w:val="232323"/>
        </w:rPr>
        <w:t xml:space="preserve">enunciativa, </w:t>
      </w:r>
      <w:r w:rsidRPr="003F5D4A">
        <w:rPr>
          <w:i/>
          <w:color w:val="363636"/>
        </w:rPr>
        <w:t xml:space="preserve">más no limitativa) </w:t>
      </w:r>
      <w:r w:rsidRPr="003F5D4A">
        <w:rPr>
          <w:color w:val="363636"/>
        </w:rPr>
        <w:t xml:space="preserve">se compromete a la aplicación del monto remanente por los meses en los </w:t>
      </w:r>
      <w:r w:rsidRPr="003F5D4A">
        <w:rPr>
          <w:color w:val="363636"/>
        </w:rPr>
        <w:t xml:space="preserve">que ya no se prestará el aseguramiento para cubrir el porcentaje que corresponda para el aseguramiento de nueva unidad adquirida por </w:t>
      </w:r>
      <w:r w:rsidRPr="003F5D4A">
        <w:rPr>
          <w:b/>
          <w:color w:val="363636"/>
        </w:rPr>
        <w:t xml:space="preserve">"EL PRD"; </w:t>
      </w:r>
      <w:r w:rsidRPr="003F5D4A">
        <w:rPr>
          <w:color w:val="363636"/>
        </w:rPr>
        <w:t>o en su caso para la renovación del siguiente período.</w:t>
      </w:r>
    </w:p>
    <w:p w14:paraId="2834BB4E" w14:textId="5BC711F0" w:rsidR="0054575E" w:rsidRPr="003F5D4A" w:rsidRDefault="001D7519" w:rsidP="008D131A">
      <w:pPr>
        <w:spacing w:before="120"/>
        <w:ind w:left="123" w:right="764"/>
        <w:jc w:val="both"/>
      </w:pPr>
      <w:r w:rsidRPr="003F5D4A">
        <w:rPr>
          <w:b/>
          <w:color w:val="383838"/>
        </w:rPr>
        <w:lastRenderedPageBreak/>
        <w:t xml:space="preserve">OCTAVA. - GARANTÍA DE LOS SERVICIOS.  "EL </w:t>
      </w:r>
      <w:r w:rsidRPr="003F5D4A">
        <w:rPr>
          <w:b/>
          <w:color w:val="383838"/>
        </w:rPr>
        <w:t xml:space="preserve">PRESTADOR" </w:t>
      </w:r>
      <w:r w:rsidRPr="003F5D4A">
        <w:rPr>
          <w:color w:val="383838"/>
        </w:rPr>
        <w:t xml:space="preserve">conviene </w:t>
      </w:r>
      <w:r w:rsidRPr="003F5D4A">
        <w:rPr>
          <w:color w:val="383838"/>
        </w:rPr>
        <w:t>en responder de</w:t>
      </w:r>
      <w:r w:rsidRPr="003F5D4A">
        <w:rPr>
          <w:color w:val="383838"/>
          <w:spacing w:val="-6"/>
        </w:rPr>
        <w:t xml:space="preserve"> </w:t>
      </w:r>
      <w:r w:rsidRPr="003F5D4A">
        <w:rPr>
          <w:color w:val="383838"/>
        </w:rPr>
        <w:t>la</w:t>
      </w:r>
      <w:r w:rsidRPr="003F5D4A">
        <w:rPr>
          <w:color w:val="383838"/>
          <w:spacing w:val="-7"/>
        </w:rPr>
        <w:t xml:space="preserve"> </w:t>
      </w:r>
      <w:r w:rsidRPr="003F5D4A">
        <w:rPr>
          <w:color w:val="383838"/>
        </w:rPr>
        <w:t>calidad</w:t>
      </w:r>
      <w:r w:rsidRPr="003F5D4A">
        <w:rPr>
          <w:color w:val="383838"/>
          <w:spacing w:val="1"/>
        </w:rPr>
        <w:t xml:space="preserve"> </w:t>
      </w:r>
      <w:r w:rsidRPr="003F5D4A">
        <w:rPr>
          <w:color w:val="383838"/>
        </w:rPr>
        <w:t>de</w:t>
      </w:r>
      <w:r w:rsidRPr="003F5D4A">
        <w:rPr>
          <w:color w:val="383838"/>
          <w:spacing w:val="-5"/>
        </w:rPr>
        <w:t xml:space="preserve"> </w:t>
      </w:r>
      <w:r w:rsidRPr="003F5D4A">
        <w:rPr>
          <w:color w:val="282828"/>
        </w:rPr>
        <w:t>los</w:t>
      </w:r>
      <w:r w:rsidRPr="003F5D4A">
        <w:rPr>
          <w:color w:val="282828"/>
          <w:spacing w:val="-6"/>
        </w:rPr>
        <w:t xml:space="preserve"> </w:t>
      </w:r>
      <w:r w:rsidRPr="003F5D4A">
        <w:rPr>
          <w:color w:val="383838"/>
        </w:rPr>
        <w:t>servicios</w:t>
      </w:r>
      <w:r w:rsidRPr="003F5D4A">
        <w:rPr>
          <w:color w:val="383838"/>
          <w:spacing w:val="8"/>
        </w:rPr>
        <w:t xml:space="preserve"> </w:t>
      </w:r>
      <w:r w:rsidRPr="003F5D4A">
        <w:rPr>
          <w:color w:val="383838"/>
        </w:rPr>
        <w:t>y</w:t>
      </w:r>
      <w:r w:rsidRPr="003F5D4A">
        <w:rPr>
          <w:color w:val="383838"/>
          <w:spacing w:val="-7"/>
        </w:rPr>
        <w:t xml:space="preserve"> </w:t>
      </w:r>
      <w:r w:rsidRPr="003F5D4A">
        <w:rPr>
          <w:color w:val="383838"/>
        </w:rPr>
        <w:t>de</w:t>
      </w:r>
      <w:r w:rsidRPr="003F5D4A">
        <w:rPr>
          <w:color w:val="383838"/>
          <w:spacing w:val="-5"/>
        </w:rPr>
        <w:t xml:space="preserve"> </w:t>
      </w:r>
      <w:r w:rsidRPr="003F5D4A">
        <w:rPr>
          <w:color w:val="383838"/>
        </w:rPr>
        <w:t>cualquier otra</w:t>
      </w:r>
      <w:r w:rsidRPr="003F5D4A">
        <w:rPr>
          <w:color w:val="383838"/>
          <w:spacing w:val="1"/>
        </w:rPr>
        <w:t xml:space="preserve"> </w:t>
      </w:r>
      <w:r w:rsidRPr="003F5D4A">
        <w:rPr>
          <w:color w:val="383838"/>
        </w:rPr>
        <w:t>responsabilidad</w:t>
      </w:r>
      <w:r w:rsidRPr="003F5D4A">
        <w:rPr>
          <w:color w:val="383838"/>
          <w:spacing w:val="-14"/>
        </w:rPr>
        <w:t xml:space="preserve"> </w:t>
      </w:r>
      <w:r w:rsidRPr="003F5D4A">
        <w:rPr>
          <w:color w:val="383838"/>
        </w:rPr>
        <w:t>en</w:t>
      </w:r>
      <w:r w:rsidRPr="003F5D4A">
        <w:rPr>
          <w:color w:val="383838"/>
          <w:spacing w:val="-10"/>
        </w:rPr>
        <w:t xml:space="preserve"> </w:t>
      </w:r>
      <w:r w:rsidRPr="003F5D4A">
        <w:rPr>
          <w:color w:val="383838"/>
        </w:rPr>
        <w:t>que</w:t>
      </w:r>
      <w:r w:rsidRPr="003F5D4A">
        <w:rPr>
          <w:color w:val="383838"/>
          <w:spacing w:val="-9"/>
        </w:rPr>
        <w:t xml:space="preserve"> </w:t>
      </w:r>
      <w:r w:rsidRPr="003F5D4A">
        <w:rPr>
          <w:color w:val="383838"/>
        </w:rPr>
        <w:t>hubiere</w:t>
      </w:r>
      <w:r w:rsidRPr="003F5D4A">
        <w:rPr>
          <w:color w:val="383838"/>
          <w:spacing w:val="1"/>
        </w:rPr>
        <w:t xml:space="preserve"> </w:t>
      </w:r>
      <w:r w:rsidRPr="003F5D4A">
        <w:rPr>
          <w:color w:val="383838"/>
        </w:rPr>
        <w:t>incurrido,</w:t>
      </w:r>
      <w:r w:rsidRPr="003F5D4A">
        <w:rPr>
          <w:color w:val="383838"/>
          <w:spacing w:val="7"/>
        </w:rPr>
        <w:t xml:space="preserve"> </w:t>
      </w:r>
      <w:r w:rsidRPr="003F5D4A">
        <w:rPr>
          <w:color w:val="383838"/>
        </w:rPr>
        <w:t>en los términos señalados en el presente contrato y el Código Civil de la Ciudad de</w:t>
      </w:r>
      <w:r w:rsidRPr="003F5D4A">
        <w:rPr>
          <w:color w:val="383838"/>
          <w:spacing w:val="53"/>
        </w:rPr>
        <w:t xml:space="preserve"> </w:t>
      </w:r>
      <w:r w:rsidRPr="003F5D4A">
        <w:rPr>
          <w:color w:val="383838"/>
          <w:spacing w:val="-3"/>
        </w:rPr>
        <w:t>México</w:t>
      </w:r>
      <w:r w:rsidRPr="003F5D4A">
        <w:rPr>
          <w:color w:val="646464"/>
          <w:spacing w:val="-3"/>
        </w:rPr>
        <w:t>.</w:t>
      </w:r>
    </w:p>
    <w:p w14:paraId="0A0268FE" w14:textId="77777777" w:rsidR="0054575E" w:rsidRPr="003F5D4A" w:rsidRDefault="001D7519" w:rsidP="008D131A">
      <w:pPr>
        <w:pStyle w:val="Textoindependiente"/>
        <w:spacing w:before="120"/>
        <w:ind w:left="123" w:right="764" w:hanging="1"/>
        <w:jc w:val="both"/>
      </w:pPr>
      <w:r w:rsidRPr="003F5D4A">
        <w:rPr>
          <w:b/>
          <w:color w:val="383838"/>
          <w:w w:val="105"/>
        </w:rPr>
        <w:t xml:space="preserve">NOVENA. - PENA CONVENCIONAL. "EL PRESTADOR" </w:t>
      </w:r>
      <w:r w:rsidRPr="003F5D4A">
        <w:rPr>
          <w:color w:val="383838"/>
          <w:w w:val="105"/>
        </w:rPr>
        <w:t>estará obligado a pagar como pena</w:t>
      </w:r>
      <w:r w:rsidRPr="003F5D4A">
        <w:rPr>
          <w:color w:val="383838"/>
          <w:spacing w:val="-42"/>
          <w:w w:val="105"/>
        </w:rPr>
        <w:t xml:space="preserve"> </w:t>
      </w:r>
      <w:r w:rsidRPr="003F5D4A">
        <w:rPr>
          <w:color w:val="383838"/>
          <w:w w:val="105"/>
        </w:rPr>
        <w:t>convencional</w:t>
      </w:r>
      <w:r w:rsidRPr="003F5D4A">
        <w:rPr>
          <w:color w:val="383838"/>
          <w:spacing w:val="-37"/>
          <w:w w:val="105"/>
        </w:rPr>
        <w:t xml:space="preserve"> </w:t>
      </w:r>
      <w:r w:rsidRPr="003F5D4A">
        <w:rPr>
          <w:color w:val="383838"/>
          <w:w w:val="105"/>
        </w:rPr>
        <w:t>por</w:t>
      </w:r>
      <w:r w:rsidRPr="003F5D4A">
        <w:rPr>
          <w:color w:val="383838"/>
          <w:spacing w:val="-44"/>
          <w:w w:val="105"/>
        </w:rPr>
        <w:t xml:space="preserve"> </w:t>
      </w:r>
      <w:r w:rsidRPr="003F5D4A">
        <w:rPr>
          <w:color w:val="383838"/>
          <w:w w:val="105"/>
        </w:rPr>
        <w:t>la</w:t>
      </w:r>
      <w:r w:rsidRPr="003F5D4A">
        <w:rPr>
          <w:color w:val="383838"/>
          <w:spacing w:val="-42"/>
          <w:w w:val="105"/>
        </w:rPr>
        <w:t xml:space="preserve"> </w:t>
      </w:r>
      <w:r w:rsidRPr="003F5D4A">
        <w:rPr>
          <w:color w:val="282828"/>
          <w:w w:val="105"/>
        </w:rPr>
        <w:t>cancelación</w:t>
      </w:r>
      <w:r w:rsidRPr="003F5D4A">
        <w:rPr>
          <w:color w:val="282828"/>
          <w:spacing w:val="-36"/>
          <w:w w:val="105"/>
        </w:rPr>
        <w:t xml:space="preserve"> </w:t>
      </w:r>
      <w:r w:rsidRPr="003F5D4A">
        <w:rPr>
          <w:color w:val="383838"/>
          <w:w w:val="105"/>
        </w:rPr>
        <w:t>del</w:t>
      </w:r>
      <w:r w:rsidRPr="003F5D4A">
        <w:rPr>
          <w:color w:val="383838"/>
          <w:spacing w:val="-45"/>
          <w:w w:val="105"/>
        </w:rPr>
        <w:t xml:space="preserve"> </w:t>
      </w:r>
      <w:r w:rsidRPr="003F5D4A">
        <w:rPr>
          <w:color w:val="383838"/>
          <w:w w:val="105"/>
        </w:rPr>
        <w:t>servicio,</w:t>
      </w:r>
      <w:r w:rsidRPr="003F5D4A">
        <w:rPr>
          <w:color w:val="383838"/>
          <w:spacing w:val="-39"/>
          <w:w w:val="105"/>
        </w:rPr>
        <w:t xml:space="preserve"> </w:t>
      </w:r>
      <w:r w:rsidRPr="003F5D4A">
        <w:rPr>
          <w:color w:val="383838"/>
          <w:w w:val="105"/>
        </w:rPr>
        <w:t>imputable</w:t>
      </w:r>
      <w:r w:rsidRPr="003F5D4A">
        <w:rPr>
          <w:color w:val="383838"/>
          <w:spacing w:val="-36"/>
          <w:w w:val="105"/>
        </w:rPr>
        <w:t xml:space="preserve"> </w:t>
      </w:r>
      <w:r w:rsidRPr="003F5D4A">
        <w:rPr>
          <w:color w:val="383838"/>
          <w:w w:val="105"/>
        </w:rPr>
        <w:t>a</w:t>
      </w:r>
      <w:r w:rsidRPr="003F5D4A">
        <w:rPr>
          <w:color w:val="383838"/>
          <w:spacing w:val="-44"/>
          <w:w w:val="105"/>
        </w:rPr>
        <w:t xml:space="preserve"> </w:t>
      </w:r>
      <w:r w:rsidRPr="003F5D4A">
        <w:rPr>
          <w:color w:val="383838"/>
          <w:w w:val="105"/>
        </w:rPr>
        <w:t>él</w:t>
      </w:r>
      <w:r w:rsidRPr="003F5D4A">
        <w:rPr>
          <w:color w:val="383838"/>
          <w:spacing w:val="-47"/>
          <w:w w:val="105"/>
        </w:rPr>
        <w:t xml:space="preserve"> </w:t>
      </w:r>
      <w:r w:rsidRPr="003F5D4A">
        <w:rPr>
          <w:color w:val="383838"/>
          <w:w w:val="105"/>
        </w:rPr>
        <w:t>o</w:t>
      </w:r>
      <w:r w:rsidRPr="003F5D4A">
        <w:rPr>
          <w:color w:val="383838"/>
          <w:spacing w:val="-42"/>
          <w:w w:val="105"/>
        </w:rPr>
        <w:t xml:space="preserve"> </w:t>
      </w:r>
      <w:r w:rsidRPr="003F5D4A">
        <w:rPr>
          <w:color w:val="383838"/>
          <w:w w:val="105"/>
        </w:rPr>
        <w:t>por</w:t>
      </w:r>
      <w:r w:rsidRPr="003F5D4A">
        <w:rPr>
          <w:color w:val="383838"/>
          <w:spacing w:val="-43"/>
          <w:w w:val="105"/>
        </w:rPr>
        <w:t xml:space="preserve"> </w:t>
      </w:r>
      <w:r w:rsidRPr="003F5D4A">
        <w:rPr>
          <w:color w:val="383838"/>
          <w:w w:val="105"/>
        </w:rPr>
        <w:t>no</w:t>
      </w:r>
      <w:r w:rsidRPr="003F5D4A">
        <w:rPr>
          <w:color w:val="383838"/>
          <w:spacing w:val="-44"/>
          <w:w w:val="105"/>
        </w:rPr>
        <w:t xml:space="preserve"> </w:t>
      </w:r>
      <w:r w:rsidRPr="003F5D4A">
        <w:rPr>
          <w:color w:val="383838"/>
          <w:w w:val="105"/>
        </w:rPr>
        <w:t>prestar</w:t>
      </w:r>
      <w:r w:rsidRPr="003F5D4A">
        <w:rPr>
          <w:color w:val="383838"/>
          <w:spacing w:val="-39"/>
          <w:w w:val="105"/>
        </w:rPr>
        <w:t xml:space="preserve"> </w:t>
      </w:r>
      <w:r w:rsidRPr="003F5D4A">
        <w:rPr>
          <w:color w:val="383838"/>
          <w:w w:val="105"/>
        </w:rPr>
        <w:t>los</w:t>
      </w:r>
      <w:r w:rsidRPr="003F5D4A">
        <w:rPr>
          <w:color w:val="383838"/>
          <w:spacing w:val="-42"/>
          <w:w w:val="105"/>
        </w:rPr>
        <w:t xml:space="preserve"> </w:t>
      </w:r>
      <w:r w:rsidRPr="003F5D4A">
        <w:rPr>
          <w:color w:val="383838"/>
          <w:w w:val="105"/>
        </w:rPr>
        <w:t>servicios en</w:t>
      </w:r>
      <w:r w:rsidRPr="003F5D4A">
        <w:rPr>
          <w:color w:val="383838"/>
          <w:spacing w:val="-16"/>
          <w:w w:val="105"/>
        </w:rPr>
        <w:t xml:space="preserve"> </w:t>
      </w:r>
      <w:r w:rsidRPr="003F5D4A">
        <w:rPr>
          <w:color w:val="282828"/>
          <w:w w:val="105"/>
        </w:rPr>
        <w:t>los</w:t>
      </w:r>
      <w:r w:rsidRPr="003F5D4A">
        <w:rPr>
          <w:color w:val="282828"/>
          <w:spacing w:val="-21"/>
          <w:w w:val="105"/>
        </w:rPr>
        <w:t xml:space="preserve"> </w:t>
      </w:r>
      <w:r w:rsidRPr="003F5D4A">
        <w:rPr>
          <w:color w:val="383838"/>
          <w:w w:val="105"/>
        </w:rPr>
        <w:t>términos</w:t>
      </w:r>
      <w:r w:rsidRPr="003F5D4A">
        <w:rPr>
          <w:color w:val="383838"/>
          <w:spacing w:val="-14"/>
          <w:w w:val="105"/>
        </w:rPr>
        <w:t xml:space="preserve"> </w:t>
      </w:r>
      <w:r w:rsidRPr="003F5D4A">
        <w:rPr>
          <w:color w:val="383838"/>
          <w:w w:val="105"/>
        </w:rPr>
        <w:t>pactados,</w:t>
      </w:r>
      <w:r w:rsidRPr="003F5D4A">
        <w:rPr>
          <w:color w:val="383838"/>
          <w:spacing w:val="-5"/>
          <w:w w:val="105"/>
        </w:rPr>
        <w:t xml:space="preserve"> </w:t>
      </w:r>
      <w:r w:rsidRPr="003F5D4A">
        <w:rPr>
          <w:color w:val="383838"/>
          <w:w w:val="105"/>
        </w:rPr>
        <w:t>el</w:t>
      </w:r>
      <w:r w:rsidRPr="003F5D4A">
        <w:rPr>
          <w:color w:val="383838"/>
          <w:spacing w:val="-23"/>
          <w:w w:val="105"/>
        </w:rPr>
        <w:t xml:space="preserve"> </w:t>
      </w:r>
      <w:r w:rsidRPr="003F5D4A">
        <w:rPr>
          <w:color w:val="383838"/>
          <w:w w:val="105"/>
        </w:rPr>
        <w:t>10%</w:t>
      </w:r>
      <w:r w:rsidRPr="003F5D4A">
        <w:rPr>
          <w:color w:val="383838"/>
          <w:spacing w:val="-19"/>
          <w:w w:val="105"/>
        </w:rPr>
        <w:t xml:space="preserve"> </w:t>
      </w:r>
      <w:r w:rsidRPr="003F5D4A">
        <w:rPr>
          <w:color w:val="383838"/>
          <w:w w:val="105"/>
        </w:rPr>
        <w:t>del</w:t>
      </w:r>
      <w:r w:rsidRPr="003F5D4A">
        <w:rPr>
          <w:color w:val="383838"/>
          <w:spacing w:val="-24"/>
          <w:w w:val="105"/>
        </w:rPr>
        <w:t xml:space="preserve"> </w:t>
      </w:r>
      <w:r w:rsidRPr="003F5D4A">
        <w:rPr>
          <w:color w:val="383838"/>
          <w:w w:val="105"/>
        </w:rPr>
        <w:t>monto</w:t>
      </w:r>
      <w:r w:rsidRPr="003F5D4A">
        <w:rPr>
          <w:color w:val="383838"/>
          <w:spacing w:val="-12"/>
          <w:w w:val="105"/>
        </w:rPr>
        <w:t xml:space="preserve"> </w:t>
      </w:r>
      <w:r w:rsidRPr="003F5D4A">
        <w:rPr>
          <w:color w:val="383838"/>
          <w:w w:val="105"/>
        </w:rPr>
        <w:t>máximo</w:t>
      </w:r>
      <w:r w:rsidRPr="003F5D4A">
        <w:rPr>
          <w:color w:val="383838"/>
          <w:spacing w:val="-6"/>
          <w:w w:val="105"/>
        </w:rPr>
        <w:t xml:space="preserve"> </w:t>
      </w:r>
      <w:r w:rsidRPr="003F5D4A">
        <w:rPr>
          <w:color w:val="383838"/>
          <w:w w:val="105"/>
        </w:rPr>
        <w:t>de</w:t>
      </w:r>
      <w:r w:rsidRPr="003F5D4A">
        <w:rPr>
          <w:color w:val="383838"/>
          <w:spacing w:val="-15"/>
          <w:w w:val="105"/>
        </w:rPr>
        <w:t xml:space="preserve"> </w:t>
      </w:r>
      <w:r w:rsidRPr="003F5D4A">
        <w:rPr>
          <w:color w:val="383838"/>
          <w:w w:val="105"/>
        </w:rPr>
        <w:t>los</w:t>
      </w:r>
      <w:r w:rsidRPr="003F5D4A">
        <w:rPr>
          <w:color w:val="383838"/>
          <w:spacing w:val="-11"/>
          <w:w w:val="105"/>
        </w:rPr>
        <w:t xml:space="preserve"> </w:t>
      </w:r>
      <w:r w:rsidRPr="003F5D4A">
        <w:rPr>
          <w:color w:val="383838"/>
          <w:w w:val="105"/>
        </w:rPr>
        <w:t>servicios</w:t>
      </w:r>
      <w:r w:rsidRPr="003F5D4A">
        <w:rPr>
          <w:color w:val="383838"/>
          <w:spacing w:val="-7"/>
          <w:w w:val="105"/>
        </w:rPr>
        <w:t xml:space="preserve"> </w:t>
      </w:r>
      <w:r w:rsidRPr="003F5D4A">
        <w:rPr>
          <w:color w:val="383838"/>
          <w:w w:val="105"/>
        </w:rPr>
        <w:t>contratados.</w:t>
      </w:r>
    </w:p>
    <w:p w14:paraId="436591D3" w14:textId="74D3943B" w:rsidR="0054575E" w:rsidRPr="003F5D4A" w:rsidRDefault="001D7519" w:rsidP="008D131A">
      <w:pPr>
        <w:spacing w:before="120"/>
        <w:ind w:left="127" w:right="764"/>
        <w:jc w:val="both"/>
      </w:pPr>
      <w:r w:rsidRPr="003F5D4A">
        <w:rPr>
          <w:b/>
          <w:color w:val="383838"/>
          <w:w w:val="105"/>
        </w:rPr>
        <w:t xml:space="preserve">DÉCIMA. - OBLIGACIONES DEL PRESTADOR. "EL PRESTADOR" </w:t>
      </w:r>
      <w:r w:rsidRPr="003F5D4A">
        <w:rPr>
          <w:color w:val="383838"/>
          <w:w w:val="105"/>
        </w:rPr>
        <w:t>se obliga a prestar los</w:t>
      </w:r>
      <w:r w:rsidR="008D131A">
        <w:rPr>
          <w:color w:val="383838"/>
          <w:w w:val="105"/>
        </w:rPr>
        <w:t xml:space="preserve"> </w:t>
      </w:r>
      <w:r w:rsidRPr="003F5D4A">
        <w:rPr>
          <w:color w:val="383838"/>
        </w:rPr>
        <w:t xml:space="preserve">servicios objeto de este contrato, de </w:t>
      </w:r>
      <w:r w:rsidRPr="003F5D4A">
        <w:rPr>
          <w:color w:val="282828"/>
        </w:rPr>
        <w:t xml:space="preserve">conformidad </w:t>
      </w:r>
      <w:r w:rsidRPr="003F5D4A">
        <w:rPr>
          <w:color w:val="383838"/>
        </w:rPr>
        <w:t>con las características y especificaciones descritas en la póliza de seguro del vehículo que corresponda</w:t>
      </w:r>
      <w:r w:rsidRPr="003F5D4A">
        <w:rPr>
          <w:color w:val="646464"/>
        </w:rPr>
        <w:t>.</w:t>
      </w:r>
    </w:p>
    <w:p w14:paraId="2A9815AF" w14:textId="77777777" w:rsidR="0054575E" w:rsidRPr="003F5D4A" w:rsidRDefault="001D7519" w:rsidP="008D131A">
      <w:pPr>
        <w:spacing w:before="120"/>
        <w:ind w:left="127" w:right="764" w:hanging="1"/>
        <w:jc w:val="both"/>
      </w:pPr>
      <w:r w:rsidRPr="003F5D4A">
        <w:rPr>
          <w:b/>
          <w:color w:val="383838"/>
        </w:rPr>
        <w:t xml:space="preserve">DÉCIMA PRIMERA. - MODIFICACIONES DEL CONTRATO. </w:t>
      </w:r>
      <w:r w:rsidRPr="003F5D4A">
        <w:rPr>
          <w:color w:val="383838"/>
        </w:rPr>
        <w:t>Cualquier modificación al presente contrato, deberá formalizarse por escrito mediante convenio modifica</w:t>
      </w:r>
      <w:r w:rsidRPr="003F5D4A">
        <w:rPr>
          <w:color w:val="383838"/>
        </w:rPr>
        <w:t>torio.</w:t>
      </w:r>
    </w:p>
    <w:p w14:paraId="25F0BBE0" w14:textId="6CB9130D" w:rsidR="0054575E" w:rsidRPr="003F5D4A" w:rsidRDefault="001D7519" w:rsidP="00AB4145">
      <w:pPr>
        <w:spacing w:before="120"/>
        <w:ind w:left="127" w:right="764"/>
        <w:jc w:val="both"/>
      </w:pPr>
      <w:r w:rsidRPr="003F5D4A">
        <w:rPr>
          <w:b/>
          <w:color w:val="383838"/>
          <w:w w:val="105"/>
        </w:rPr>
        <w:t>DÉ'CIMA SEGUNDA. - CESIÓN DE DERECHOS Y OBLIGACIONES. "EL PRESTADOR"</w:t>
      </w:r>
      <w:r w:rsidR="00AB4145">
        <w:rPr>
          <w:b/>
          <w:color w:val="383838"/>
          <w:w w:val="105"/>
        </w:rPr>
        <w:t xml:space="preserve"> </w:t>
      </w:r>
      <w:r w:rsidRPr="003F5D4A">
        <w:rPr>
          <w:color w:val="383838"/>
        </w:rPr>
        <w:t>no podrá ceder total o parcialmente los derechos y obligaciones derivados del presente contrato, en favor de cualquier otra persona física o moral.</w:t>
      </w:r>
    </w:p>
    <w:p w14:paraId="1F644C48" w14:textId="77777777" w:rsidR="0054575E" w:rsidRPr="003F5D4A" w:rsidRDefault="001D7519" w:rsidP="008D131A">
      <w:pPr>
        <w:pStyle w:val="Textoindependiente"/>
        <w:spacing w:before="120"/>
        <w:ind w:left="127" w:right="764" w:hanging="1"/>
        <w:jc w:val="both"/>
      </w:pPr>
      <w:r w:rsidRPr="003F5D4A">
        <w:rPr>
          <w:b/>
          <w:color w:val="383838"/>
        </w:rPr>
        <w:t xml:space="preserve">DÉCIMA TERCERA. - CASO FORTUITO </w:t>
      </w:r>
      <w:r w:rsidRPr="003F5D4A">
        <w:rPr>
          <w:b/>
          <w:color w:val="383838"/>
        </w:rPr>
        <w:t xml:space="preserve">O FUERZA MAYOR. </w:t>
      </w:r>
      <w:r w:rsidRPr="003F5D4A">
        <w:rPr>
          <w:color w:val="383838"/>
        </w:rPr>
        <w:t xml:space="preserve">Ninguna de las partes será responsable de cualquier retraso o incumplimiento de este contrato, que resulte de caso fortuito o fuerza mayor. Se entiende por caso fortuito o fuerza mayor, aquellos hechos o acontecimientos ajenos a </w:t>
      </w:r>
      <w:r w:rsidRPr="003F5D4A">
        <w:rPr>
          <w:color w:val="282828"/>
        </w:rPr>
        <w:t xml:space="preserve">la </w:t>
      </w:r>
      <w:r w:rsidRPr="003F5D4A">
        <w:rPr>
          <w:color w:val="383838"/>
        </w:rPr>
        <w:t>voluntad</w:t>
      </w:r>
      <w:r w:rsidRPr="003F5D4A">
        <w:rPr>
          <w:color w:val="383838"/>
        </w:rPr>
        <w:t xml:space="preserve"> de cualquiera de las partes, siempre y cuando no se haya dado causa o contribuido a ellos.</w:t>
      </w:r>
    </w:p>
    <w:p w14:paraId="65CF19B4" w14:textId="77777777" w:rsidR="0054575E" w:rsidRPr="003F5D4A" w:rsidRDefault="001D7519" w:rsidP="008D131A">
      <w:pPr>
        <w:pStyle w:val="Textoindependiente"/>
        <w:spacing w:before="120"/>
        <w:ind w:left="132" w:right="764" w:hanging="2"/>
        <w:jc w:val="both"/>
      </w:pPr>
      <w:r w:rsidRPr="003F5D4A">
        <w:rPr>
          <w:color w:val="383838"/>
        </w:rPr>
        <w:t xml:space="preserve">La falta de previsión, o por negligencia o </w:t>
      </w:r>
      <w:r w:rsidRPr="003F5D4A">
        <w:rPr>
          <w:color w:val="282828"/>
        </w:rPr>
        <w:t xml:space="preserve">impericia </w:t>
      </w:r>
      <w:r w:rsidRPr="003F5D4A">
        <w:rPr>
          <w:color w:val="383838"/>
        </w:rPr>
        <w:t xml:space="preserve">técnica de </w:t>
      </w:r>
      <w:r w:rsidRPr="003F5D4A">
        <w:rPr>
          <w:b/>
          <w:color w:val="383838"/>
        </w:rPr>
        <w:t xml:space="preserve">"EL PRESTADOR", </w:t>
      </w:r>
      <w:r w:rsidRPr="003F5D4A">
        <w:rPr>
          <w:color w:val="383838"/>
        </w:rPr>
        <w:t>que le impida el cabal cumplimiento de las obligaciones del presente contrato, no se</w:t>
      </w:r>
      <w:r w:rsidRPr="003F5D4A">
        <w:rPr>
          <w:color w:val="383838"/>
        </w:rPr>
        <w:t xml:space="preserve"> considerará caso fortuito o fuerza mayor.</w:t>
      </w:r>
    </w:p>
    <w:p w14:paraId="551A0D65" w14:textId="77777777" w:rsidR="0054575E" w:rsidRPr="003F5D4A" w:rsidRDefault="001D7519" w:rsidP="008D131A">
      <w:pPr>
        <w:spacing w:before="120"/>
        <w:ind w:left="131" w:right="764"/>
        <w:jc w:val="both"/>
      </w:pPr>
      <w:r w:rsidRPr="003F5D4A">
        <w:rPr>
          <w:b/>
          <w:color w:val="383838"/>
          <w:w w:val="105"/>
        </w:rPr>
        <w:t xml:space="preserve">DÉCIMA CUARTA. - DAÑOS Y PERJUICIOS. "EL PRESTADOR" </w:t>
      </w:r>
      <w:r w:rsidRPr="003F5D4A">
        <w:rPr>
          <w:color w:val="383838"/>
          <w:w w:val="105"/>
        </w:rPr>
        <w:t>se obliga a responder</w:t>
      </w:r>
    </w:p>
    <w:p w14:paraId="6380B0F5" w14:textId="77777777" w:rsidR="0054575E" w:rsidRPr="003F5D4A" w:rsidRDefault="001D7519" w:rsidP="008D131A">
      <w:pPr>
        <w:pStyle w:val="Textoindependiente"/>
        <w:spacing w:before="120"/>
        <w:ind w:left="135" w:right="764" w:hanging="1"/>
        <w:jc w:val="both"/>
      </w:pPr>
      <w:r w:rsidRPr="003F5D4A">
        <w:rPr>
          <w:color w:val="383838"/>
        </w:rPr>
        <w:t xml:space="preserve">ante </w:t>
      </w:r>
      <w:r w:rsidRPr="003F5D4A">
        <w:rPr>
          <w:b/>
          <w:color w:val="383838"/>
        </w:rPr>
        <w:t xml:space="preserve">"EL PRD", </w:t>
      </w:r>
      <w:r w:rsidRPr="003F5D4A">
        <w:rPr>
          <w:color w:val="383838"/>
        </w:rPr>
        <w:t xml:space="preserve">por todos </w:t>
      </w:r>
      <w:r w:rsidRPr="003F5D4A">
        <w:rPr>
          <w:color w:val="282828"/>
        </w:rPr>
        <w:t xml:space="preserve">los </w:t>
      </w:r>
      <w:r w:rsidRPr="003F5D4A">
        <w:rPr>
          <w:color w:val="383838"/>
        </w:rPr>
        <w:t>daños y perjuicios que se ocasionen derivados de la ejecución del objeto de este contrato, por negligencia e i</w:t>
      </w:r>
      <w:r w:rsidRPr="003F5D4A">
        <w:rPr>
          <w:color w:val="383838"/>
        </w:rPr>
        <w:t>mpericia técnica.</w:t>
      </w:r>
    </w:p>
    <w:p w14:paraId="5B119BF7" w14:textId="77777777" w:rsidR="0054575E" w:rsidRPr="003F5D4A" w:rsidRDefault="001D7519" w:rsidP="008D131A">
      <w:pPr>
        <w:pStyle w:val="Textoindependiente"/>
        <w:spacing w:before="120"/>
        <w:ind w:left="135" w:right="764" w:firstLine="1"/>
        <w:jc w:val="both"/>
      </w:pPr>
      <w:r w:rsidRPr="003F5D4A">
        <w:rPr>
          <w:b/>
          <w:color w:val="383838"/>
        </w:rPr>
        <w:t xml:space="preserve">DÉCIMA QUINTA. - FISCALIZACIÓN. "EL PRESTADOR" </w:t>
      </w:r>
      <w:r w:rsidRPr="003F5D4A">
        <w:rPr>
          <w:color w:val="383838"/>
        </w:rPr>
        <w:t xml:space="preserve">se obliga a coadyuvar con </w:t>
      </w:r>
      <w:r w:rsidRPr="003F5D4A">
        <w:rPr>
          <w:b/>
          <w:color w:val="383838"/>
        </w:rPr>
        <w:t xml:space="preserve">"EL PRD" </w:t>
      </w:r>
      <w:r w:rsidRPr="003F5D4A">
        <w:rPr>
          <w:color w:val="383838"/>
        </w:rPr>
        <w:t>a efectos de dar cumplimiento al Reglamento de Fiscalización emitido por el Consejo General del Instituto Nacional Electoral, en solventar las posibles obse</w:t>
      </w:r>
      <w:r w:rsidRPr="003F5D4A">
        <w:rPr>
          <w:color w:val="383838"/>
        </w:rPr>
        <w:t>rvaciones por parte de la autoridad electoral, derivadas de la celebración de este contrato.</w:t>
      </w:r>
    </w:p>
    <w:p w14:paraId="4D994153" w14:textId="77777777" w:rsidR="0054575E" w:rsidRPr="003F5D4A" w:rsidRDefault="001D7519" w:rsidP="008D131A">
      <w:pPr>
        <w:spacing w:before="120"/>
        <w:ind w:left="137" w:right="764" w:hanging="2"/>
        <w:jc w:val="both"/>
      </w:pPr>
      <w:r w:rsidRPr="003F5D4A">
        <w:rPr>
          <w:b/>
          <w:color w:val="383838"/>
          <w:w w:val="105"/>
        </w:rPr>
        <w:t xml:space="preserve">DÉCIMA SEXTA. - CONFIDENCIALIDAD. "EL PRESTADOR" </w:t>
      </w:r>
      <w:r w:rsidRPr="003F5D4A">
        <w:rPr>
          <w:color w:val="383838"/>
          <w:w w:val="105"/>
        </w:rPr>
        <w:t>se obliga a no divulgar ni utilizar</w:t>
      </w:r>
      <w:r w:rsidRPr="003F5D4A">
        <w:rPr>
          <w:color w:val="383838"/>
          <w:spacing w:val="-37"/>
          <w:w w:val="105"/>
        </w:rPr>
        <w:t xml:space="preserve"> </w:t>
      </w:r>
      <w:r w:rsidRPr="003F5D4A">
        <w:rPr>
          <w:color w:val="383838"/>
          <w:w w:val="105"/>
        </w:rPr>
        <w:t>la</w:t>
      </w:r>
      <w:r w:rsidRPr="003F5D4A">
        <w:rPr>
          <w:color w:val="383838"/>
          <w:spacing w:val="-40"/>
          <w:w w:val="105"/>
        </w:rPr>
        <w:t xml:space="preserve"> </w:t>
      </w:r>
      <w:r w:rsidRPr="003F5D4A">
        <w:rPr>
          <w:color w:val="383838"/>
          <w:w w:val="105"/>
        </w:rPr>
        <w:t>información</w:t>
      </w:r>
      <w:r w:rsidRPr="003F5D4A">
        <w:rPr>
          <w:color w:val="383838"/>
          <w:spacing w:val="-35"/>
          <w:w w:val="105"/>
        </w:rPr>
        <w:t xml:space="preserve"> </w:t>
      </w:r>
      <w:r w:rsidRPr="003F5D4A">
        <w:rPr>
          <w:color w:val="383838"/>
          <w:w w:val="105"/>
        </w:rPr>
        <w:t>que</w:t>
      </w:r>
      <w:r w:rsidRPr="003F5D4A">
        <w:rPr>
          <w:color w:val="383838"/>
          <w:spacing w:val="-40"/>
          <w:w w:val="105"/>
        </w:rPr>
        <w:t xml:space="preserve"> </w:t>
      </w:r>
      <w:r w:rsidRPr="003F5D4A">
        <w:rPr>
          <w:color w:val="383838"/>
          <w:w w:val="105"/>
        </w:rPr>
        <w:t>conozca</w:t>
      </w:r>
      <w:r w:rsidRPr="003F5D4A">
        <w:rPr>
          <w:color w:val="383838"/>
          <w:spacing w:val="-36"/>
          <w:w w:val="105"/>
        </w:rPr>
        <w:t xml:space="preserve"> </w:t>
      </w:r>
      <w:r w:rsidRPr="003F5D4A">
        <w:rPr>
          <w:color w:val="383838"/>
          <w:w w:val="105"/>
        </w:rPr>
        <w:t>en</w:t>
      </w:r>
      <w:r w:rsidRPr="003F5D4A">
        <w:rPr>
          <w:color w:val="383838"/>
          <w:spacing w:val="-41"/>
          <w:w w:val="105"/>
        </w:rPr>
        <w:t xml:space="preserve"> </w:t>
      </w:r>
      <w:r w:rsidRPr="003F5D4A">
        <w:rPr>
          <w:color w:val="383838"/>
          <w:w w:val="105"/>
        </w:rPr>
        <w:t>el</w:t>
      </w:r>
      <w:r w:rsidRPr="003F5D4A">
        <w:rPr>
          <w:color w:val="383838"/>
          <w:spacing w:val="-44"/>
          <w:w w:val="105"/>
        </w:rPr>
        <w:t xml:space="preserve"> </w:t>
      </w:r>
      <w:r w:rsidRPr="003F5D4A">
        <w:rPr>
          <w:color w:val="383838"/>
          <w:w w:val="105"/>
        </w:rPr>
        <w:t>desarrollo</w:t>
      </w:r>
      <w:r w:rsidRPr="003F5D4A">
        <w:rPr>
          <w:color w:val="383838"/>
          <w:spacing w:val="-34"/>
          <w:w w:val="105"/>
        </w:rPr>
        <w:t xml:space="preserve"> </w:t>
      </w:r>
      <w:r w:rsidRPr="003F5D4A">
        <w:rPr>
          <w:color w:val="383838"/>
          <w:w w:val="105"/>
        </w:rPr>
        <w:t>y</w:t>
      </w:r>
      <w:r w:rsidRPr="003F5D4A">
        <w:rPr>
          <w:color w:val="383838"/>
          <w:spacing w:val="-40"/>
          <w:w w:val="105"/>
        </w:rPr>
        <w:t xml:space="preserve"> </w:t>
      </w:r>
      <w:r w:rsidRPr="003F5D4A">
        <w:rPr>
          <w:color w:val="383838"/>
          <w:w w:val="105"/>
        </w:rPr>
        <w:t>cumplimiento</w:t>
      </w:r>
      <w:r w:rsidRPr="003F5D4A">
        <w:rPr>
          <w:color w:val="383838"/>
          <w:spacing w:val="-32"/>
          <w:w w:val="105"/>
        </w:rPr>
        <w:t xml:space="preserve"> </w:t>
      </w:r>
      <w:r w:rsidRPr="003F5D4A">
        <w:rPr>
          <w:color w:val="383838"/>
          <w:w w:val="105"/>
        </w:rPr>
        <w:t>del</w:t>
      </w:r>
      <w:r w:rsidRPr="003F5D4A">
        <w:rPr>
          <w:color w:val="383838"/>
          <w:spacing w:val="-40"/>
          <w:w w:val="105"/>
        </w:rPr>
        <w:t xml:space="preserve"> </w:t>
      </w:r>
      <w:r w:rsidRPr="003F5D4A">
        <w:rPr>
          <w:color w:val="383838"/>
          <w:w w:val="105"/>
        </w:rPr>
        <w:t>servicio</w:t>
      </w:r>
      <w:r w:rsidRPr="003F5D4A">
        <w:rPr>
          <w:color w:val="383838"/>
          <w:spacing w:val="-39"/>
          <w:w w:val="105"/>
        </w:rPr>
        <w:t xml:space="preserve"> </w:t>
      </w:r>
      <w:r w:rsidRPr="003F5D4A">
        <w:rPr>
          <w:color w:val="383838"/>
          <w:w w:val="105"/>
        </w:rPr>
        <w:t>objeto</w:t>
      </w:r>
      <w:r w:rsidRPr="003F5D4A">
        <w:rPr>
          <w:color w:val="383838"/>
          <w:spacing w:val="-36"/>
          <w:w w:val="105"/>
        </w:rPr>
        <w:t xml:space="preserve"> </w:t>
      </w:r>
      <w:r w:rsidRPr="003F5D4A">
        <w:rPr>
          <w:color w:val="383838"/>
          <w:w w:val="105"/>
        </w:rPr>
        <w:t>de</w:t>
      </w:r>
      <w:r w:rsidRPr="003F5D4A">
        <w:rPr>
          <w:color w:val="383838"/>
          <w:spacing w:val="-40"/>
          <w:w w:val="105"/>
        </w:rPr>
        <w:t xml:space="preserve"> </w:t>
      </w:r>
      <w:r w:rsidRPr="003F5D4A">
        <w:rPr>
          <w:color w:val="383838"/>
          <w:w w:val="105"/>
        </w:rPr>
        <w:t xml:space="preserve">este </w:t>
      </w:r>
      <w:r w:rsidRPr="003F5D4A">
        <w:rPr>
          <w:color w:val="383838"/>
          <w:spacing w:val="-3"/>
          <w:w w:val="105"/>
        </w:rPr>
        <w:t>contrato</w:t>
      </w:r>
      <w:r w:rsidRPr="003F5D4A">
        <w:rPr>
          <w:color w:val="646464"/>
          <w:spacing w:val="-3"/>
          <w:w w:val="105"/>
        </w:rPr>
        <w:t>.</w:t>
      </w:r>
    </w:p>
    <w:p w14:paraId="461EE938" w14:textId="642DD7FC" w:rsidR="0054575E" w:rsidRPr="003F5D4A" w:rsidRDefault="001D7519" w:rsidP="00AB4145">
      <w:pPr>
        <w:tabs>
          <w:tab w:val="left" w:pos="3085"/>
        </w:tabs>
        <w:spacing w:before="120"/>
        <w:ind w:left="137" w:right="764" w:firstLine="4"/>
        <w:jc w:val="both"/>
      </w:pPr>
      <w:r w:rsidRPr="003F5D4A">
        <w:rPr>
          <w:b/>
          <w:color w:val="383838"/>
          <w:w w:val="105"/>
        </w:rPr>
        <w:t xml:space="preserve">DÉCIMA    </w:t>
      </w:r>
      <w:r w:rsidRPr="003F5D4A">
        <w:rPr>
          <w:b/>
          <w:color w:val="383838"/>
          <w:spacing w:val="6"/>
          <w:w w:val="105"/>
        </w:rPr>
        <w:t xml:space="preserve"> </w:t>
      </w:r>
      <w:r w:rsidRPr="003F5D4A">
        <w:rPr>
          <w:b/>
          <w:color w:val="383838"/>
          <w:w w:val="105"/>
        </w:rPr>
        <w:t>SÉPTIMA.</w:t>
      </w:r>
      <w:r w:rsidRPr="003F5D4A">
        <w:rPr>
          <w:b/>
          <w:color w:val="383838"/>
          <w:w w:val="105"/>
        </w:rPr>
        <w:tab/>
        <w:t>JURISDICCIÓN Y COMPETENCIA PARA DIRIMIR CONTROVERSIAS DERIVADAS DE LAS PÓLIZAS DE SEGURO CONTRATADAS.</w:t>
      </w:r>
      <w:r w:rsidRPr="003F5D4A">
        <w:rPr>
          <w:b/>
          <w:color w:val="383838"/>
          <w:spacing w:val="37"/>
          <w:w w:val="105"/>
        </w:rPr>
        <w:t xml:space="preserve"> </w:t>
      </w:r>
      <w:r w:rsidRPr="003F5D4A">
        <w:rPr>
          <w:color w:val="383838"/>
          <w:w w:val="105"/>
        </w:rPr>
        <w:t>Para</w:t>
      </w:r>
      <w:r w:rsidR="00AB4145">
        <w:rPr>
          <w:color w:val="383838"/>
          <w:w w:val="105"/>
        </w:rPr>
        <w:t xml:space="preserve"> </w:t>
      </w:r>
      <w:r w:rsidRPr="003F5D4A">
        <w:rPr>
          <w:color w:val="383838"/>
        </w:rPr>
        <w:t xml:space="preserve">la interpretación y cumplimiento, o en su caso dirimir controversias derivadas de las pólizas de seguro de cualquiera de los vehículos sujetos de aseguramiento mencionados en la cláusula </w:t>
      </w:r>
      <w:r w:rsidRPr="003F5D4A">
        <w:rPr>
          <w:i/>
          <w:color w:val="383838"/>
        </w:rPr>
        <w:t xml:space="preserve">Primera </w:t>
      </w:r>
      <w:r w:rsidRPr="003F5D4A">
        <w:rPr>
          <w:color w:val="383838"/>
        </w:rPr>
        <w:t>del presente contrato, así como para todo aquello que no esté</w:t>
      </w:r>
      <w:r w:rsidRPr="003F5D4A">
        <w:rPr>
          <w:color w:val="383838"/>
        </w:rPr>
        <w:t xml:space="preserve"> estipulado en las mismas, </w:t>
      </w:r>
      <w:r w:rsidRPr="003F5D4A">
        <w:rPr>
          <w:b/>
          <w:color w:val="383838"/>
        </w:rPr>
        <w:t xml:space="preserve">"LAS PARTES" </w:t>
      </w:r>
      <w:r w:rsidRPr="003F5D4A">
        <w:rPr>
          <w:color w:val="383838"/>
        </w:rPr>
        <w:t>se someten a la jurisdicción y competencia de los Tribunales del</w:t>
      </w:r>
      <w:r w:rsidRPr="003F5D4A">
        <w:rPr>
          <w:color w:val="383838"/>
          <w:spacing w:val="-13"/>
        </w:rPr>
        <w:t xml:space="preserve"> </w:t>
      </w:r>
      <w:r w:rsidRPr="003F5D4A">
        <w:rPr>
          <w:color w:val="383838"/>
        </w:rPr>
        <w:t>Fuero</w:t>
      </w:r>
      <w:r w:rsidRPr="003F5D4A">
        <w:rPr>
          <w:color w:val="383838"/>
          <w:spacing w:val="-3"/>
        </w:rPr>
        <w:t xml:space="preserve"> </w:t>
      </w:r>
      <w:r w:rsidRPr="003F5D4A">
        <w:rPr>
          <w:color w:val="383838"/>
        </w:rPr>
        <w:t>Común</w:t>
      </w:r>
      <w:r w:rsidRPr="003F5D4A">
        <w:rPr>
          <w:color w:val="383838"/>
          <w:spacing w:val="-1"/>
        </w:rPr>
        <w:t xml:space="preserve"> </w:t>
      </w:r>
      <w:r w:rsidRPr="003F5D4A">
        <w:rPr>
          <w:color w:val="383838"/>
        </w:rPr>
        <w:t>en</w:t>
      </w:r>
      <w:r w:rsidRPr="003F5D4A">
        <w:rPr>
          <w:color w:val="383838"/>
          <w:spacing w:val="-8"/>
        </w:rPr>
        <w:t xml:space="preserve"> </w:t>
      </w:r>
      <w:r w:rsidRPr="003F5D4A">
        <w:rPr>
          <w:color w:val="383838"/>
        </w:rPr>
        <w:t>la</w:t>
      </w:r>
      <w:r w:rsidRPr="003F5D4A">
        <w:rPr>
          <w:color w:val="383838"/>
          <w:spacing w:val="-9"/>
        </w:rPr>
        <w:t xml:space="preserve"> </w:t>
      </w:r>
      <w:r w:rsidRPr="003F5D4A">
        <w:rPr>
          <w:color w:val="383838"/>
        </w:rPr>
        <w:t>Ciudad</w:t>
      </w:r>
      <w:r w:rsidRPr="003F5D4A">
        <w:rPr>
          <w:color w:val="383838"/>
          <w:spacing w:val="-5"/>
        </w:rPr>
        <w:t xml:space="preserve"> </w:t>
      </w:r>
      <w:r w:rsidRPr="003F5D4A">
        <w:rPr>
          <w:color w:val="383838"/>
        </w:rPr>
        <w:t>de</w:t>
      </w:r>
      <w:r w:rsidRPr="003F5D4A">
        <w:rPr>
          <w:color w:val="383838"/>
          <w:spacing w:val="-8"/>
        </w:rPr>
        <w:t xml:space="preserve"> </w:t>
      </w:r>
      <w:r w:rsidRPr="003F5D4A">
        <w:rPr>
          <w:color w:val="383838"/>
        </w:rPr>
        <w:t>México,</w:t>
      </w:r>
      <w:r w:rsidRPr="003F5D4A">
        <w:rPr>
          <w:color w:val="383838"/>
          <w:spacing w:val="-4"/>
        </w:rPr>
        <w:t xml:space="preserve"> </w:t>
      </w:r>
      <w:r w:rsidRPr="003F5D4A">
        <w:rPr>
          <w:color w:val="383838"/>
        </w:rPr>
        <w:t>estando</w:t>
      </w:r>
      <w:r w:rsidRPr="003F5D4A">
        <w:rPr>
          <w:color w:val="383838"/>
          <w:spacing w:val="11"/>
        </w:rPr>
        <w:t xml:space="preserve"> </w:t>
      </w:r>
      <w:r w:rsidRPr="003F5D4A">
        <w:rPr>
          <w:color w:val="383838"/>
        </w:rPr>
        <w:t>sujetas</w:t>
      </w:r>
      <w:r w:rsidRPr="003F5D4A">
        <w:rPr>
          <w:color w:val="383838"/>
          <w:spacing w:val="6"/>
        </w:rPr>
        <w:t xml:space="preserve"> </w:t>
      </w:r>
      <w:r w:rsidRPr="003F5D4A">
        <w:rPr>
          <w:color w:val="383838"/>
        </w:rPr>
        <w:t>para</w:t>
      </w:r>
      <w:r w:rsidRPr="003F5D4A">
        <w:rPr>
          <w:color w:val="383838"/>
          <w:spacing w:val="-5"/>
        </w:rPr>
        <w:t xml:space="preserve"> </w:t>
      </w:r>
      <w:r w:rsidRPr="003F5D4A">
        <w:rPr>
          <w:color w:val="383838"/>
        </w:rPr>
        <w:t>ello</w:t>
      </w:r>
      <w:r w:rsidRPr="003F5D4A">
        <w:rPr>
          <w:color w:val="383838"/>
          <w:spacing w:val="-4"/>
        </w:rPr>
        <w:t xml:space="preserve"> </w:t>
      </w:r>
      <w:r w:rsidRPr="003F5D4A">
        <w:rPr>
          <w:color w:val="383838"/>
        </w:rPr>
        <w:t>a</w:t>
      </w:r>
      <w:r w:rsidRPr="003F5D4A">
        <w:rPr>
          <w:color w:val="383838"/>
          <w:spacing w:val="-9"/>
        </w:rPr>
        <w:t xml:space="preserve"> </w:t>
      </w:r>
      <w:r w:rsidRPr="003F5D4A">
        <w:rPr>
          <w:color w:val="383838"/>
        </w:rPr>
        <w:t>lo</w:t>
      </w:r>
      <w:r w:rsidRPr="003F5D4A">
        <w:rPr>
          <w:color w:val="383838"/>
          <w:spacing w:val="-10"/>
        </w:rPr>
        <w:t xml:space="preserve"> </w:t>
      </w:r>
      <w:r w:rsidRPr="003F5D4A">
        <w:rPr>
          <w:color w:val="383838"/>
        </w:rPr>
        <w:t>dispuesto</w:t>
      </w:r>
      <w:r w:rsidRPr="003F5D4A">
        <w:rPr>
          <w:color w:val="383838"/>
          <w:spacing w:val="8"/>
        </w:rPr>
        <w:t xml:space="preserve"> </w:t>
      </w:r>
      <w:r w:rsidRPr="003F5D4A">
        <w:rPr>
          <w:color w:val="383838"/>
        </w:rPr>
        <w:t>por</w:t>
      </w:r>
      <w:r w:rsidRPr="003F5D4A">
        <w:rPr>
          <w:color w:val="383838"/>
          <w:spacing w:val="-8"/>
        </w:rPr>
        <w:t xml:space="preserve"> </w:t>
      </w:r>
      <w:r w:rsidRPr="003F5D4A">
        <w:rPr>
          <w:color w:val="383838"/>
        </w:rPr>
        <w:t>la</w:t>
      </w:r>
      <w:r w:rsidRPr="003F5D4A">
        <w:rPr>
          <w:color w:val="383838"/>
          <w:spacing w:val="-6"/>
        </w:rPr>
        <w:t xml:space="preserve"> </w:t>
      </w:r>
      <w:r w:rsidRPr="003F5D4A">
        <w:rPr>
          <w:color w:val="383838"/>
        </w:rPr>
        <w:t>Ley de</w:t>
      </w:r>
      <w:r w:rsidRPr="003F5D4A">
        <w:rPr>
          <w:color w:val="383838"/>
          <w:spacing w:val="-14"/>
        </w:rPr>
        <w:t xml:space="preserve"> </w:t>
      </w:r>
      <w:r w:rsidRPr="003F5D4A">
        <w:rPr>
          <w:color w:val="383838"/>
        </w:rPr>
        <w:t>Instituciones</w:t>
      </w:r>
      <w:r w:rsidRPr="003F5D4A">
        <w:rPr>
          <w:color w:val="383838"/>
          <w:spacing w:val="9"/>
        </w:rPr>
        <w:t xml:space="preserve"> </w:t>
      </w:r>
      <w:r w:rsidRPr="003F5D4A">
        <w:rPr>
          <w:color w:val="383838"/>
        </w:rPr>
        <w:t>de</w:t>
      </w:r>
      <w:r w:rsidRPr="003F5D4A">
        <w:rPr>
          <w:color w:val="383838"/>
          <w:spacing w:val="-13"/>
        </w:rPr>
        <w:t xml:space="preserve"> </w:t>
      </w:r>
      <w:r w:rsidRPr="003F5D4A">
        <w:rPr>
          <w:color w:val="383838"/>
        </w:rPr>
        <w:t>Seguros</w:t>
      </w:r>
      <w:r w:rsidRPr="003F5D4A">
        <w:rPr>
          <w:color w:val="383838"/>
          <w:spacing w:val="4"/>
        </w:rPr>
        <w:t xml:space="preserve"> </w:t>
      </w:r>
      <w:r w:rsidRPr="003F5D4A">
        <w:rPr>
          <w:color w:val="383838"/>
        </w:rPr>
        <w:t>y</w:t>
      </w:r>
      <w:r w:rsidRPr="003F5D4A">
        <w:rPr>
          <w:color w:val="383838"/>
          <w:spacing w:val="-15"/>
        </w:rPr>
        <w:t xml:space="preserve"> </w:t>
      </w:r>
      <w:r w:rsidRPr="003F5D4A">
        <w:rPr>
          <w:color w:val="383838"/>
        </w:rPr>
        <w:t>de</w:t>
      </w:r>
      <w:r w:rsidRPr="003F5D4A">
        <w:rPr>
          <w:color w:val="383838"/>
          <w:spacing w:val="-11"/>
        </w:rPr>
        <w:t xml:space="preserve"> </w:t>
      </w:r>
      <w:r w:rsidRPr="003F5D4A">
        <w:rPr>
          <w:color w:val="383838"/>
        </w:rPr>
        <w:t>Fianzas,</w:t>
      </w:r>
      <w:r w:rsidRPr="003F5D4A">
        <w:rPr>
          <w:color w:val="383838"/>
          <w:spacing w:val="-5"/>
        </w:rPr>
        <w:t xml:space="preserve"> </w:t>
      </w:r>
      <w:r w:rsidRPr="003F5D4A">
        <w:rPr>
          <w:color w:val="383838"/>
        </w:rPr>
        <w:t>la</w:t>
      </w:r>
      <w:r w:rsidRPr="003F5D4A">
        <w:rPr>
          <w:color w:val="383838"/>
          <w:spacing w:val="-12"/>
        </w:rPr>
        <w:t xml:space="preserve"> </w:t>
      </w:r>
      <w:r w:rsidRPr="003F5D4A">
        <w:rPr>
          <w:color w:val="383838"/>
        </w:rPr>
        <w:t>Ley</w:t>
      </w:r>
      <w:r w:rsidRPr="003F5D4A">
        <w:rPr>
          <w:color w:val="383838"/>
          <w:spacing w:val="-7"/>
        </w:rPr>
        <w:t xml:space="preserve"> </w:t>
      </w:r>
      <w:r w:rsidRPr="003F5D4A">
        <w:rPr>
          <w:color w:val="383838"/>
        </w:rPr>
        <w:t>Sobre</w:t>
      </w:r>
      <w:r w:rsidRPr="003F5D4A">
        <w:rPr>
          <w:color w:val="383838"/>
          <w:spacing w:val="-7"/>
        </w:rPr>
        <w:t xml:space="preserve"> </w:t>
      </w:r>
      <w:r w:rsidRPr="003F5D4A">
        <w:rPr>
          <w:color w:val="383838"/>
        </w:rPr>
        <w:t>el</w:t>
      </w:r>
      <w:r w:rsidRPr="003F5D4A">
        <w:rPr>
          <w:color w:val="383838"/>
          <w:spacing w:val="-18"/>
        </w:rPr>
        <w:t xml:space="preserve"> </w:t>
      </w:r>
      <w:r w:rsidRPr="003F5D4A">
        <w:rPr>
          <w:color w:val="383838"/>
        </w:rPr>
        <w:t>Contrato de</w:t>
      </w:r>
      <w:r w:rsidRPr="003F5D4A">
        <w:rPr>
          <w:color w:val="383838"/>
          <w:spacing w:val="-13"/>
        </w:rPr>
        <w:t xml:space="preserve"> </w:t>
      </w:r>
      <w:r w:rsidRPr="003F5D4A">
        <w:rPr>
          <w:color w:val="383838"/>
        </w:rPr>
        <w:t>Seguro,</w:t>
      </w:r>
      <w:r w:rsidRPr="003F5D4A">
        <w:rPr>
          <w:color w:val="383838"/>
          <w:spacing w:val="1"/>
        </w:rPr>
        <w:t xml:space="preserve"> </w:t>
      </w:r>
      <w:r w:rsidRPr="003F5D4A">
        <w:rPr>
          <w:color w:val="383838"/>
        </w:rPr>
        <w:t>Circular</w:t>
      </w:r>
      <w:r w:rsidRPr="003F5D4A">
        <w:rPr>
          <w:color w:val="383838"/>
          <w:spacing w:val="-2"/>
        </w:rPr>
        <w:t xml:space="preserve"> </w:t>
      </w:r>
      <w:r w:rsidRPr="003F5D4A">
        <w:rPr>
          <w:color w:val="383838"/>
        </w:rPr>
        <w:t>Única de Seguros y Fianzas, y demás disposiciones de carácter general aplicables en la mat</w:t>
      </w:r>
      <w:r w:rsidR="00AB4145">
        <w:rPr>
          <w:color w:val="383838"/>
        </w:rPr>
        <w:t>e</w:t>
      </w:r>
      <w:r w:rsidRPr="003F5D4A">
        <w:rPr>
          <w:color w:val="383838"/>
        </w:rPr>
        <w:t xml:space="preserve">ria; renunciando al fuero que </w:t>
      </w:r>
      <w:r w:rsidRPr="003F5D4A">
        <w:rPr>
          <w:color w:val="282828"/>
        </w:rPr>
        <w:t xml:space="preserve">les </w:t>
      </w:r>
      <w:r w:rsidRPr="003F5D4A">
        <w:rPr>
          <w:color w:val="383838"/>
        </w:rPr>
        <w:t>pudiera corresponder por razón de sus domicilios present</w:t>
      </w:r>
      <w:r w:rsidR="00AB4145">
        <w:rPr>
          <w:color w:val="383838"/>
        </w:rPr>
        <w:t xml:space="preserve">es y </w:t>
      </w:r>
      <w:r w:rsidRPr="003F5D4A">
        <w:rPr>
          <w:color w:val="383838"/>
        </w:rPr>
        <w:t xml:space="preserve"> futuros.</w:t>
      </w:r>
    </w:p>
    <w:p w14:paraId="5299791B" w14:textId="4207434D" w:rsidR="0054575E" w:rsidRPr="003F5D4A" w:rsidRDefault="001D7519" w:rsidP="008D131A">
      <w:pPr>
        <w:pStyle w:val="Textoindependiente"/>
        <w:spacing w:before="120"/>
        <w:ind w:left="124" w:right="764" w:hanging="3"/>
        <w:jc w:val="both"/>
      </w:pPr>
      <w:r w:rsidRPr="003F5D4A">
        <w:rPr>
          <w:b/>
          <w:color w:val="383A38"/>
        </w:rPr>
        <w:t>DÉCIMA OCTAVA. -</w:t>
      </w:r>
      <w:r w:rsidR="006E5068">
        <w:rPr>
          <w:b/>
          <w:color w:val="383A38"/>
        </w:rPr>
        <w:t xml:space="preserve"> </w:t>
      </w:r>
      <w:r w:rsidRPr="003F5D4A">
        <w:rPr>
          <w:b/>
          <w:color w:val="383A38"/>
        </w:rPr>
        <w:t xml:space="preserve">DE LOS MEDIOS DE CONTACTO. </w:t>
      </w:r>
      <w:r w:rsidRPr="003F5D4A">
        <w:rPr>
          <w:color w:val="383A38"/>
        </w:rPr>
        <w:t xml:space="preserve">Las partes de manera voluntaria </w:t>
      </w:r>
      <w:r w:rsidRPr="003F5D4A">
        <w:rPr>
          <w:color w:val="262628"/>
        </w:rPr>
        <w:lastRenderedPageBreak/>
        <w:t xml:space="preserve">aceptan </w:t>
      </w:r>
      <w:r w:rsidRPr="003F5D4A">
        <w:rPr>
          <w:color w:val="383A38"/>
        </w:rPr>
        <w:t xml:space="preserve">como medio de comunicación válida y legal, en modo de contacto, generación, aceptación de instrucciones, así como de notificación personal, sin que con </w:t>
      </w:r>
      <w:r w:rsidRPr="003F5D4A">
        <w:rPr>
          <w:color w:val="383A38"/>
        </w:rPr>
        <w:t>esta última se viole derecho constitucional alguno, los correos electrónicos siguientes:</w:t>
      </w:r>
    </w:p>
    <w:p w14:paraId="2C71002E" w14:textId="40552CB9" w:rsidR="00AB4145" w:rsidRDefault="001D7519" w:rsidP="008D131A">
      <w:pPr>
        <w:spacing w:before="120"/>
        <w:ind w:left="663" w:right="764"/>
        <w:jc w:val="both"/>
        <w:rPr>
          <w:color w:val="383A38"/>
          <w:w w:val="105"/>
        </w:rPr>
      </w:pPr>
      <w:r w:rsidRPr="003F5D4A">
        <w:rPr>
          <w:color w:val="383A38"/>
          <w:w w:val="105"/>
        </w:rPr>
        <w:t xml:space="preserve">Para </w:t>
      </w:r>
      <w:r w:rsidRPr="003F5D4A">
        <w:rPr>
          <w:b/>
          <w:color w:val="383A38"/>
          <w:w w:val="105"/>
        </w:rPr>
        <w:t xml:space="preserve">"EL PRD": </w:t>
      </w:r>
      <w:proofErr w:type="gramStart"/>
      <w:r w:rsidR="006E5068">
        <w:rPr>
          <w:color w:val="363636"/>
        </w:rPr>
        <w:t>( )</w:t>
      </w:r>
      <w:proofErr w:type="gramEnd"/>
      <w:r w:rsidRPr="003F5D4A">
        <w:rPr>
          <w:color w:val="383A38"/>
          <w:w w:val="105"/>
        </w:rPr>
        <w:t xml:space="preserve"> </w:t>
      </w:r>
    </w:p>
    <w:p w14:paraId="64C7D540" w14:textId="33FCF36F" w:rsidR="0054575E" w:rsidRPr="003F5D4A" w:rsidRDefault="001D7519" w:rsidP="008D131A">
      <w:pPr>
        <w:spacing w:before="120"/>
        <w:ind w:left="663" w:right="764"/>
        <w:jc w:val="both"/>
      </w:pPr>
      <w:r w:rsidRPr="003F5D4A">
        <w:rPr>
          <w:color w:val="383A38"/>
          <w:w w:val="105"/>
        </w:rPr>
        <w:t>Para</w:t>
      </w:r>
      <w:r w:rsidRPr="003F5D4A">
        <w:rPr>
          <w:color w:val="383A38"/>
          <w:spacing w:val="-40"/>
          <w:w w:val="105"/>
        </w:rPr>
        <w:t xml:space="preserve"> </w:t>
      </w:r>
      <w:r w:rsidRPr="003F5D4A">
        <w:rPr>
          <w:b/>
          <w:color w:val="383A38"/>
          <w:w w:val="105"/>
        </w:rPr>
        <w:t>"EL</w:t>
      </w:r>
      <w:r w:rsidRPr="003F5D4A">
        <w:rPr>
          <w:b/>
          <w:color w:val="383A38"/>
          <w:spacing w:val="-39"/>
          <w:w w:val="105"/>
        </w:rPr>
        <w:t xml:space="preserve"> </w:t>
      </w:r>
      <w:r w:rsidRPr="003F5D4A">
        <w:rPr>
          <w:b/>
          <w:color w:val="383A38"/>
          <w:w w:val="105"/>
        </w:rPr>
        <w:t>PRESTADOR"</w:t>
      </w:r>
      <w:r w:rsidRPr="003F5D4A">
        <w:rPr>
          <w:b/>
          <w:color w:val="383A38"/>
          <w:spacing w:val="-27"/>
          <w:w w:val="105"/>
        </w:rPr>
        <w:t xml:space="preserve"> </w:t>
      </w:r>
      <w:proofErr w:type="gramStart"/>
      <w:r w:rsidR="006E5068">
        <w:rPr>
          <w:color w:val="363636"/>
        </w:rPr>
        <w:t>( )</w:t>
      </w:r>
      <w:proofErr w:type="gramEnd"/>
    </w:p>
    <w:p w14:paraId="614CED49" w14:textId="0E89D993" w:rsidR="0054575E" w:rsidRPr="003F5D4A" w:rsidRDefault="001D7519" w:rsidP="008D131A">
      <w:pPr>
        <w:spacing w:before="120"/>
        <w:ind w:left="123" w:right="764" w:hanging="3"/>
        <w:jc w:val="both"/>
        <w:rPr>
          <w:b/>
          <w:i/>
        </w:rPr>
      </w:pPr>
      <w:r w:rsidRPr="003F5D4A">
        <w:rPr>
          <w:color w:val="383A38"/>
        </w:rPr>
        <w:t xml:space="preserve">Dichas notificaciones surtirán sus efectos a partir de la fecha en que sean recibidos, en la inteligencia de que la parte que reciba la comunicación, deberá dar constancia de recibido por ese mismo medio para los efectos legales a que haya lugar. Sirve de </w:t>
      </w:r>
      <w:r w:rsidRPr="003F5D4A">
        <w:rPr>
          <w:color w:val="383A38"/>
        </w:rPr>
        <w:t xml:space="preserve">apoyo a lo anterior por analogía, la Tesis Aislada (Constitucional, Administrativa), Décima Época, emitida por la Segunda Sala, visible a Libro 32, Tomo </w:t>
      </w:r>
      <w:r w:rsidRPr="003F5D4A">
        <w:rPr>
          <w:color w:val="383A38"/>
        </w:rPr>
        <w:t xml:space="preserve">1, </w:t>
      </w:r>
      <w:r w:rsidRPr="003F5D4A">
        <w:rPr>
          <w:color w:val="383A38"/>
        </w:rPr>
        <w:t xml:space="preserve">Pág. 780, publicada en Julio de 2016 a través de la Gaceta del Semanario Judicial de la Federación, </w:t>
      </w:r>
      <w:r w:rsidRPr="003F5D4A">
        <w:rPr>
          <w:color w:val="383A38"/>
        </w:rPr>
        <w:t xml:space="preserve">bajo el rubro: </w:t>
      </w:r>
      <w:r w:rsidRPr="003F5D4A">
        <w:rPr>
          <w:b/>
          <w:i/>
          <w:color w:val="383A38"/>
        </w:rPr>
        <w:t xml:space="preserve">"PROCEDIMIENTO CONTENCIOSO ADMINISTRATIVO. EL ARTÍCULO </w:t>
      </w:r>
      <w:r w:rsidRPr="003F5D4A">
        <w:rPr>
          <w:b/>
          <w:color w:val="383A38"/>
        </w:rPr>
        <w:t xml:space="preserve">67 </w:t>
      </w:r>
      <w:r w:rsidRPr="003F5D4A">
        <w:rPr>
          <w:b/>
          <w:i/>
          <w:color w:val="383A38"/>
        </w:rPr>
        <w:t xml:space="preserve">DE LA LEY FEDERAL RELATIVA, QUE PREVÉ LA NOTIFICACIÓN VÍA BOLETÍN ELECTRÓNICO, NO </w:t>
      </w:r>
      <w:r w:rsidRPr="003F5D4A">
        <w:rPr>
          <w:b/>
          <w:i/>
          <w:color w:val="383A38"/>
        </w:rPr>
        <w:t>VIOLA EL DERECHO DE EQUIDAD</w:t>
      </w:r>
      <w:r w:rsidRPr="003F5D4A">
        <w:rPr>
          <w:b/>
          <w:i/>
          <w:color w:val="383A38"/>
          <w:spacing w:val="30"/>
        </w:rPr>
        <w:t xml:space="preserve"> </w:t>
      </w:r>
      <w:r w:rsidRPr="003F5D4A">
        <w:rPr>
          <w:b/>
          <w:i/>
          <w:color w:val="383A38"/>
        </w:rPr>
        <w:t>PROCESAL".</w:t>
      </w:r>
    </w:p>
    <w:p w14:paraId="5F37FF15" w14:textId="77777777" w:rsidR="0054575E" w:rsidRPr="003F5D4A" w:rsidRDefault="001D7519" w:rsidP="008D131A">
      <w:pPr>
        <w:pStyle w:val="Textoindependiente"/>
        <w:spacing w:before="120"/>
        <w:ind w:left="131" w:right="764"/>
        <w:jc w:val="both"/>
      </w:pPr>
      <w:r w:rsidRPr="003F5D4A">
        <w:rPr>
          <w:b/>
          <w:color w:val="383A38"/>
        </w:rPr>
        <w:t xml:space="preserve">DÉCIMA NOVENA. - JURISDICCIÓN Y COMPETENCIA. </w:t>
      </w:r>
      <w:r w:rsidRPr="003F5D4A">
        <w:rPr>
          <w:color w:val="383A38"/>
        </w:rPr>
        <w:t>Para la interpretación y cumplimiento del presente contrato, así como para todo aquello que no esté estipulado en el mismo, las partes se someten a la jurisdicción y competencia de los Tribunales del Fuero Común</w:t>
      </w:r>
      <w:r w:rsidRPr="003F5D4A">
        <w:rPr>
          <w:color w:val="383A38"/>
        </w:rPr>
        <w:t xml:space="preserve"> en la Ciudad de </w:t>
      </w:r>
      <w:r w:rsidRPr="003F5D4A">
        <w:rPr>
          <w:color w:val="383A38"/>
          <w:spacing w:val="-3"/>
        </w:rPr>
        <w:t>México</w:t>
      </w:r>
      <w:r w:rsidRPr="003F5D4A">
        <w:rPr>
          <w:color w:val="595959"/>
          <w:spacing w:val="-3"/>
        </w:rPr>
        <w:t xml:space="preserve">. </w:t>
      </w:r>
      <w:r w:rsidRPr="003F5D4A">
        <w:rPr>
          <w:color w:val="383A38"/>
        </w:rPr>
        <w:t>Las partes renuncian al fuero que les pudiera corresponder por razón de sus domicilios presentes o</w:t>
      </w:r>
      <w:r w:rsidRPr="003F5D4A">
        <w:rPr>
          <w:color w:val="383A38"/>
          <w:spacing w:val="-32"/>
        </w:rPr>
        <w:t xml:space="preserve"> </w:t>
      </w:r>
      <w:r w:rsidRPr="003F5D4A">
        <w:rPr>
          <w:color w:val="383A38"/>
        </w:rPr>
        <w:t>futuros.</w:t>
      </w:r>
    </w:p>
    <w:p w14:paraId="0241A23F" w14:textId="5E25AE2D" w:rsidR="0054575E" w:rsidRDefault="001D7519" w:rsidP="008D131A">
      <w:pPr>
        <w:spacing w:before="120"/>
        <w:ind w:left="137" w:right="764" w:hanging="2"/>
        <w:jc w:val="both"/>
        <w:rPr>
          <w:b/>
          <w:color w:val="383A38"/>
          <w:w w:val="105"/>
        </w:rPr>
      </w:pPr>
      <w:r w:rsidRPr="003F5D4A">
        <w:rPr>
          <w:b/>
          <w:color w:val="383A38"/>
          <w:w w:val="105"/>
        </w:rPr>
        <w:t>LEÍDAS LAS CLÁUSULAS POR LAS PARTES Y ENTERADAS DE SU CONTENIDO Y ALCANCE,</w:t>
      </w:r>
      <w:r w:rsidRPr="003F5D4A">
        <w:rPr>
          <w:b/>
          <w:color w:val="383A38"/>
          <w:spacing w:val="-9"/>
          <w:w w:val="105"/>
        </w:rPr>
        <w:t xml:space="preserve"> </w:t>
      </w:r>
      <w:r w:rsidRPr="003F5D4A">
        <w:rPr>
          <w:b/>
          <w:color w:val="383A38"/>
          <w:w w:val="105"/>
        </w:rPr>
        <w:t>EL</w:t>
      </w:r>
      <w:r w:rsidRPr="003F5D4A">
        <w:rPr>
          <w:b/>
          <w:color w:val="383A38"/>
          <w:spacing w:val="-20"/>
          <w:w w:val="105"/>
        </w:rPr>
        <w:t xml:space="preserve"> </w:t>
      </w:r>
      <w:r w:rsidRPr="003F5D4A">
        <w:rPr>
          <w:b/>
          <w:color w:val="383A38"/>
          <w:w w:val="105"/>
        </w:rPr>
        <w:t>PRESENTE CONTRATO</w:t>
      </w:r>
      <w:r w:rsidRPr="003F5D4A">
        <w:rPr>
          <w:b/>
          <w:color w:val="383A38"/>
          <w:spacing w:val="-5"/>
          <w:w w:val="105"/>
        </w:rPr>
        <w:t xml:space="preserve"> </w:t>
      </w:r>
      <w:r w:rsidRPr="003F5D4A">
        <w:rPr>
          <w:b/>
          <w:color w:val="383A38"/>
          <w:w w:val="105"/>
        </w:rPr>
        <w:t>SE</w:t>
      </w:r>
      <w:r w:rsidRPr="003F5D4A">
        <w:rPr>
          <w:b/>
          <w:color w:val="383A38"/>
          <w:spacing w:val="-14"/>
          <w:w w:val="105"/>
        </w:rPr>
        <w:t xml:space="preserve"> </w:t>
      </w:r>
      <w:r w:rsidRPr="003F5D4A">
        <w:rPr>
          <w:b/>
          <w:color w:val="383A38"/>
          <w:w w:val="105"/>
        </w:rPr>
        <w:t>FIRMA POR</w:t>
      </w:r>
      <w:r w:rsidRPr="003F5D4A">
        <w:rPr>
          <w:b/>
          <w:color w:val="383A38"/>
          <w:spacing w:val="-13"/>
          <w:w w:val="105"/>
        </w:rPr>
        <w:t xml:space="preserve"> </w:t>
      </w:r>
      <w:r w:rsidRPr="003F5D4A">
        <w:rPr>
          <w:b/>
          <w:color w:val="383A38"/>
          <w:w w:val="105"/>
        </w:rPr>
        <w:t>TRIPLICADO</w:t>
      </w:r>
      <w:r w:rsidRPr="003F5D4A">
        <w:rPr>
          <w:b/>
          <w:color w:val="383A38"/>
          <w:spacing w:val="4"/>
          <w:w w:val="105"/>
        </w:rPr>
        <w:t xml:space="preserve"> </w:t>
      </w:r>
      <w:r w:rsidRPr="003F5D4A">
        <w:rPr>
          <w:b/>
          <w:color w:val="383A38"/>
          <w:w w:val="105"/>
        </w:rPr>
        <w:t>EN</w:t>
      </w:r>
      <w:r w:rsidRPr="003F5D4A">
        <w:rPr>
          <w:b/>
          <w:color w:val="383A38"/>
          <w:spacing w:val="-22"/>
          <w:w w:val="105"/>
        </w:rPr>
        <w:t xml:space="preserve"> </w:t>
      </w:r>
      <w:r w:rsidRPr="003F5D4A">
        <w:rPr>
          <w:b/>
          <w:color w:val="383A38"/>
          <w:w w:val="105"/>
        </w:rPr>
        <w:t>LA</w:t>
      </w:r>
      <w:r w:rsidRPr="003F5D4A">
        <w:rPr>
          <w:b/>
          <w:color w:val="383A38"/>
          <w:spacing w:val="-9"/>
          <w:w w:val="105"/>
        </w:rPr>
        <w:t xml:space="preserve"> </w:t>
      </w:r>
      <w:r w:rsidRPr="003F5D4A">
        <w:rPr>
          <w:b/>
          <w:color w:val="383A38"/>
          <w:w w:val="105"/>
        </w:rPr>
        <w:t>CIUDAD</w:t>
      </w:r>
      <w:r w:rsidRPr="003F5D4A">
        <w:rPr>
          <w:b/>
          <w:color w:val="383A38"/>
          <w:spacing w:val="-12"/>
          <w:w w:val="105"/>
        </w:rPr>
        <w:t xml:space="preserve"> </w:t>
      </w:r>
      <w:r w:rsidRPr="003F5D4A">
        <w:rPr>
          <w:b/>
          <w:color w:val="383A38"/>
          <w:w w:val="105"/>
        </w:rPr>
        <w:t>DE MÉXICO, EL DÍA VEINTIUNO DE FEBRERO DE DOS MIL</w:t>
      </w:r>
      <w:r w:rsidRPr="003F5D4A">
        <w:rPr>
          <w:b/>
          <w:color w:val="383A38"/>
          <w:spacing w:val="32"/>
          <w:w w:val="105"/>
        </w:rPr>
        <w:t xml:space="preserve"> </w:t>
      </w:r>
      <w:r w:rsidRPr="003F5D4A">
        <w:rPr>
          <w:b/>
          <w:color w:val="383A38"/>
          <w:w w:val="105"/>
        </w:rPr>
        <w:t>VEINTITRÉS.</w:t>
      </w:r>
    </w:p>
    <w:p w14:paraId="6697D1DB" w14:textId="77777777" w:rsidR="0031135F" w:rsidRDefault="0031135F" w:rsidP="008D131A">
      <w:pPr>
        <w:spacing w:before="120"/>
        <w:ind w:left="137" w:right="764" w:hanging="2"/>
        <w:jc w:val="both"/>
        <w:rPr>
          <w:b/>
          <w:color w:val="383A38"/>
          <w:w w:val="105"/>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820"/>
      </w:tblGrid>
      <w:tr w:rsidR="0031135F" w14:paraId="07EEFACE" w14:textId="77777777" w:rsidTr="00D216D7">
        <w:tc>
          <w:tcPr>
            <w:tcW w:w="4536" w:type="dxa"/>
          </w:tcPr>
          <w:p w14:paraId="61EB511C" w14:textId="1B939303" w:rsidR="0031135F" w:rsidRPr="0031135F" w:rsidRDefault="0031135F" w:rsidP="00D216D7">
            <w:pPr>
              <w:spacing w:line="254" w:lineRule="auto"/>
              <w:ind w:left="-113" w:right="-103"/>
              <w:jc w:val="center"/>
              <w:rPr>
                <w:b/>
                <w:bCs/>
              </w:rPr>
            </w:pPr>
            <w:r w:rsidRPr="0031135F">
              <w:rPr>
                <w:b/>
                <w:bCs/>
              </w:rPr>
              <w:t>POR “EL PRD”</w:t>
            </w:r>
          </w:p>
          <w:p w14:paraId="077BACE4" w14:textId="2EA44F4A" w:rsidR="0031135F" w:rsidRPr="0031135F" w:rsidRDefault="0031135F" w:rsidP="00D216D7">
            <w:pPr>
              <w:spacing w:line="254" w:lineRule="auto"/>
              <w:ind w:left="-113" w:right="-103"/>
              <w:jc w:val="center"/>
              <w:rPr>
                <w:b/>
                <w:bCs/>
              </w:rPr>
            </w:pPr>
          </w:p>
          <w:p w14:paraId="7082A704" w14:textId="1F9F2E85" w:rsidR="0031135F" w:rsidRDefault="0031135F" w:rsidP="00D216D7">
            <w:pPr>
              <w:spacing w:line="254" w:lineRule="auto"/>
              <w:ind w:left="-113" w:right="-103"/>
              <w:jc w:val="center"/>
              <w:rPr>
                <w:b/>
                <w:bCs/>
              </w:rPr>
            </w:pPr>
          </w:p>
          <w:p w14:paraId="38C86AF9" w14:textId="7BBCB74F" w:rsidR="0031135F" w:rsidRDefault="0031135F" w:rsidP="00D216D7">
            <w:pPr>
              <w:spacing w:line="254" w:lineRule="auto"/>
              <w:ind w:left="-113" w:right="-103"/>
              <w:jc w:val="center"/>
              <w:rPr>
                <w:b/>
                <w:bCs/>
              </w:rPr>
            </w:pPr>
          </w:p>
          <w:p w14:paraId="11D13E46" w14:textId="234EBE8D" w:rsidR="0031135F" w:rsidRDefault="0031135F" w:rsidP="00D216D7">
            <w:pPr>
              <w:spacing w:line="254" w:lineRule="auto"/>
              <w:ind w:left="-113" w:right="-103"/>
              <w:jc w:val="center"/>
              <w:rPr>
                <w:b/>
                <w:bCs/>
              </w:rPr>
            </w:pPr>
          </w:p>
          <w:p w14:paraId="1EF0E6C4" w14:textId="77777777" w:rsidR="0031135F" w:rsidRPr="0031135F" w:rsidRDefault="0031135F" w:rsidP="00D216D7">
            <w:pPr>
              <w:spacing w:line="254" w:lineRule="auto"/>
              <w:ind w:left="-113" w:right="-103"/>
              <w:jc w:val="center"/>
              <w:rPr>
                <w:b/>
                <w:bCs/>
              </w:rPr>
            </w:pPr>
          </w:p>
          <w:p w14:paraId="41C96116" w14:textId="0D65CD72" w:rsidR="0031135F" w:rsidRPr="0031135F" w:rsidRDefault="0031135F" w:rsidP="00D216D7">
            <w:pPr>
              <w:spacing w:line="254" w:lineRule="auto"/>
              <w:ind w:left="-113" w:right="-103"/>
              <w:jc w:val="center"/>
              <w:rPr>
                <w:b/>
                <w:bCs/>
              </w:rPr>
            </w:pPr>
            <w:r w:rsidRPr="0031135F">
              <w:rPr>
                <w:b/>
                <w:color w:val="383A38"/>
                <w:w w:val="105"/>
              </w:rPr>
              <w:t>C. MOISÉS QUINTERO TOSCUENTO</w:t>
            </w:r>
            <w:r w:rsidR="00FF2429">
              <w:rPr>
                <w:b/>
                <w:color w:val="383A38"/>
                <w:w w:val="105"/>
              </w:rPr>
              <w:t xml:space="preserve">     </w:t>
            </w:r>
            <w:r w:rsidRPr="0031135F">
              <w:rPr>
                <w:b/>
                <w:color w:val="383A38"/>
                <w:w w:val="105"/>
              </w:rPr>
              <w:t>APODERADO LEGAL</w:t>
            </w:r>
          </w:p>
        </w:tc>
        <w:tc>
          <w:tcPr>
            <w:tcW w:w="4820" w:type="dxa"/>
          </w:tcPr>
          <w:p w14:paraId="7660CE32" w14:textId="77777777" w:rsidR="0031135F" w:rsidRPr="0031135F" w:rsidRDefault="0031135F" w:rsidP="00FF2429">
            <w:pPr>
              <w:spacing w:before="120"/>
              <w:ind w:left="-106" w:right="-107"/>
              <w:jc w:val="center"/>
              <w:rPr>
                <w:b/>
                <w:bCs/>
              </w:rPr>
            </w:pPr>
            <w:r w:rsidRPr="0031135F">
              <w:rPr>
                <w:b/>
                <w:bCs/>
              </w:rPr>
              <w:t>POR “EL PRESTADOR”</w:t>
            </w:r>
          </w:p>
          <w:p w14:paraId="154A8F13" w14:textId="67F8536F" w:rsidR="0031135F" w:rsidRDefault="0031135F" w:rsidP="00FF2429">
            <w:pPr>
              <w:spacing w:before="120"/>
              <w:ind w:left="-106" w:right="-107"/>
              <w:jc w:val="center"/>
              <w:rPr>
                <w:b/>
                <w:bCs/>
              </w:rPr>
            </w:pPr>
          </w:p>
          <w:p w14:paraId="3CA5B60C" w14:textId="3C45B357" w:rsidR="0031135F" w:rsidRDefault="0031135F" w:rsidP="00FF2429">
            <w:pPr>
              <w:spacing w:before="120"/>
              <w:ind w:left="-106" w:right="-107"/>
              <w:jc w:val="center"/>
              <w:rPr>
                <w:b/>
                <w:bCs/>
              </w:rPr>
            </w:pPr>
          </w:p>
          <w:p w14:paraId="58FDE74C" w14:textId="77777777" w:rsidR="0031135F" w:rsidRPr="0031135F" w:rsidRDefault="0031135F" w:rsidP="00FF2429">
            <w:pPr>
              <w:spacing w:before="120"/>
              <w:ind w:left="-106" w:right="-107"/>
              <w:jc w:val="center"/>
              <w:rPr>
                <w:b/>
                <w:bCs/>
              </w:rPr>
            </w:pPr>
          </w:p>
          <w:p w14:paraId="67551020" w14:textId="77777777" w:rsidR="0031135F" w:rsidRPr="0031135F" w:rsidRDefault="0031135F" w:rsidP="00FF2429">
            <w:pPr>
              <w:spacing w:line="254" w:lineRule="auto"/>
              <w:ind w:left="-106" w:right="-107"/>
              <w:jc w:val="center"/>
              <w:rPr>
                <w:b/>
                <w:bCs/>
              </w:rPr>
            </w:pPr>
            <w:r w:rsidRPr="0031135F">
              <w:rPr>
                <w:b/>
                <w:bCs/>
              </w:rPr>
              <w:t>C. ÁNGEL IVÁN BARRERA VIVEROS</w:t>
            </w:r>
          </w:p>
          <w:p w14:paraId="4558880C" w14:textId="77777777" w:rsidR="0031135F" w:rsidRPr="0031135F" w:rsidRDefault="0031135F" w:rsidP="00FF2429">
            <w:pPr>
              <w:spacing w:line="254" w:lineRule="auto"/>
              <w:ind w:left="-106" w:right="-107"/>
              <w:jc w:val="center"/>
              <w:rPr>
                <w:b/>
                <w:bCs/>
              </w:rPr>
            </w:pPr>
            <w:r w:rsidRPr="0031135F">
              <w:rPr>
                <w:b/>
                <w:bCs/>
              </w:rPr>
              <w:t>APODERADO LEGAL DE SEGUROS</w:t>
            </w:r>
          </w:p>
          <w:p w14:paraId="659E60A8" w14:textId="771585A9" w:rsidR="0031135F" w:rsidRPr="0031135F" w:rsidRDefault="0031135F" w:rsidP="00FF2429">
            <w:pPr>
              <w:spacing w:line="254" w:lineRule="auto"/>
              <w:ind w:left="-106" w:right="-107"/>
              <w:jc w:val="center"/>
              <w:rPr>
                <w:b/>
                <w:bCs/>
              </w:rPr>
            </w:pPr>
            <w:r w:rsidRPr="0031135F">
              <w:rPr>
                <w:b/>
                <w:bCs/>
              </w:rPr>
              <w:t>AFIRME S.A. DE C.V., AFIRME</w:t>
            </w:r>
            <w:r w:rsidR="00FF2429">
              <w:rPr>
                <w:b/>
                <w:bCs/>
              </w:rPr>
              <w:t xml:space="preserve">                 </w:t>
            </w:r>
            <w:r w:rsidRPr="0031135F">
              <w:rPr>
                <w:b/>
                <w:bCs/>
              </w:rPr>
              <w:t>GRUP</w:t>
            </w:r>
            <w:r w:rsidRPr="0031135F">
              <w:rPr>
                <w:b/>
                <w:bCs/>
              </w:rPr>
              <w:t>O FINANCIERO</w:t>
            </w:r>
          </w:p>
        </w:tc>
      </w:tr>
    </w:tbl>
    <w:p w14:paraId="4818A8B5" w14:textId="77777777" w:rsidR="0031135F" w:rsidRPr="003F5D4A" w:rsidRDefault="0031135F" w:rsidP="008D131A">
      <w:pPr>
        <w:spacing w:before="120"/>
        <w:ind w:left="137" w:right="764" w:hanging="2"/>
        <w:jc w:val="both"/>
        <w:rPr>
          <w:b/>
        </w:rPr>
      </w:pPr>
    </w:p>
    <w:p w14:paraId="2AFA07A8" w14:textId="0A13B262" w:rsidR="00BF76A3" w:rsidRPr="003F5D4A" w:rsidRDefault="00BF76A3" w:rsidP="00BF76A3">
      <w:pPr>
        <w:spacing w:line="254" w:lineRule="auto"/>
        <w:jc w:val="both"/>
        <w:sectPr w:rsidR="00BF76A3" w:rsidRPr="003F5D4A" w:rsidSect="00912CA2">
          <w:footerReference w:type="default" r:id="rId10"/>
          <w:pgSz w:w="12240" w:h="15840"/>
          <w:pgMar w:top="1701" w:right="700" w:bottom="1560" w:left="1420" w:header="1417" w:footer="1179" w:gutter="0"/>
          <w:pgNumType w:start="5"/>
          <w:cols w:space="720"/>
          <w:docGrid w:linePitch="299"/>
        </w:sectPr>
      </w:pPr>
    </w:p>
    <w:p w14:paraId="48ABC9A8" w14:textId="56368A66" w:rsidR="0054575E" w:rsidRDefault="0054575E" w:rsidP="007533CB">
      <w:pPr>
        <w:spacing w:before="64"/>
        <w:rPr>
          <w:rFonts w:ascii="Times New Roman"/>
          <w:sz w:val="25"/>
        </w:rPr>
      </w:pPr>
    </w:p>
    <w:sectPr w:rsidR="0054575E" w:rsidSect="005B2263">
      <w:headerReference w:type="default" r:id="rId11"/>
      <w:footerReference w:type="default" r:id="rId12"/>
      <w:pgSz w:w="12240" w:h="15840"/>
      <w:pgMar w:top="720" w:right="700" w:bottom="280" w:left="1420" w:header="0" w:footer="0" w:gutter="0"/>
      <w:cols w:num="3" w:space="720" w:equalWidth="0">
        <w:col w:w="2735" w:space="40"/>
        <w:col w:w="1089" w:space="2220"/>
        <w:col w:w="403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4884A" w14:textId="77777777" w:rsidR="001D7519" w:rsidRDefault="001D7519">
      <w:r>
        <w:separator/>
      </w:r>
    </w:p>
  </w:endnote>
  <w:endnote w:type="continuationSeparator" w:id="0">
    <w:p w14:paraId="1957EA83" w14:textId="77777777" w:rsidR="001D7519" w:rsidRDefault="001D7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egrit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97AE8" w14:textId="726C34F1" w:rsidR="0054575E" w:rsidRDefault="00A4484E">
    <w:pPr>
      <w:pStyle w:val="Textoindependiente"/>
      <w:spacing w:line="14" w:lineRule="auto"/>
      <w:rPr>
        <w:sz w:val="20"/>
      </w:rPr>
    </w:pPr>
    <w:r>
      <w:rPr>
        <w:noProof/>
      </w:rPr>
      <mc:AlternateContent>
        <mc:Choice Requires="wps">
          <w:drawing>
            <wp:anchor distT="0" distB="0" distL="114300" distR="114300" simplePos="0" relativeHeight="503292176" behindDoc="1" locked="0" layoutInCell="1" allowOverlap="1" wp14:anchorId="42D95208" wp14:editId="35720666">
              <wp:simplePos x="0" y="0"/>
              <wp:positionH relativeFrom="page">
                <wp:posOffset>3637915</wp:posOffset>
              </wp:positionH>
              <wp:positionV relativeFrom="page">
                <wp:posOffset>9157970</wp:posOffset>
              </wp:positionV>
              <wp:extent cx="133350" cy="180975"/>
              <wp:effectExtent l="0" t="4445" r="635"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AA310" w14:textId="77777777" w:rsidR="0054575E" w:rsidRDefault="001D7519">
                          <w:pPr>
                            <w:pStyle w:val="Textoindependiente"/>
                            <w:spacing w:before="11"/>
                            <w:ind w:left="50"/>
                            <w:rPr>
                              <w:rFonts w:ascii="Times New Roman"/>
                            </w:rPr>
                          </w:pPr>
                          <w:r>
                            <w:fldChar w:fldCharType="begin"/>
                          </w:r>
                          <w:r>
                            <w:rPr>
                              <w:rFonts w:ascii="Times New Roman"/>
                              <w:color w:val="363636"/>
                              <w:w w:val="108"/>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95208" id="_x0000_t202" coordsize="21600,21600" o:spt="202" path="m,l,21600r21600,l21600,xe">
              <v:stroke joinstyle="miter"/>
              <v:path gradientshapeok="t" o:connecttype="rect"/>
            </v:shapetype>
            <v:shape id="Text Box 6" o:spid="_x0000_s1026" type="#_x0000_t202" style="position:absolute;margin-left:286.45pt;margin-top:721.1pt;width:10.5pt;height:14.25pt;z-index:-2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" filled="f" stroked="f">
              <v:textbox inset="0,0,0,0">
                <w:txbxContent>
                  <w:p w14:paraId="646AA310" w14:textId="77777777" w:rsidR="0054575E" w:rsidRDefault="001D7519">
                    <w:pPr>
                      <w:pStyle w:val="Textoindependiente"/>
                      <w:spacing w:before="11"/>
                      <w:ind w:left="50"/>
                      <w:rPr>
                        <w:rFonts w:ascii="Times New Roman"/>
                      </w:rPr>
                    </w:pPr>
                    <w:r>
                      <w:fldChar w:fldCharType="begin"/>
                    </w:r>
                    <w:r>
                      <w:rPr>
                        <w:rFonts w:ascii="Times New Roman"/>
                        <w:color w:val="363636"/>
                        <w:w w:val="108"/>
                      </w:rPr>
                      <w:instrText xml:space="preserve"> PAGE </w:instrText>
                    </w:r>
                    <w:r>
                      <w:fldChar w:fldCharType="separate"/>
                    </w:r>
                    <w: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92200" behindDoc="1" locked="0" layoutInCell="1" allowOverlap="1" wp14:anchorId="262CC5E3" wp14:editId="323B0708">
              <wp:simplePos x="0" y="0"/>
              <wp:positionH relativeFrom="page">
                <wp:posOffset>993140</wp:posOffset>
              </wp:positionH>
              <wp:positionV relativeFrom="page">
                <wp:posOffset>9203690</wp:posOffset>
              </wp:positionV>
              <wp:extent cx="501015" cy="124460"/>
              <wp:effectExtent l="2540" t="2540" r="127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19E99" w14:textId="77777777" w:rsidR="0054575E" w:rsidRDefault="001D7519">
                          <w:pPr>
                            <w:spacing w:before="14"/>
                            <w:ind w:left="20"/>
                            <w:rPr>
                              <w:rFonts w:ascii="Times New Roman" w:hAnsi="Times New Roman"/>
                              <w:sz w:val="14"/>
                            </w:rPr>
                          </w:pPr>
                          <w:r>
                            <w:rPr>
                              <w:rFonts w:ascii="Times New Roman" w:hAnsi="Times New Roman"/>
                              <w:color w:val="363636"/>
                              <w:w w:val="95"/>
                              <w:sz w:val="14"/>
                            </w:rPr>
                            <w:t>Revisó: VAZ</w:t>
                          </w:r>
                          <w:r>
                            <w:rPr>
                              <w:rFonts w:ascii="Times New Roman" w:hAnsi="Times New Roman"/>
                              <w:color w:val="606060"/>
                              <w:w w:val="95"/>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CC5E3" id="Text Box 5" o:spid="_x0000_s1027" type="#_x0000_t202" style="position:absolute;margin-left:78.2pt;margin-top:724.7pt;width:39.45pt;height:9.8pt;z-index:-24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" filled="f" stroked="f">
              <v:textbox inset="0,0,0,0">
                <w:txbxContent>
                  <w:p w14:paraId="66F19E99" w14:textId="77777777" w:rsidR="0054575E" w:rsidRDefault="001D7519">
                    <w:pPr>
                      <w:spacing w:before="14"/>
                      <w:ind w:left="20"/>
                      <w:rPr>
                        <w:rFonts w:ascii="Times New Roman" w:hAnsi="Times New Roman"/>
                        <w:sz w:val="14"/>
                      </w:rPr>
                    </w:pPr>
                    <w:r>
                      <w:rPr>
                        <w:rFonts w:ascii="Times New Roman" w:hAnsi="Times New Roman"/>
                        <w:color w:val="363636"/>
                        <w:w w:val="95"/>
                        <w:sz w:val="14"/>
                      </w:rPr>
                      <w:t>Revisó: VAZ</w:t>
                    </w:r>
                    <w:r>
                      <w:rPr>
                        <w:rFonts w:ascii="Times New Roman" w:hAnsi="Times New Roman"/>
                        <w:color w:val="606060"/>
                        <w:w w:val="95"/>
                        <w:sz w:val="14"/>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8CB2C" w14:textId="130CD9AA" w:rsidR="0054575E" w:rsidRDefault="00A4484E">
    <w:pPr>
      <w:pStyle w:val="Textoindependiente"/>
      <w:spacing w:line="14" w:lineRule="auto"/>
      <w:rPr>
        <w:sz w:val="20"/>
      </w:rPr>
    </w:pPr>
    <w:r>
      <w:rPr>
        <w:noProof/>
      </w:rPr>
      <mc:AlternateContent>
        <mc:Choice Requires="wps">
          <w:drawing>
            <wp:anchor distT="0" distB="0" distL="114300" distR="114300" simplePos="0" relativeHeight="503292272" behindDoc="1" locked="0" layoutInCell="1" allowOverlap="1" wp14:anchorId="2A2D27B6" wp14:editId="72286739">
              <wp:simplePos x="0" y="0"/>
              <wp:positionH relativeFrom="page">
                <wp:posOffset>3643630</wp:posOffset>
              </wp:positionH>
              <wp:positionV relativeFrom="page">
                <wp:posOffset>9170035</wp:posOffset>
              </wp:positionV>
              <wp:extent cx="117475" cy="173355"/>
              <wp:effectExtent l="0" t="0" r="127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193F7" w14:textId="77777777" w:rsidR="0054575E" w:rsidRDefault="001D7519">
                          <w:pPr>
                            <w:spacing w:before="11"/>
                            <w:ind w:left="40"/>
                            <w:rPr>
                              <w:rFonts w:ascii="Times New Roman"/>
                              <w:sz w:val="21"/>
                            </w:rPr>
                          </w:pPr>
                          <w:r>
                            <w:fldChar w:fldCharType="begin"/>
                          </w:r>
                          <w:r>
                            <w:rPr>
                              <w:rFonts w:ascii="Times New Roman"/>
                              <w:color w:val="383A38"/>
                              <w:w w:val="99"/>
                              <w:sz w:val="21"/>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2D27B6" id="_x0000_t202" coordsize="21600,21600" o:spt="202" path="m,l,21600r21600,l21600,xe">
              <v:stroke joinstyle="miter"/>
              <v:path gradientshapeok="t" o:connecttype="rect"/>
            </v:shapetype>
            <v:shape id="Text Box 2" o:spid="_x0000_s1028" type="#_x0000_t202" style="position:absolute;margin-left:286.9pt;margin-top:722.05pt;width:9.25pt;height:13.65pt;z-index:-2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" filled="f" stroked="f">
              <v:textbox inset="0,0,0,0">
                <w:txbxContent>
                  <w:p w14:paraId="045193F7" w14:textId="77777777" w:rsidR="0054575E" w:rsidRDefault="001D7519">
                    <w:pPr>
                      <w:spacing w:before="11"/>
                      <w:ind w:left="40"/>
                      <w:rPr>
                        <w:rFonts w:ascii="Times New Roman"/>
                        <w:sz w:val="21"/>
                      </w:rPr>
                    </w:pPr>
                    <w:r>
                      <w:fldChar w:fldCharType="begin"/>
                    </w:r>
                    <w:r>
                      <w:rPr>
                        <w:rFonts w:ascii="Times New Roman"/>
                        <w:color w:val="383A38"/>
                        <w:w w:val="99"/>
                        <w:sz w:val="21"/>
                      </w:rPr>
                      <w:instrText xml:space="preserve"> PAGE </w:instrText>
                    </w:r>
                    <w:r>
                      <w:fldChar w:fldCharType="separate"/>
                    </w:r>
                    <w:r>
                      <w:t>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92296" behindDoc="1" locked="0" layoutInCell="1" allowOverlap="1" wp14:anchorId="21592FAF" wp14:editId="2A4F0C14">
              <wp:simplePos x="0" y="0"/>
              <wp:positionH relativeFrom="page">
                <wp:posOffset>989965</wp:posOffset>
              </wp:positionH>
              <wp:positionV relativeFrom="page">
                <wp:posOffset>9215120</wp:posOffset>
              </wp:positionV>
              <wp:extent cx="501015" cy="117475"/>
              <wp:effectExtent l="0" t="4445" r="4445" b="190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BAD1F" w14:textId="77777777" w:rsidR="0054575E" w:rsidRDefault="001D7519">
                          <w:pPr>
                            <w:spacing w:before="14"/>
                            <w:ind w:left="20"/>
                            <w:rPr>
                              <w:rFonts w:ascii="Times New Roman" w:hAnsi="Times New Roman"/>
                              <w:sz w:val="13"/>
                            </w:rPr>
                          </w:pPr>
                          <w:proofErr w:type="spellStart"/>
                          <w:r>
                            <w:rPr>
                              <w:rFonts w:ascii="Times New Roman" w:hAnsi="Times New Roman"/>
                              <w:color w:val="383A38"/>
                              <w:sz w:val="13"/>
                            </w:rPr>
                            <w:t>Revis</w:t>
                          </w:r>
                          <w:proofErr w:type="spellEnd"/>
                          <w:r>
                            <w:rPr>
                              <w:rFonts w:ascii="Times New Roman" w:hAnsi="Times New Roman"/>
                              <w:color w:val="383A38"/>
                              <w:sz w:val="13"/>
                            </w:rPr>
                            <w:t xml:space="preserve"> ó</w:t>
                          </w:r>
                          <w:r>
                            <w:rPr>
                              <w:rFonts w:ascii="Times New Roman" w:hAnsi="Times New Roman"/>
                              <w:color w:val="595959"/>
                              <w:sz w:val="13"/>
                            </w:rPr>
                            <w:t xml:space="preserve">: </w:t>
                          </w:r>
                          <w:r>
                            <w:rPr>
                              <w:rFonts w:ascii="Times New Roman" w:hAnsi="Times New Roman"/>
                              <w:color w:val="383A38"/>
                              <w:sz w:val="13"/>
                            </w:rPr>
                            <w:t>VAZ.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92FAF" id="Text Box 1" o:spid="_x0000_s1029" type="#_x0000_t202" style="position:absolute;margin-left:77.95pt;margin-top:725.6pt;width:39.45pt;height:9.25pt;z-index:-24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" filled="f" stroked="f">
              <v:textbox inset="0,0,0,0">
                <w:txbxContent>
                  <w:p w14:paraId="2A4BAD1F" w14:textId="77777777" w:rsidR="0054575E" w:rsidRDefault="001D7519">
                    <w:pPr>
                      <w:spacing w:before="14"/>
                      <w:ind w:left="20"/>
                      <w:rPr>
                        <w:rFonts w:ascii="Times New Roman" w:hAnsi="Times New Roman"/>
                        <w:sz w:val="13"/>
                      </w:rPr>
                    </w:pPr>
                    <w:proofErr w:type="spellStart"/>
                    <w:r>
                      <w:rPr>
                        <w:rFonts w:ascii="Times New Roman" w:hAnsi="Times New Roman"/>
                        <w:color w:val="383A38"/>
                        <w:sz w:val="13"/>
                      </w:rPr>
                      <w:t>Revis</w:t>
                    </w:r>
                    <w:proofErr w:type="spellEnd"/>
                    <w:r>
                      <w:rPr>
                        <w:rFonts w:ascii="Times New Roman" w:hAnsi="Times New Roman"/>
                        <w:color w:val="383A38"/>
                        <w:sz w:val="13"/>
                      </w:rPr>
                      <w:t xml:space="preserve"> ó</w:t>
                    </w:r>
                    <w:r>
                      <w:rPr>
                        <w:rFonts w:ascii="Times New Roman" w:hAnsi="Times New Roman"/>
                        <w:color w:val="595959"/>
                        <w:sz w:val="13"/>
                      </w:rPr>
                      <w:t xml:space="preserve">: </w:t>
                    </w:r>
                    <w:r>
                      <w:rPr>
                        <w:rFonts w:ascii="Times New Roman" w:hAnsi="Times New Roman"/>
                        <w:color w:val="383A38"/>
                        <w:sz w:val="13"/>
                      </w:rPr>
                      <w:t>VAZ.</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45EE" w14:textId="77777777" w:rsidR="0054575E" w:rsidRDefault="0054575E">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A7D00" w14:textId="77777777" w:rsidR="001D7519" w:rsidRDefault="001D7519">
      <w:r>
        <w:separator/>
      </w:r>
    </w:p>
  </w:footnote>
  <w:footnote w:type="continuationSeparator" w:id="0">
    <w:p w14:paraId="7DF2A881" w14:textId="77777777" w:rsidR="001D7519" w:rsidRDefault="001D75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D3CC2" w14:textId="49496776" w:rsidR="003F5D4A" w:rsidRPr="00721A63" w:rsidRDefault="003F5D4A" w:rsidP="00721A63">
    <w:pPr>
      <w:spacing w:before="13"/>
      <w:ind w:left="20" w:right="764"/>
      <w:jc w:val="right"/>
      <w:rPr>
        <w:b/>
      </w:rPr>
    </w:pPr>
    <w:r w:rsidRPr="00721A63">
      <w:rPr>
        <w:b/>
        <w:w w:val="110"/>
      </w:rPr>
      <w:t>CONTRATO CN-JUR-026-23</w:t>
    </w:r>
  </w:p>
  <w:p w14:paraId="16D5F006" w14:textId="7F430F1F" w:rsidR="0054575E" w:rsidRDefault="0054575E">
    <w:pPr>
      <w:pStyle w:val="Textoindependiente"/>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E7F09" w14:textId="77777777" w:rsidR="0054575E" w:rsidRDefault="0054575E">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22DC3"/>
    <w:multiLevelType w:val="hybridMultilevel"/>
    <w:tmpl w:val="3D681324"/>
    <w:lvl w:ilvl="0" w:tplc="AB1E5380">
      <w:numFmt w:val="none"/>
      <w:lvlText w:val=""/>
      <w:lvlJc w:val="left"/>
      <w:pPr>
        <w:tabs>
          <w:tab w:val="num" w:pos="360"/>
        </w:tabs>
      </w:pPr>
    </w:lvl>
    <w:lvl w:ilvl="1" w:tplc="D0F607E4">
      <w:numFmt w:val="bullet"/>
      <w:lvlText w:val="•"/>
      <w:lvlJc w:val="left"/>
      <w:pPr>
        <w:ind w:left="1624" w:hanging="407"/>
      </w:pPr>
      <w:rPr>
        <w:rFonts w:hint="default"/>
      </w:rPr>
    </w:lvl>
    <w:lvl w:ilvl="2" w:tplc="F30250D4">
      <w:numFmt w:val="bullet"/>
      <w:lvlText w:val="•"/>
      <w:lvlJc w:val="left"/>
      <w:pPr>
        <w:ind w:left="2568" w:hanging="407"/>
      </w:pPr>
      <w:rPr>
        <w:rFonts w:hint="default"/>
      </w:rPr>
    </w:lvl>
    <w:lvl w:ilvl="3" w:tplc="40C0987C">
      <w:numFmt w:val="bullet"/>
      <w:lvlText w:val="•"/>
      <w:lvlJc w:val="left"/>
      <w:pPr>
        <w:ind w:left="3512" w:hanging="407"/>
      </w:pPr>
      <w:rPr>
        <w:rFonts w:hint="default"/>
      </w:rPr>
    </w:lvl>
    <w:lvl w:ilvl="4" w:tplc="55529B68">
      <w:numFmt w:val="bullet"/>
      <w:lvlText w:val="•"/>
      <w:lvlJc w:val="left"/>
      <w:pPr>
        <w:ind w:left="4456" w:hanging="407"/>
      </w:pPr>
      <w:rPr>
        <w:rFonts w:hint="default"/>
      </w:rPr>
    </w:lvl>
    <w:lvl w:ilvl="5" w:tplc="9014DD52">
      <w:numFmt w:val="bullet"/>
      <w:lvlText w:val="•"/>
      <w:lvlJc w:val="left"/>
      <w:pPr>
        <w:ind w:left="5400" w:hanging="407"/>
      </w:pPr>
      <w:rPr>
        <w:rFonts w:hint="default"/>
      </w:rPr>
    </w:lvl>
    <w:lvl w:ilvl="6" w:tplc="13F61102">
      <w:numFmt w:val="bullet"/>
      <w:lvlText w:val="•"/>
      <w:lvlJc w:val="left"/>
      <w:pPr>
        <w:ind w:left="6344" w:hanging="407"/>
      </w:pPr>
      <w:rPr>
        <w:rFonts w:hint="default"/>
      </w:rPr>
    </w:lvl>
    <w:lvl w:ilvl="7" w:tplc="EAAC4E92">
      <w:numFmt w:val="bullet"/>
      <w:lvlText w:val="•"/>
      <w:lvlJc w:val="left"/>
      <w:pPr>
        <w:ind w:left="7288" w:hanging="407"/>
      </w:pPr>
      <w:rPr>
        <w:rFonts w:hint="default"/>
      </w:rPr>
    </w:lvl>
    <w:lvl w:ilvl="8" w:tplc="92DED354">
      <w:numFmt w:val="bullet"/>
      <w:lvlText w:val="•"/>
      <w:lvlJc w:val="left"/>
      <w:pPr>
        <w:ind w:left="8232" w:hanging="407"/>
      </w:pPr>
      <w:rPr>
        <w:rFonts w:hint="default"/>
      </w:rPr>
    </w:lvl>
  </w:abstractNum>
  <w:abstractNum w:abstractNumId="1" w15:restartNumberingAfterBreak="0">
    <w:nsid w:val="10555285"/>
    <w:multiLevelType w:val="multilevel"/>
    <w:tmpl w:val="E7BEEBCA"/>
    <w:lvl w:ilvl="0">
      <w:start w:val="11"/>
      <w:numFmt w:val="decimal"/>
      <w:lvlText w:val="%1."/>
      <w:lvlJc w:val="left"/>
      <w:pPr>
        <w:ind w:left="829" w:hanging="694"/>
      </w:pPr>
      <w:rPr>
        <w:rFonts w:ascii="Arial" w:eastAsia="Arial" w:hAnsi="Arial" w:cs="Arial" w:hint="default"/>
        <w:b/>
        <w:bCs/>
        <w:color w:val="363636"/>
        <w:spacing w:val="-1"/>
        <w:w w:val="61"/>
        <w:sz w:val="21"/>
        <w:szCs w:val="21"/>
      </w:rPr>
    </w:lvl>
    <w:lvl w:ilvl="1">
      <w:start w:val="1"/>
      <w:numFmt w:val="decimal"/>
      <w:lvlText w:val="%1.%2"/>
      <w:lvlJc w:val="left"/>
      <w:pPr>
        <w:ind w:left="683" w:hanging="521"/>
        <w:jc w:val="right"/>
      </w:pPr>
      <w:rPr>
        <w:rFonts w:hint="default"/>
        <w:b/>
        <w:bCs/>
        <w:w w:val="71"/>
      </w:rPr>
    </w:lvl>
    <w:lvl w:ilvl="2">
      <w:numFmt w:val="bullet"/>
      <w:lvlText w:val="•"/>
      <w:lvlJc w:val="left"/>
      <w:pPr>
        <w:ind w:left="1853" w:hanging="521"/>
      </w:pPr>
      <w:rPr>
        <w:rFonts w:hint="default"/>
      </w:rPr>
    </w:lvl>
    <w:lvl w:ilvl="3">
      <w:numFmt w:val="bullet"/>
      <w:lvlText w:val="•"/>
      <w:lvlJc w:val="left"/>
      <w:pPr>
        <w:ind w:left="2886" w:hanging="521"/>
      </w:pPr>
      <w:rPr>
        <w:rFonts w:hint="default"/>
      </w:rPr>
    </w:lvl>
    <w:lvl w:ilvl="4">
      <w:numFmt w:val="bullet"/>
      <w:lvlText w:val="•"/>
      <w:lvlJc w:val="left"/>
      <w:pPr>
        <w:ind w:left="3920" w:hanging="521"/>
      </w:pPr>
      <w:rPr>
        <w:rFonts w:hint="default"/>
      </w:rPr>
    </w:lvl>
    <w:lvl w:ilvl="5">
      <w:numFmt w:val="bullet"/>
      <w:lvlText w:val="•"/>
      <w:lvlJc w:val="left"/>
      <w:pPr>
        <w:ind w:left="4953" w:hanging="521"/>
      </w:pPr>
      <w:rPr>
        <w:rFonts w:hint="default"/>
      </w:rPr>
    </w:lvl>
    <w:lvl w:ilvl="6">
      <w:numFmt w:val="bullet"/>
      <w:lvlText w:val="•"/>
      <w:lvlJc w:val="left"/>
      <w:pPr>
        <w:ind w:left="5986" w:hanging="521"/>
      </w:pPr>
      <w:rPr>
        <w:rFonts w:hint="default"/>
      </w:rPr>
    </w:lvl>
    <w:lvl w:ilvl="7">
      <w:numFmt w:val="bullet"/>
      <w:lvlText w:val="•"/>
      <w:lvlJc w:val="left"/>
      <w:pPr>
        <w:ind w:left="7020" w:hanging="521"/>
      </w:pPr>
      <w:rPr>
        <w:rFonts w:hint="default"/>
      </w:rPr>
    </w:lvl>
    <w:lvl w:ilvl="8">
      <w:numFmt w:val="bullet"/>
      <w:lvlText w:val="•"/>
      <w:lvlJc w:val="left"/>
      <w:pPr>
        <w:ind w:left="8053" w:hanging="521"/>
      </w:pPr>
      <w:rPr>
        <w:rFonts w:hint="default"/>
      </w:rPr>
    </w:lvl>
  </w:abstractNum>
  <w:abstractNum w:abstractNumId="2" w15:restartNumberingAfterBreak="0">
    <w:nsid w:val="1EE26EE3"/>
    <w:multiLevelType w:val="hybridMultilevel"/>
    <w:tmpl w:val="C89ED6B0"/>
    <w:lvl w:ilvl="0" w:tplc="330A6D3A">
      <w:start w:val="2"/>
      <w:numFmt w:val="upperRoman"/>
      <w:lvlText w:val="%1."/>
      <w:lvlJc w:val="left"/>
      <w:pPr>
        <w:ind w:left="855" w:hanging="720"/>
      </w:pPr>
      <w:rPr>
        <w:rFonts w:hint="default"/>
        <w:color w:val="363636"/>
        <w:w w:val="105"/>
      </w:rPr>
    </w:lvl>
    <w:lvl w:ilvl="1" w:tplc="080A0019" w:tentative="1">
      <w:start w:val="1"/>
      <w:numFmt w:val="lowerLetter"/>
      <w:lvlText w:val="%2."/>
      <w:lvlJc w:val="left"/>
      <w:pPr>
        <w:ind w:left="1215" w:hanging="360"/>
      </w:pPr>
    </w:lvl>
    <w:lvl w:ilvl="2" w:tplc="080A001B" w:tentative="1">
      <w:start w:val="1"/>
      <w:numFmt w:val="lowerRoman"/>
      <w:lvlText w:val="%3."/>
      <w:lvlJc w:val="right"/>
      <w:pPr>
        <w:ind w:left="1935" w:hanging="180"/>
      </w:pPr>
    </w:lvl>
    <w:lvl w:ilvl="3" w:tplc="080A000F" w:tentative="1">
      <w:start w:val="1"/>
      <w:numFmt w:val="decimal"/>
      <w:lvlText w:val="%4."/>
      <w:lvlJc w:val="left"/>
      <w:pPr>
        <w:ind w:left="2655" w:hanging="360"/>
      </w:pPr>
    </w:lvl>
    <w:lvl w:ilvl="4" w:tplc="080A0019" w:tentative="1">
      <w:start w:val="1"/>
      <w:numFmt w:val="lowerLetter"/>
      <w:lvlText w:val="%5."/>
      <w:lvlJc w:val="left"/>
      <w:pPr>
        <w:ind w:left="3375" w:hanging="360"/>
      </w:pPr>
    </w:lvl>
    <w:lvl w:ilvl="5" w:tplc="080A001B" w:tentative="1">
      <w:start w:val="1"/>
      <w:numFmt w:val="lowerRoman"/>
      <w:lvlText w:val="%6."/>
      <w:lvlJc w:val="right"/>
      <w:pPr>
        <w:ind w:left="4095" w:hanging="180"/>
      </w:pPr>
    </w:lvl>
    <w:lvl w:ilvl="6" w:tplc="080A000F" w:tentative="1">
      <w:start w:val="1"/>
      <w:numFmt w:val="decimal"/>
      <w:lvlText w:val="%7."/>
      <w:lvlJc w:val="left"/>
      <w:pPr>
        <w:ind w:left="4815" w:hanging="360"/>
      </w:pPr>
    </w:lvl>
    <w:lvl w:ilvl="7" w:tplc="080A0019" w:tentative="1">
      <w:start w:val="1"/>
      <w:numFmt w:val="lowerLetter"/>
      <w:lvlText w:val="%8."/>
      <w:lvlJc w:val="left"/>
      <w:pPr>
        <w:ind w:left="5535" w:hanging="360"/>
      </w:pPr>
    </w:lvl>
    <w:lvl w:ilvl="8" w:tplc="080A001B" w:tentative="1">
      <w:start w:val="1"/>
      <w:numFmt w:val="lowerRoman"/>
      <w:lvlText w:val="%9."/>
      <w:lvlJc w:val="right"/>
      <w:pPr>
        <w:ind w:left="6255" w:hanging="180"/>
      </w:pPr>
    </w:lvl>
  </w:abstractNum>
  <w:abstractNum w:abstractNumId="3" w15:restartNumberingAfterBreak="0">
    <w:nsid w:val="2E7A3B5A"/>
    <w:multiLevelType w:val="multilevel"/>
    <w:tmpl w:val="66FAE126"/>
    <w:lvl w:ilvl="0">
      <w:start w:val="1"/>
      <w:numFmt w:val="decimal"/>
      <w:lvlText w:val="%1"/>
      <w:lvlJc w:val="left"/>
      <w:pPr>
        <w:ind w:left="815" w:hanging="694"/>
      </w:pPr>
      <w:rPr>
        <w:rFonts w:hint="default"/>
      </w:rPr>
    </w:lvl>
    <w:lvl w:ilvl="1">
      <w:start w:val="1"/>
      <w:numFmt w:val="decimal"/>
      <w:lvlText w:val="%1.%2"/>
      <w:lvlJc w:val="left"/>
      <w:pPr>
        <w:ind w:left="815" w:hanging="694"/>
      </w:pPr>
      <w:rPr>
        <w:rFonts w:hint="default"/>
        <w:b/>
        <w:bCs/>
        <w:w w:val="77"/>
      </w:rPr>
    </w:lvl>
    <w:lvl w:ilvl="2">
      <w:numFmt w:val="bullet"/>
      <w:lvlText w:val="•"/>
      <w:lvlJc w:val="left"/>
      <w:pPr>
        <w:ind w:left="2680" w:hanging="694"/>
      </w:pPr>
      <w:rPr>
        <w:rFonts w:hint="default"/>
      </w:rPr>
    </w:lvl>
    <w:lvl w:ilvl="3">
      <w:numFmt w:val="bullet"/>
      <w:lvlText w:val="•"/>
      <w:lvlJc w:val="left"/>
      <w:pPr>
        <w:ind w:left="3610" w:hanging="694"/>
      </w:pPr>
      <w:rPr>
        <w:rFonts w:hint="default"/>
      </w:rPr>
    </w:lvl>
    <w:lvl w:ilvl="4">
      <w:numFmt w:val="bullet"/>
      <w:lvlText w:val="•"/>
      <w:lvlJc w:val="left"/>
      <w:pPr>
        <w:ind w:left="4540" w:hanging="694"/>
      </w:pPr>
      <w:rPr>
        <w:rFonts w:hint="default"/>
      </w:rPr>
    </w:lvl>
    <w:lvl w:ilvl="5">
      <w:numFmt w:val="bullet"/>
      <w:lvlText w:val="•"/>
      <w:lvlJc w:val="left"/>
      <w:pPr>
        <w:ind w:left="5470" w:hanging="694"/>
      </w:pPr>
      <w:rPr>
        <w:rFonts w:hint="default"/>
      </w:rPr>
    </w:lvl>
    <w:lvl w:ilvl="6">
      <w:numFmt w:val="bullet"/>
      <w:lvlText w:val="•"/>
      <w:lvlJc w:val="left"/>
      <w:pPr>
        <w:ind w:left="6400" w:hanging="694"/>
      </w:pPr>
      <w:rPr>
        <w:rFonts w:hint="default"/>
      </w:rPr>
    </w:lvl>
    <w:lvl w:ilvl="7">
      <w:numFmt w:val="bullet"/>
      <w:lvlText w:val="•"/>
      <w:lvlJc w:val="left"/>
      <w:pPr>
        <w:ind w:left="7330" w:hanging="694"/>
      </w:pPr>
      <w:rPr>
        <w:rFonts w:hint="default"/>
      </w:rPr>
    </w:lvl>
    <w:lvl w:ilvl="8">
      <w:numFmt w:val="bullet"/>
      <w:lvlText w:val="•"/>
      <w:lvlJc w:val="left"/>
      <w:pPr>
        <w:ind w:left="8260" w:hanging="694"/>
      </w:pPr>
      <w:rPr>
        <w:rFont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75E"/>
    <w:rsid w:val="000D36E3"/>
    <w:rsid w:val="001B073E"/>
    <w:rsid w:val="001D7519"/>
    <w:rsid w:val="0031135F"/>
    <w:rsid w:val="00313A12"/>
    <w:rsid w:val="003F5D4A"/>
    <w:rsid w:val="0054575E"/>
    <w:rsid w:val="005B2263"/>
    <w:rsid w:val="006E5068"/>
    <w:rsid w:val="007216C8"/>
    <w:rsid w:val="00721A63"/>
    <w:rsid w:val="007533CB"/>
    <w:rsid w:val="008D131A"/>
    <w:rsid w:val="00912CA2"/>
    <w:rsid w:val="009B5659"/>
    <w:rsid w:val="00A15DF8"/>
    <w:rsid w:val="00A4484E"/>
    <w:rsid w:val="00AA092F"/>
    <w:rsid w:val="00AB4145"/>
    <w:rsid w:val="00B0625C"/>
    <w:rsid w:val="00BC0080"/>
    <w:rsid w:val="00BD7654"/>
    <w:rsid w:val="00BF76A3"/>
    <w:rsid w:val="00D0570A"/>
    <w:rsid w:val="00D216D7"/>
    <w:rsid w:val="00E23B50"/>
    <w:rsid w:val="00EB5B12"/>
    <w:rsid w:val="00FF24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3D08F4"/>
  <w15:docId w15:val="{896EFEBB-1189-4B56-B845-920ED1588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spacing w:before="118"/>
      <w:ind w:left="815" w:hanging="561"/>
      <w:jc w:val="both"/>
    </w:pPr>
  </w:style>
  <w:style w:type="paragraph" w:customStyle="1" w:styleId="TableParagraph">
    <w:name w:val="Table Paragraph"/>
    <w:basedOn w:val="Normal"/>
    <w:uiPriority w:val="1"/>
    <w:qFormat/>
    <w:pPr>
      <w:spacing w:before="21"/>
      <w:ind w:left="100"/>
    </w:pPr>
  </w:style>
  <w:style w:type="paragraph" w:styleId="Encabezado">
    <w:name w:val="header"/>
    <w:basedOn w:val="Normal"/>
    <w:link w:val="EncabezadoCar"/>
    <w:uiPriority w:val="99"/>
    <w:unhideWhenUsed/>
    <w:rsid w:val="00B0625C"/>
    <w:pPr>
      <w:tabs>
        <w:tab w:val="center" w:pos="4419"/>
        <w:tab w:val="right" w:pos="8838"/>
      </w:tabs>
    </w:pPr>
  </w:style>
  <w:style w:type="character" w:customStyle="1" w:styleId="EncabezadoCar">
    <w:name w:val="Encabezado Car"/>
    <w:basedOn w:val="Fuentedeprrafopredeter"/>
    <w:link w:val="Encabezado"/>
    <w:uiPriority w:val="99"/>
    <w:rsid w:val="00B0625C"/>
    <w:rPr>
      <w:rFonts w:ascii="Arial" w:eastAsia="Arial" w:hAnsi="Arial" w:cs="Arial"/>
      <w:lang w:val="es-MX"/>
    </w:rPr>
  </w:style>
  <w:style w:type="paragraph" w:styleId="Piedepgina">
    <w:name w:val="footer"/>
    <w:basedOn w:val="Normal"/>
    <w:link w:val="PiedepginaCar"/>
    <w:uiPriority w:val="99"/>
    <w:unhideWhenUsed/>
    <w:rsid w:val="00B0625C"/>
    <w:pPr>
      <w:tabs>
        <w:tab w:val="center" w:pos="4419"/>
        <w:tab w:val="right" w:pos="8838"/>
      </w:tabs>
    </w:pPr>
  </w:style>
  <w:style w:type="character" w:customStyle="1" w:styleId="PiedepginaCar">
    <w:name w:val="Pie de página Car"/>
    <w:basedOn w:val="Fuentedeprrafopredeter"/>
    <w:link w:val="Piedepgina"/>
    <w:uiPriority w:val="99"/>
    <w:rsid w:val="00B0625C"/>
    <w:rPr>
      <w:rFonts w:ascii="Arial" w:eastAsia="Arial" w:hAnsi="Arial" w:cs="Arial"/>
      <w:lang w:val="es-MX"/>
    </w:rPr>
  </w:style>
  <w:style w:type="table" w:styleId="Tablaconcuadrcula">
    <w:name w:val="Table Grid"/>
    <w:basedOn w:val="Tablanormal"/>
    <w:uiPriority w:val="39"/>
    <w:rsid w:val="003113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1997</Words>
  <Characters>10985</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LUPITA</dc:creator>
  <cp:lastModifiedBy>LUPITA</cp:lastModifiedBy>
  <cp:revision>4</cp:revision>
  <dcterms:created xsi:type="dcterms:W3CDTF">2023-04-06T00:52:00Z</dcterms:created>
  <dcterms:modified xsi:type="dcterms:W3CDTF">2023-04-06T00:58:00Z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2023-03-21T00:00:00Z</vt:filetime>
  </property>
  <property fmtid="{D5CDD505-2E9C-101B-9397-08002B2CF9AE}" pid="3" name="Creator">
    <vt:lpwstr>LANIER MP 6054</vt:lpwstr>
  </property>
  <property fmtid="{D5CDD505-2E9C-101B-9397-08002B2CF9AE}" pid="4" name="LastSaved">
    <vt:filetime>2023-04-06T00:00:00Z</vt:filetime>
  </property>
</Properties>
</file>