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88368" w14:textId="08402E6F" w:rsidR="007A39A4" w:rsidRDefault="008D627A" w:rsidP="00632588">
      <w:pPr>
        <w:spacing w:before="121" w:line="235" w:lineRule="auto"/>
        <w:ind w:left="118" w:right="111" w:hanging="3"/>
        <w:jc w:val="both"/>
      </w:pPr>
      <w:r>
        <w:t xml:space="preserve">CONTRATO DE PRESTACIÓN DE SERVICIO, QUE CELEBRAN, POR UNA PARTE, EL </w:t>
      </w:r>
      <w:r>
        <w:rPr>
          <w:b/>
        </w:rPr>
        <w:t>PARTIDO</w:t>
      </w:r>
      <w:r>
        <w:rPr>
          <w:b/>
          <w:spacing w:val="-7"/>
        </w:rPr>
        <w:t xml:space="preserve"> </w:t>
      </w:r>
      <w:r>
        <w:rPr>
          <w:b/>
        </w:rPr>
        <w:t>DE</w:t>
      </w:r>
      <w:r>
        <w:rPr>
          <w:b/>
          <w:spacing w:val="-8"/>
        </w:rPr>
        <w:t xml:space="preserve"> </w:t>
      </w:r>
      <w:r>
        <w:rPr>
          <w:b/>
        </w:rPr>
        <w:t>LA</w:t>
      </w:r>
      <w:r>
        <w:rPr>
          <w:b/>
          <w:spacing w:val="-3"/>
        </w:rPr>
        <w:t xml:space="preserve"> </w:t>
      </w:r>
      <w:r>
        <w:rPr>
          <w:b/>
        </w:rPr>
        <w:t>REVOLUCIÓN</w:t>
      </w:r>
      <w:r>
        <w:rPr>
          <w:b/>
          <w:spacing w:val="-5"/>
        </w:rPr>
        <w:t xml:space="preserve"> </w:t>
      </w:r>
      <w:r>
        <w:rPr>
          <w:b/>
        </w:rPr>
        <w:t>DEMOCRÁTICA</w:t>
      </w:r>
      <w:r>
        <w:rPr>
          <w:position w:val="1"/>
        </w:rPr>
        <w:t>,</w:t>
      </w:r>
      <w:r>
        <w:rPr>
          <w:spacing w:val="-6"/>
          <w:position w:val="1"/>
        </w:rPr>
        <w:t xml:space="preserve"> </w:t>
      </w:r>
      <w:r>
        <w:rPr>
          <w:position w:val="1"/>
        </w:rPr>
        <w:t>REPRESENTADO</w:t>
      </w:r>
      <w:r>
        <w:rPr>
          <w:spacing w:val="-4"/>
          <w:position w:val="1"/>
        </w:rPr>
        <w:t xml:space="preserve"> </w:t>
      </w:r>
      <w:r>
        <w:rPr>
          <w:position w:val="1"/>
        </w:rPr>
        <w:t>EN</w:t>
      </w:r>
      <w:r>
        <w:rPr>
          <w:spacing w:val="-6"/>
          <w:position w:val="1"/>
        </w:rPr>
        <w:t xml:space="preserve"> </w:t>
      </w:r>
      <w:r>
        <w:rPr>
          <w:position w:val="1"/>
        </w:rPr>
        <w:t>ESTE</w:t>
      </w:r>
      <w:r>
        <w:rPr>
          <w:spacing w:val="-5"/>
          <w:position w:val="1"/>
        </w:rPr>
        <w:t xml:space="preserve"> </w:t>
      </w:r>
      <w:r>
        <w:rPr>
          <w:position w:val="1"/>
        </w:rPr>
        <w:t>ACTO</w:t>
      </w:r>
      <w:r>
        <w:rPr>
          <w:spacing w:val="-7"/>
          <w:position w:val="1"/>
        </w:rPr>
        <w:t xml:space="preserve"> </w:t>
      </w:r>
      <w:r>
        <w:rPr>
          <w:position w:val="1"/>
        </w:rPr>
        <w:t>POR</w:t>
      </w:r>
      <w:r>
        <w:rPr>
          <w:spacing w:val="-6"/>
          <w:position w:val="1"/>
        </w:rPr>
        <w:t xml:space="preserve"> </w:t>
      </w:r>
      <w:r>
        <w:rPr>
          <w:position w:val="1"/>
        </w:rPr>
        <w:t xml:space="preserve">LA </w:t>
      </w:r>
      <w:r>
        <w:rPr>
          <w:b/>
        </w:rPr>
        <w:t>LIC. BEATRÍZ GARCÍA ALANÍS</w:t>
      </w:r>
      <w:r>
        <w:rPr>
          <w:position w:val="1"/>
        </w:rPr>
        <w:t xml:space="preserve">, EN SU CARÁCTER DE </w:t>
      </w:r>
      <w:r>
        <w:rPr>
          <w:b/>
        </w:rPr>
        <w:t>APODERADA LEGAL</w:t>
      </w:r>
      <w:r>
        <w:rPr>
          <w:position w:val="1"/>
        </w:rPr>
        <w:t xml:space="preserve">, A QUIEN EN LO SUCESIVO SE DENOMINARÁ </w:t>
      </w:r>
      <w:r>
        <w:rPr>
          <w:b/>
        </w:rPr>
        <w:t xml:space="preserve">“EL PRD”, </w:t>
      </w:r>
      <w:r>
        <w:rPr>
          <w:position w:val="1"/>
        </w:rPr>
        <w:t xml:space="preserve">Y POR LA OTRA </w:t>
      </w:r>
      <w:r>
        <w:rPr>
          <w:b/>
        </w:rPr>
        <w:t>“TURISMO DEMA, S.A. DE C.V.”</w:t>
      </w:r>
      <w:r>
        <w:rPr>
          <w:position w:val="1"/>
        </w:rPr>
        <w:t>,</w:t>
      </w:r>
      <w:r>
        <w:rPr>
          <w:spacing w:val="-7"/>
          <w:position w:val="1"/>
        </w:rPr>
        <w:t xml:space="preserve"> </w:t>
      </w:r>
      <w:r>
        <w:rPr>
          <w:position w:val="1"/>
        </w:rPr>
        <w:t>REPRESENTADA</w:t>
      </w:r>
      <w:r>
        <w:rPr>
          <w:spacing w:val="-5"/>
          <w:position w:val="1"/>
        </w:rPr>
        <w:t xml:space="preserve"> </w:t>
      </w:r>
      <w:r>
        <w:rPr>
          <w:position w:val="1"/>
        </w:rPr>
        <w:t>EN</w:t>
      </w:r>
      <w:r>
        <w:rPr>
          <w:spacing w:val="-7"/>
          <w:position w:val="1"/>
        </w:rPr>
        <w:t xml:space="preserve"> </w:t>
      </w:r>
      <w:r>
        <w:rPr>
          <w:position w:val="1"/>
        </w:rPr>
        <w:t>ESTE</w:t>
      </w:r>
      <w:r>
        <w:rPr>
          <w:spacing w:val="-6"/>
          <w:position w:val="1"/>
        </w:rPr>
        <w:t xml:space="preserve"> </w:t>
      </w:r>
      <w:r>
        <w:rPr>
          <w:position w:val="1"/>
        </w:rPr>
        <w:t>ACTO</w:t>
      </w:r>
      <w:r>
        <w:rPr>
          <w:spacing w:val="-6"/>
          <w:position w:val="1"/>
        </w:rPr>
        <w:t xml:space="preserve"> </w:t>
      </w:r>
      <w:r>
        <w:rPr>
          <w:position w:val="1"/>
        </w:rPr>
        <w:t>POR</w:t>
      </w:r>
      <w:r>
        <w:rPr>
          <w:spacing w:val="-7"/>
          <w:position w:val="1"/>
        </w:rPr>
        <w:t xml:space="preserve"> </w:t>
      </w:r>
      <w:r>
        <w:rPr>
          <w:position w:val="1"/>
        </w:rPr>
        <w:t>EL</w:t>
      </w:r>
      <w:r>
        <w:rPr>
          <w:spacing w:val="-4"/>
          <w:position w:val="1"/>
        </w:rPr>
        <w:t xml:space="preserve"> </w:t>
      </w:r>
      <w:r>
        <w:rPr>
          <w:b/>
        </w:rPr>
        <w:t>C.</w:t>
      </w:r>
      <w:r>
        <w:rPr>
          <w:b/>
          <w:spacing w:val="-8"/>
        </w:rPr>
        <w:t xml:space="preserve"> </w:t>
      </w:r>
      <w:r w:rsidR="005969EA" w:rsidRPr="005B6D27">
        <w:t>( )</w:t>
      </w:r>
      <w:r>
        <w:rPr>
          <w:position w:val="1"/>
        </w:rPr>
        <w:t>,</w:t>
      </w:r>
      <w:r>
        <w:rPr>
          <w:spacing w:val="-5"/>
          <w:position w:val="1"/>
        </w:rPr>
        <w:t xml:space="preserve"> </w:t>
      </w:r>
      <w:r>
        <w:rPr>
          <w:position w:val="1"/>
        </w:rPr>
        <w:t>EN</w:t>
      </w:r>
      <w:r>
        <w:rPr>
          <w:spacing w:val="-7"/>
          <w:position w:val="1"/>
        </w:rPr>
        <w:t xml:space="preserve"> </w:t>
      </w:r>
      <w:r>
        <w:rPr>
          <w:position w:val="1"/>
        </w:rPr>
        <w:t xml:space="preserve">SU CARÁCTER DE </w:t>
      </w:r>
      <w:r>
        <w:rPr>
          <w:b/>
        </w:rPr>
        <w:t>ADMINISTRADOR ÚNICO Y APODERADO LEGAL</w:t>
      </w:r>
      <w:r>
        <w:rPr>
          <w:position w:val="1"/>
        </w:rPr>
        <w:t xml:space="preserve">, A QUIEN EN LO SUCESIVO SE DENOMINARÁ </w:t>
      </w:r>
      <w:r>
        <w:rPr>
          <w:b/>
        </w:rPr>
        <w:t>“LA PRESTADORA DEL SERVICIO”</w:t>
      </w:r>
      <w:r>
        <w:rPr>
          <w:position w:val="1"/>
        </w:rPr>
        <w:t>, LAS CUALES EN CONJUNTO</w:t>
      </w:r>
      <w:r>
        <w:rPr>
          <w:spacing w:val="-3"/>
          <w:position w:val="1"/>
        </w:rPr>
        <w:t xml:space="preserve"> </w:t>
      </w:r>
      <w:r>
        <w:rPr>
          <w:position w:val="1"/>
        </w:rPr>
        <w:t>SE</w:t>
      </w:r>
      <w:r>
        <w:rPr>
          <w:spacing w:val="-7"/>
          <w:position w:val="1"/>
        </w:rPr>
        <w:t xml:space="preserve"> </w:t>
      </w:r>
      <w:r>
        <w:rPr>
          <w:position w:val="1"/>
        </w:rPr>
        <w:t>LES</w:t>
      </w:r>
      <w:r>
        <w:rPr>
          <w:spacing w:val="-3"/>
          <w:position w:val="1"/>
        </w:rPr>
        <w:t xml:space="preserve"> </w:t>
      </w:r>
      <w:r>
        <w:rPr>
          <w:position w:val="1"/>
        </w:rPr>
        <w:t>CONOCERÁ</w:t>
      </w:r>
      <w:r>
        <w:rPr>
          <w:spacing w:val="-4"/>
          <w:position w:val="1"/>
        </w:rPr>
        <w:t xml:space="preserve"> </w:t>
      </w:r>
      <w:r>
        <w:rPr>
          <w:position w:val="1"/>
        </w:rPr>
        <w:t>COMO</w:t>
      </w:r>
      <w:r>
        <w:rPr>
          <w:spacing w:val="-3"/>
          <w:position w:val="1"/>
        </w:rPr>
        <w:t xml:space="preserve"> </w:t>
      </w:r>
      <w:r>
        <w:rPr>
          <w:b/>
        </w:rPr>
        <w:t>“LAS</w:t>
      </w:r>
      <w:r>
        <w:rPr>
          <w:b/>
          <w:spacing w:val="-6"/>
        </w:rPr>
        <w:t xml:space="preserve"> </w:t>
      </w:r>
      <w:r>
        <w:rPr>
          <w:b/>
        </w:rPr>
        <w:t>PARTES”</w:t>
      </w:r>
      <w:r>
        <w:rPr>
          <w:position w:val="1"/>
        </w:rPr>
        <w:t>,</w:t>
      </w:r>
      <w:r>
        <w:rPr>
          <w:spacing w:val="-5"/>
          <w:position w:val="1"/>
        </w:rPr>
        <w:t xml:space="preserve"> </w:t>
      </w:r>
      <w:r>
        <w:rPr>
          <w:position w:val="1"/>
        </w:rPr>
        <w:t>MISMAS</w:t>
      </w:r>
      <w:r>
        <w:rPr>
          <w:spacing w:val="-6"/>
          <w:position w:val="1"/>
        </w:rPr>
        <w:t xml:space="preserve"> </w:t>
      </w:r>
      <w:r>
        <w:rPr>
          <w:position w:val="1"/>
        </w:rPr>
        <w:t>QUE</w:t>
      </w:r>
      <w:r>
        <w:rPr>
          <w:spacing w:val="-4"/>
          <w:position w:val="1"/>
        </w:rPr>
        <w:t xml:space="preserve"> </w:t>
      </w:r>
      <w:r>
        <w:rPr>
          <w:position w:val="1"/>
        </w:rPr>
        <w:t>SE</w:t>
      </w:r>
      <w:r>
        <w:rPr>
          <w:spacing w:val="-4"/>
          <w:position w:val="1"/>
        </w:rPr>
        <w:t xml:space="preserve"> </w:t>
      </w:r>
      <w:r>
        <w:rPr>
          <w:position w:val="1"/>
        </w:rPr>
        <w:t>SUJETAN</w:t>
      </w:r>
      <w:r>
        <w:rPr>
          <w:spacing w:val="-4"/>
          <w:position w:val="1"/>
        </w:rPr>
        <w:t xml:space="preserve"> </w:t>
      </w:r>
      <w:r>
        <w:rPr>
          <w:position w:val="1"/>
        </w:rPr>
        <w:t>A</w:t>
      </w:r>
      <w:r>
        <w:rPr>
          <w:spacing w:val="-4"/>
          <w:position w:val="1"/>
        </w:rPr>
        <w:t xml:space="preserve"> </w:t>
      </w:r>
      <w:r>
        <w:rPr>
          <w:position w:val="1"/>
        </w:rPr>
        <w:t xml:space="preserve">LAS </w:t>
      </w:r>
      <w:r>
        <w:t>SIGUIENTES:</w:t>
      </w:r>
    </w:p>
    <w:p w14:paraId="42562903" w14:textId="77777777" w:rsidR="007A39A4" w:rsidRDefault="008D627A" w:rsidP="00632588">
      <w:pPr>
        <w:pStyle w:val="Ttulo1"/>
        <w:spacing w:before="123"/>
        <w:ind w:left="3493" w:right="111"/>
      </w:pPr>
      <w:r>
        <w:t>D E C L A R A C I O N E S</w:t>
      </w:r>
    </w:p>
    <w:p w14:paraId="7E703838" w14:textId="77777777" w:rsidR="007A39A4" w:rsidRDefault="008D627A" w:rsidP="00632588">
      <w:pPr>
        <w:pStyle w:val="Prrafodelista"/>
        <w:numPr>
          <w:ilvl w:val="0"/>
          <w:numId w:val="3"/>
        </w:numPr>
        <w:tabs>
          <w:tab w:val="left" w:pos="769"/>
          <w:tab w:val="left" w:pos="770"/>
        </w:tabs>
        <w:spacing w:before="124"/>
        <w:jc w:val="both"/>
        <w:rPr>
          <w:b/>
        </w:rPr>
      </w:pPr>
      <w:r>
        <w:rPr>
          <w:b/>
        </w:rPr>
        <w:t>APODERADA LEGAL DE “EL</w:t>
      </w:r>
      <w:r>
        <w:rPr>
          <w:b/>
          <w:spacing w:val="-2"/>
        </w:rPr>
        <w:t xml:space="preserve"> </w:t>
      </w:r>
      <w:r>
        <w:rPr>
          <w:b/>
        </w:rPr>
        <w:t>PRD”:</w:t>
      </w:r>
    </w:p>
    <w:p w14:paraId="3229BE45" w14:textId="77777777" w:rsidR="007A39A4" w:rsidRDefault="008D627A" w:rsidP="00632588">
      <w:pPr>
        <w:pStyle w:val="Prrafodelista"/>
        <w:numPr>
          <w:ilvl w:val="1"/>
          <w:numId w:val="3"/>
        </w:numPr>
        <w:tabs>
          <w:tab w:val="left" w:pos="770"/>
        </w:tabs>
        <w:spacing w:before="112" w:line="242" w:lineRule="auto"/>
        <w:jc w:val="both"/>
      </w:pPr>
      <w:r>
        <w:rPr>
          <w:position w:val="1"/>
        </w:rPr>
        <w:t>Que su poderdante es un Instituto Político creado en términos de lo establecido en la Ley</w:t>
      </w:r>
      <w:r>
        <w:t xml:space="preserve"> General</w:t>
      </w:r>
      <w:r>
        <w:rPr>
          <w:spacing w:val="-9"/>
        </w:rPr>
        <w:t xml:space="preserve"> </w:t>
      </w:r>
      <w:r>
        <w:t>de</w:t>
      </w:r>
      <w:r>
        <w:rPr>
          <w:spacing w:val="-11"/>
        </w:rPr>
        <w:t xml:space="preserve"> </w:t>
      </w:r>
      <w:r>
        <w:t>Instituciones</w:t>
      </w:r>
      <w:r>
        <w:rPr>
          <w:spacing w:val="-10"/>
        </w:rPr>
        <w:t xml:space="preserve"> </w:t>
      </w:r>
      <w:r>
        <w:t>y</w:t>
      </w:r>
      <w:r>
        <w:rPr>
          <w:spacing w:val="-7"/>
        </w:rPr>
        <w:t xml:space="preserve"> </w:t>
      </w:r>
      <w:r>
        <w:t>Procedimientos</w:t>
      </w:r>
      <w:r>
        <w:rPr>
          <w:spacing w:val="-7"/>
        </w:rPr>
        <w:t xml:space="preserve"> </w:t>
      </w:r>
      <w:r>
        <w:t>Electorales</w:t>
      </w:r>
      <w:r>
        <w:rPr>
          <w:spacing w:val="-8"/>
        </w:rPr>
        <w:t xml:space="preserve"> </w:t>
      </w:r>
      <w:r>
        <w:t>y</w:t>
      </w:r>
      <w:r>
        <w:rPr>
          <w:spacing w:val="-7"/>
        </w:rPr>
        <w:t xml:space="preserve"> </w:t>
      </w:r>
      <w:r>
        <w:t>Ley</w:t>
      </w:r>
      <w:r>
        <w:rPr>
          <w:spacing w:val="-10"/>
        </w:rPr>
        <w:t xml:space="preserve"> </w:t>
      </w:r>
      <w:r>
        <w:t>General</w:t>
      </w:r>
      <w:r>
        <w:rPr>
          <w:spacing w:val="-8"/>
        </w:rPr>
        <w:t xml:space="preserve"> </w:t>
      </w:r>
      <w:r>
        <w:t>de</w:t>
      </w:r>
      <w:r>
        <w:rPr>
          <w:spacing w:val="-11"/>
        </w:rPr>
        <w:t xml:space="preserve"> </w:t>
      </w:r>
      <w:r>
        <w:t>Partidos</w:t>
      </w:r>
      <w:r>
        <w:rPr>
          <w:spacing w:val="-7"/>
        </w:rPr>
        <w:t xml:space="preserve"> </w:t>
      </w:r>
      <w:r>
        <w:t>Políticos, con</w:t>
      </w:r>
      <w:r>
        <w:rPr>
          <w:spacing w:val="-4"/>
        </w:rPr>
        <w:t xml:space="preserve"> </w:t>
      </w:r>
      <w:r>
        <w:t>registro</w:t>
      </w:r>
      <w:r>
        <w:rPr>
          <w:spacing w:val="-3"/>
        </w:rPr>
        <w:t xml:space="preserve"> </w:t>
      </w:r>
      <w:r>
        <w:t>único</w:t>
      </w:r>
      <w:r>
        <w:rPr>
          <w:spacing w:val="-3"/>
        </w:rPr>
        <w:t xml:space="preserve"> </w:t>
      </w:r>
      <w:r>
        <w:t>ante</w:t>
      </w:r>
      <w:r>
        <w:rPr>
          <w:spacing w:val="-4"/>
        </w:rPr>
        <w:t xml:space="preserve"> </w:t>
      </w:r>
      <w:r>
        <w:t>el</w:t>
      </w:r>
      <w:r>
        <w:rPr>
          <w:spacing w:val="-6"/>
        </w:rPr>
        <w:t xml:space="preserve"> </w:t>
      </w:r>
      <w:r>
        <w:t>Instituto</w:t>
      </w:r>
      <w:r>
        <w:rPr>
          <w:spacing w:val="-2"/>
        </w:rPr>
        <w:t xml:space="preserve"> </w:t>
      </w:r>
      <w:r>
        <w:t>Nacional</w:t>
      </w:r>
      <w:r>
        <w:rPr>
          <w:spacing w:val="-4"/>
        </w:rPr>
        <w:t xml:space="preserve"> </w:t>
      </w:r>
      <w:r>
        <w:t>Electoral</w:t>
      </w:r>
      <w:r>
        <w:rPr>
          <w:spacing w:val="-3"/>
        </w:rPr>
        <w:t xml:space="preserve"> </w:t>
      </w:r>
      <w:r>
        <w:t>(INE),</w:t>
      </w:r>
      <w:r>
        <w:rPr>
          <w:spacing w:val="-2"/>
        </w:rPr>
        <w:t xml:space="preserve"> </w:t>
      </w:r>
      <w:r>
        <w:t>y</w:t>
      </w:r>
      <w:r>
        <w:rPr>
          <w:spacing w:val="-5"/>
        </w:rPr>
        <w:t xml:space="preserve"> </w:t>
      </w:r>
      <w:r>
        <w:t>que</w:t>
      </w:r>
      <w:r>
        <w:rPr>
          <w:spacing w:val="-3"/>
        </w:rPr>
        <w:t xml:space="preserve"> </w:t>
      </w:r>
      <w:r>
        <w:t>tiene</w:t>
      </w:r>
      <w:r>
        <w:rPr>
          <w:spacing w:val="-5"/>
        </w:rPr>
        <w:t xml:space="preserve"> </w:t>
      </w:r>
      <w:r>
        <w:t>como</w:t>
      </w:r>
      <w:r>
        <w:rPr>
          <w:spacing w:val="-4"/>
        </w:rPr>
        <w:t xml:space="preserve"> </w:t>
      </w:r>
      <w:r>
        <w:t>fin</w:t>
      </w:r>
      <w:r>
        <w:rPr>
          <w:spacing w:val="-3"/>
        </w:rPr>
        <w:t xml:space="preserve"> </w:t>
      </w:r>
      <w:r>
        <w:t>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w:t>
      </w:r>
      <w:r>
        <w:rPr>
          <w:spacing w:val="-22"/>
        </w:rPr>
        <w:t xml:space="preserve"> </w:t>
      </w:r>
      <w:r>
        <w:t>Mexicanos.</w:t>
      </w:r>
    </w:p>
    <w:p w14:paraId="067535B6" w14:textId="2CA011A2" w:rsidR="007A39A4" w:rsidRDefault="008D627A" w:rsidP="00632588">
      <w:pPr>
        <w:pStyle w:val="Prrafodelista"/>
        <w:numPr>
          <w:ilvl w:val="1"/>
          <w:numId w:val="3"/>
        </w:numPr>
        <w:tabs>
          <w:tab w:val="left" w:pos="770"/>
        </w:tabs>
        <w:spacing w:line="242" w:lineRule="auto"/>
        <w:jc w:val="both"/>
      </w:pPr>
      <w:r>
        <w:rPr>
          <w:position w:val="1"/>
        </w:rPr>
        <w:t>Que tiene facultades suficientes y necesarias para celebrar el presente contrato en su</w:t>
      </w:r>
      <w:r>
        <w:t xml:space="preserve"> nombre y representación de su poderdante, mismas que no le han sido revocadas a la fecha, según consta en el Instrumento número </w:t>
      </w:r>
      <w:r w:rsidR="005969EA" w:rsidRPr="005B6D27">
        <w:t>( )</w:t>
      </w:r>
      <w:r>
        <w:t xml:space="preserve">, Libro </w:t>
      </w:r>
      <w:r w:rsidR="005969EA" w:rsidRPr="005B6D27">
        <w:t>( )</w:t>
      </w:r>
      <w:r>
        <w:t xml:space="preserve"> de fecha 27 de febrero de 2023, otorgada ante la fe del Lic. Guadalupe Guerrero Guerrero, Titular de la Notaría número 160, de la Ciudad de</w:t>
      </w:r>
      <w:r>
        <w:rPr>
          <w:spacing w:val="-7"/>
        </w:rPr>
        <w:t xml:space="preserve"> </w:t>
      </w:r>
      <w:r>
        <w:t>México.</w:t>
      </w:r>
    </w:p>
    <w:p w14:paraId="599A3605" w14:textId="77777777" w:rsidR="007A39A4" w:rsidRDefault="008D627A" w:rsidP="00632588">
      <w:pPr>
        <w:pStyle w:val="Prrafodelista"/>
        <w:numPr>
          <w:ilvl w:val="1"/>
          <w:numId w:val="3"/>
        </w:numPr>
        <w:tabs>
          <w:tab w:val="left" w:pos="770"/>
        </w:tabs>
        <w:spacing w:before="114" w:line="237" w:lineRule="auto"/>
        <w:jc w:val="both"/>
      </w:pPr>
      <w:r>
        <w:rPr>
          <w:position w:val="1"/>
        </w:rPr>
        <w:t>Que, de acuerdo a sus necesidades, requiere contar con el servicio de una empresa cuya</w:t>
      </w:r>
      <w:r>
        <w:t xml:space="preserve"> actividad esté relacionada con la operación de una agencia de viajes; por lo que ha</w:t>
      </w:r>
      <w:r>
        <w:rPr>
          <w:position w:val="1"/>
        </w:rPr>
        <w:t xml:space="preserve"> determinado llevar a cabo la contratación de los servicios de </w:t>
      </w:r>
      <w:r>
        <w:rPr>
          <w:b/>
        </w:rPr>
        <w:t xml:space="preserve">“LA PRESTADORA </w:t>
      </w:r>
      <w:r>
        <w:rPr>
          <w:b/>
          <w:spacing w:val="-2"/>
        </w:rPr>
        <w:t xml:space="preserve">DEL </w:t>
      </w:r>
      <w:r>
        <w:rPr>
          <w:b/>
        </w:rPr>
        <w:t>SERVICIO”</w:t>
      </w:r>
      <w:r>
        <w:rPr>
          <w:position w:val="1"/>
        </w:rPr>
        <w:t>.</w:t>
      </w:r>
    </w:p>
    <w:p w14:paraId="0C1752C8" w14:textId="77777777" w:rsidR="007A39A4" w:rsidRDefault="008D627A" w:rsidP="00632588">
      <w:pPr>
        <w:pStyle w:val="Prrafodelista"/>
        <w:numPr>
          <w:ilvl w:val="1"/>
          <w:numId w:val="3"/>
        </w:numPr>
        <w:tabs>
          <w:tab w:val="left" w:pos="772"/>
        </w:tabs>
        <w:spacing w:before="108"/>
        <w:ind w:left="771"/>
        <w:jc w:val="both"/>
      </w:pPr>
      <w:r>
        <w:rPr>
          <w:position w:val="1"/>
        </w:rPr>
        <w:t>Que el presente contrato se celebra en cumplimiento a lo establecido por el Reglamento</w:t>
      </w:r>
      <w:r>
        <w:t xml:space="preserve"> de Fiscalización aprobado por Acuerdo del Consejo General del INE, el día 19 de noviembre de 2014, aplicable a los Partidos</w:t>
      </w:r>
      <w:r>
        <w:rPr>
          <w:spacing w:val="3"/>
        </w:rPr>
        <w:t xml:space="preserve"> </w:t>
      </w:r>
      <w:r>
        <w:t>Políticos.</w:t>
      </w:r>
    </w:p>
    <w:p w14:paraId="75CF8AE2" w14:textId="77777777" w:rsidR="007A39A4" w:rsidRDefault="008D627A" w:rsidP="00632588">
      <w:pPr>
        <w:pStyle w:val="Prrafodelista"/>
        <w:numPr>
          <w:ilvl w:val="1"/>
          <w:numId w:val="3"/>
        </w:numPr>
        <w:tabs>
          <w:tab w:val="left" w:pos="770"/>
        </w:tabs>
        <w:spacing w:before="119"/>
        <w:jc w:val="both"/>
      </w:pPr>
      <w:r>
        <w:rPr>
          <w:position w:val="1"/>
        </w:rPr>
        <w:t>Que para efectos de este contrato señala como domicilio de su poderdante el ubicado en</w:t>
      </w:r>
      <w:r>
        <w:t xml:space="preserve"> Avenida</w:t>
      </w:r>
      <w:r>
        <w:rPr>
          <w:spacing w:val="-16"/>
        </w:rPr>
        <w:t xml:space="preserve"> </w:t>
      </w:r>
      <w:r>
        <w:t>Benjamín</w:t>
      </w:r>
      <w:r>
        <w:rPr>
          <w:spacing w:val="-16"/>
        </w:rPr>
        <w:t xml:space="preserve"> </w:t>
      </w:r>
      <w:r>
        <w:t>Franklin</w:t>
      </w:r>
      <w:r>
        <w:rPr>
          <w:spacing w:val="-16"/>
        </w:rPr>
        <w:t xml:space="preserve"> </w:t>
      </w:r>
      <w:r>
        <w:t>número</w:t>
      </w:r>
      <w:r>
        <w:rPr>
          <w:spacing w:val="-15"/>
        </w:rPr>
        <w:t xml:space="preserve"> </w:t>
      </w:r>
      <w:r>
        <w:t>84,</w:t>
      </w:r>
      <w:r>
        <w:rPr>
          <w:spacing w:val="-13"/>
        </w:rPr>
        <w:t xml:space="preserve"> </w:t>
      </w:r>
      <w:r>
        <w:t>Colonia</w:t>
      </w:r>
      <w:r>
        <w:rPr>
          <w:spacing w:val="-16"/>
        </w:rPr>
        <w:t xml:space="preserve"> </w:t>
      </w:r>
      <w:r>
        <w:t>Escandón,</w:t>
      </w:r>
      <w:r>
        <w:rPr>
          <w:spacing w:val="-15"/>
        </w:rPr>
        <w:t xml:space="preserve"> </w:t>
      </w:r>
      <w:r>
        <w:t>Alcaldía</w:t>
      </w:r>
      <w:r>
        <w:rPr>
          <w:spacing w:val="-18"/>
        </w:rPr>
        <w:t xml:space="preserve"> </w:t>
      </w:r>
      <w:r>
        <w:t>Miguel</w:t>
      </w:r>
      <w:r>
        <w:rPr>
          <w:spacing w:val="-17"/>
        </w:rPr>
        <w:t xml:space="preserve"> </w:t>
      </w:r>
      <w:r>
        <w:t>Hidalgo,</w:t>
      </w:r>
      <w:r>
        <w:rPr>
          <w:spacing w:val="-15"/>
        </w:rPr>
        <w:t xml:space="preserve"> </w:t>
      </w:r>
      <w:r>
        <w:t>Código Postal 11800, Ciudad de</w:t>
      </w:r>
      <w:r>
        <w:rPr>
          <w:spacing w:val="-4"/>
        </w:rPr>
        <w:t xml:space="preserve"> </w:t>
      </w:r>
      <w:r>
        <w:t>México.</w:t>
      </w:r>
    </w:p>
    <w:p w14:paraId="36100433" w14:textId="77777777" w:rsidR="007A39A4" w:rsidRDefault="008D627A" w:rsidP="00632588">
      <w:pPr>
        <w:pStyle w:val="Ttulo1"/>
        <w:numPr>
          <w:ilvl w:val="0"/>
          <w:numId w:val="3"/>
        </w:numPr>
        <w:tabs>
          <w:tab w:val="left" w:pos="770"/>
        </w:tabs>
        <w:spacing w:before="128" w:line="244" w:lineRule="auto"/>
        <w:ind w:right="111"/>
        <w:jc w:val="both"/>
      </w:pPr>
      <w:r>
        <w:t xml:space="preserve">ADMINISTRADOR ÚNICO Y APODERADO LEGAL DE “LA PRESTADORA </w:t>
      </w:r>
      <w:r>
        <w:rPr>
          <w:spacing w:val="-2"/>
        </w:rPr>
        <w:t xml:space="preserve">DEL </w:t>
      </w:r>
      <w:r>
        <w:t>SERVICIO”:</w:t>
      </w:r>
    </w:p>
    <w:p w14:paraId="1F7DFB5C" w14:textId="1B96B564" w:rsidR="007A39A4" w:rsidRDefault="008D627A" w:rsidP="00632588">
      <w:pPr>
        <w:pStyle w:val="Prrafodelista"/>
        <w:numPr>
          <w:ilvl w:val="1"/>
          <w:numId w:val="3"/>
        </w:numPr>
        <w:tabs>
          <w:tab w:val="left" w:pos="770"/>
        </w:tabs>
        <w:spacing w:before="107" w:line="237" w:lineRule="auto"/>
        <w:jc w:val="both"/>
      </w:pPr>
      <w:r>
        <w:rPr>
          <w:position w:val="1"/>
        </w:rPr>
        <w:t xml:space="preserve">Que su poderdante es una sociedad mercantil legalmente constituida, como lo acredita con la Escritura Pública número </w:t>
      </w:r>
      <w:r w:rsidR="005969EA" w:rsidRPr="005B6D27">
        <w:t>( )</w:t>
      </w:r>
      <w:r>
        <w:rPr>
          <w:b/>
        </w:rPr>
        <w:t xml:space="preserve"> </w:t>
      </w:r>
      <w:r>
        <w:rPr>
          <w:position w:val="1"/>
        </w:rPr>
        <w:t>de fecha 06 de junio de 1985, otorgada ante la fe</w:t>
      </w:r>
      <w:r>
        <w:t xml:space="preserve"> del Lic. Francisco Fernández Cueto y Barros, Notario Público número 16 del Distrito Federal, ahora Ciudad de México, inscrita debidamente en el Registro Público de la</w:t>
      </w:r>
      <w:r>
        <w:rPr>
          <w:position w:val="1"/>
        </w:rPr>
        <w:t xml:space="preserve"> Propiedad y del Comercio de la Ciudad de México, bajo el Folio Mercantil número </w:t>
      </w:r>
      <w:r w:rsidR="005969EA" w:rsidRPr="005B6D27">
        <w:t>( )</w:t>
      </w:r>
      <w:r>
        <w:rPr>
          <w:b/>
        </w:rPr>
        <w:t xml:space="preserve"> </w:t>
      </w:r>
      <w:r>
        <w:t>con</w:t>
      </w:r>
      <w:r>
        <w:rPr>
          <w:spacing w:val="43"/>
        </w:rPr>
        <w:t xml:space="preserve"> </w:t>
      </w:r>
      <w:r>
        <w:t>fecha</w:t>
      </w:r>
      <w:r>
        <w:rPr>
          <w:spacing w:val="45"/>
        </w:rPr>
        <w:t xml:space="preserve"> </w:t>
      </w:r>
      <w:r>
        <w:t>06</w:t>
      </w:r>
      <w:r>
        <w:rPr>
          <w:spacing w:val="44"/>
        </w:rPr>
        <w:t xml:space="preserve"> </w:t>
      </w:r>
      <w:r>
        <w:t>de</w:t>
      </w:r>
      <w:r>
        <w:rPr>
          <w:spacing w:val="44"/>
        </w:rPr>
        <w:t xml:space="preserve"> </w:t>
      </w:r>
      <w:r>
        <w:t>septiembre</w:t>
      </w:r>
      <w:r>
        <w:rPr>
          <w:spacing w:val="45"/>
        </w:rPr>
        <w:t xml:space="preserve"> </w:t>
      </w:r>
      <w:r>
        <w:t>de</w:t>
      </w:r>
      <w:r>
        <w:rPr>
          <w:spacing w:val="42"/>
        </w:rPr>
        <w:t xml:space="preserve"> </w:t>
      </w:r>
      <w:r>
        <w:t>1985,</w:t>
      </w:r>
      <w:r>
        <w:rPr>
          <w:spacing w:val="46"/>
        </w:rPr>
        <w:t xml:space="preserve"> </w:t>
      </w:r>
      <w:r>
        <w:t>con</w:t>
      </w:r>
      <w:r>
        <w:rPr>
          <w:spacing w:val="42"/>
        </w:rPr>
        <w:t xml:space="preserve"> </w:t>
      </w:r>
      <w:r>
        <w:t>Registro</w:t>
      </w:r>
      <w:r>
        <w:rPr>
          <w:spacing w:val="45"/>
        </w:rPr>
        <w:t xml:space="preserve"> </w:t>
      </w:r>
      <w:r>
        <w:t>Federal</w:t>
      </w:r>
      <w:r>
        <w:rPr>
          <w:spacing w:val="44"/>
        </w:rPr>
        <w:t xml:space="preserve"> </w:t>
      </w:r>
      <w:r>
        <w:t>de</w:t>
      </w:r>
      <w:r>
        <w:rPr>
          <w:spacing w:val="42"/>
        </w:rPr>
        <w:t xml:space="preserve"> </w:t>
      </w:r>
      <w:r>
        <w:t>Contribuyentes</w:t>
      </w:r>
    </w:p>
    <w:p w14:paraId="3F20C24D" w14:textId="77777777" w:rsidR="007A39A4" w:rsidRDefault="007A39A4" w:rsidP="00632588">
      <w:pPr>
        <w:spacing w:line="237" w:lineRule="auto"/>
        <w:ind w:right="111"/>
        <w:jc w:val="both"/>
        <w:sectPr w:rsidR="007A39A4">
          <w:headerReference w:type="default" r:id="rId7"/>
          <w:footerReference w:type="default" r:id="rId8"/>
          <w:type w:val="continuous"/>
          <w:pgSz w:w="12250" w:h="15850"/>
          <w:pgMar w:top="1780" w:right="1300" w:bottom="1660" w:left="1300" w:header="1527" w:footer="1466" w:gutter="0"/>
          <w:pgNumType w:start="1"/>
          <w:cols w:space="720"/>
        </w:sectPr>
      </w:pPr>
    </w:p>
    <w:p w14:paraId="66CAE18E" w14:textId="77777777" w:rsidR="007A39A4" w:rsidRDefault="008D627A" w:rsidP="00632588">
      <w:pPr>
        <w:pStyle w:val="Textoindependiente"/>
        <w:spacing w:before="116" w:line="237" w:lineRule="auto"/>
        <w:ind w:left="769" w:right="111"/>
      </w:pPr>
      <w:r>
        <w:rPr>
          <w:b/>
        </w:rPr>
        <w:lastRenderedPageBreak/>
        <w:t xml:space="preserve">TDE850607LB1 </w:t>
      </w:r>
      <w:r>
        <w:rPr>
          <w:position w:val="1"/>
        </w:rPr>
        <w:t xml:space="preserve">y cuenta con los conocimientos, técnicos y la experiencia necesaria para </w:t>
      </w:r>
      <w:r>
        <w:t>realizar el servicio objeto de este contrato.</w:t>
      </w:r>
    </w:p>
    <w:p w14:paraId="103BFFC5" w14:textId="22D492AD" w:rsidR="007A39A4" w:rsidRDefault="008D627A" w:rsidP="00632588">
      <w:pPr>
        <w:pStyle w:val="Prrafodelista"/>
        <w:numPr>
          <w:ilvl w:val="1"/>
          <w:numId w:val="3"/>
        </w:numPr>
        <w:tabs>
          <w:tab w:val="left" w:pos="770"/>
        </w:tabs>
        <w:spacing w:before="118"/>
        <w:jc w:val="both"/>
        <w:rPr>
          <w:b/>
        </w:rPr>
      </w:pPr>
      <w:r>
        <w:rPr>
          <w:position w:val="1"/>
        </w:rPr>
        <w:t xml:space="preserve">Que cuenta con poderes para suscribir el presente contrato y obligar a su poderdante en términos del mismo, lo que acredita con la Escritura Pública número </w:t>
      </w:r>
      <w:r w:rsidR="005969EA" w:rsidRPr="005B6D27">
        <w:t>( )</w:t>
      </w:r>
      <w:r>
        <w:rPr>
          <w:b/>
        </w:rPr>
        <w:t xml:space="preserve"> </w:t>
      </w:r>
      <w:r>
        <w:rPr>
          <w:position w:val="1"/>
        </w:rPr>
        <w:t>de fecha 03</w:t>
      </w:r>
      <w:r>
        <w:t xml:space="preserve"> de septiembre de 2008, otorgada ante la fe del Licenciado Antonio Esperón Díaz Ordaz, Notario Público número 180 del Distrito Federal, ahora Ciudad de México, y bajo protesta de decir verdad, dicha personalidad no le ha sido revocada, limitada, ni modificada en forma</w:t>
      </w:r>
      <w:r>
        <w:rPr>
          <w:spacing w:val="-5"/>
        </w:rPr>
        <w:t xml:space="preserve"> </w:t>
      </w:r>
      <w:r>
        <w:t>alguna,</w:t>
      </w:r>
      <w:r>
        <w:rPr>
          <w:spacing w:val="-4"/>
        </w:rPr>
        <w:t xml:space="preserve"> </w:t>
      </w:r>
      <w:r>
        <w:t>y</w:t>
      </w:r>
      <w:r>
        <w:rPr>
          <w:spacing w:val="-5"/>
        </w:rPr>
        <w:t xml:space="preserve"> </w:t>
      </w:r>
      <w:r>
        <w:t>se</w:t>
      </w:r>
      <w:r>
        <w:rPr>
          <w:spacing w:val="-5"/>
        </w:rPr>
        <w:t xml:space="preserve"> </w:t>
      </w:r>
      <w:r>
        <w:t>identifica</w:t>
      </w:r>
      <w:r>
        <w:rPr>
          <w:spacing w:val="-2"/>
        </w:rPr>
        <w:t xml:space="preserve"> </w:t>
      </w:r>
      <w:r>
        <w:t>con</w:t>
      </w:r>
      <w:r>
        <w:rPr>
          <w:spacing w:val="-6"/>
        </w:rPr>
        <w:t xml:space="preserve"> </w:t>
      </w:r>
      <w:r>
        <w:t>Credencial</w:t>
      </w:r>
      <w:r>
        <w:rPr>
          <w:spacing w:val="-6"/>
        </w:rPr>
        <w:t xml:space="preserve"> </w:t>
      </w:r>
      <w:r>
        <w:t>para</w:t>
      </w:r>
      <w:r>
        <w:rPr>
          <w:spacing w:val="-8"/>
        </w:rPr>
        <w:t xml:space="preserve"> </w:t>
      </w:r>
      <w:r>
        <w:t>Votar</w:t>
      </w:r>
      <w:r>
        <w:rPr>
          <w:spacing w:val="-3"/>
        </w:rPr>
        <w:t xml:space="preserve"> </w:t>
      </w:r>
      <w:r>
        <w:t>con</w:t>
      </w:r>
      <w:r>
        <w:rPr>
          <w:spacing w:val="-8"/>
        </w:rPr>
        <w:t xml:space="preserve"> </w:t>
      </w:r>
      <w:r>
        <w:t>fotografía,</w:t>
      </w:r>
      <w:r>
        <w:rPr>
          <w:spacing w:val="-4"/>
        </w:rPr>
        <w:t xml:space="preserve"> </w:t>
      </w:r>
      <w:r>
        <w:t>expedida</w:t>
      </w:r>
      <w:r>
        <w:rPr>
          <w:spacing w:val="-3"/>
        </w:rPr>
        <w:t xml:space="preserve"> </w:t>
      </w:r>
      <w:r>
        <w:t>a</w:t>
      </w:r>
      <w:r>
        <w:rPr>
          <w:spacing w:val="-5"/>
        </w:rPr>
        <w:t xml:space="preserve"> </w:t>
      </w:r>
      <w:r>
        <w:t>su</w:t>
      </w:r>
      <w:r>
        <w:rPr>
          <w:spacing w:val="-4"/>
        </w:rPr>
        <w:t xml:space="preserve"> </w:t>
      </w:r>
      <w:r>
        <w:t>favor</w:t>
      </w:r>
      <w:r>
        <w:rPr>
          <w:position w:val="1"/>
        </w:rPr>
        <w:t xml:space="preserve"> por el INE, con clave de elector número</w:t>
      </w:r>
      <w:r>
        <w:rPr>
          <w:spacing w:val="-9"/>
          <w:position w:val="1"/>
        </w:rPr>
        <w:t xml:space="preserve"> </w:t>
      </w:r>
      <w:r w:rsidR="005969EA" w:rsidRPr="005B6D27">
        <w:t>( )</w:t>
      </w:r>
      <w:r>
        <w:rPr>
          <w:b/>
        </w:rPr>
        <w:t>.</w:t>
      </w:r>
    </w:p>
    <w:p w14:paraId="68CFF3B8" w14:textId="4A819F21" w:rsidR="007A39A4" w:rsidRDefault="008D627A" w:rsidP="00632588">
      <w:pPr>
        <w:pStyle w:val="Prrafodelista"/>
        <w:numPr>
          <w:ilvl w:val="1"/>
          <w:numId w:val="3"/>
        </w:numPr>
        <w:tabs>
          <w:tab w:val="left" w:pos="770"/>
        </w:tabs>
        <w:spacing w:before="114" w:line="235" w:lineRule="auto"/>
        <w:jc w:val="both"/>
      </w:pPr>
      <w:r>
        <w:rPr>
          <w:position w:val="1"/>
        </w:rPr>
        <w:t xml:space="preserve">Que cuenta con la Cédula Turística, y constancia de inscripción ante el Registro Nacional de Turismo número </w:t>
      </w:r>
      <w:r w:rsidR="005969EA" w:rsidRPr="005B6D27">
        <w:t>( )</w:t>
      </w:r>
      <w:r>
        <w:rPr>
          <w:b/>
        </w:rPr>
        <w:t xml:space="preserve"> </w:t>
      </w:r>
      <w:r>
        <w:rPr>
          <w:position w:val="1"/>
        </w:rPr>
        <w:t>de fecha 26 de agosto de</w:t>
      </w:r>
      <w:r>
        <w:rPr>
          <w:spacing w:val="-8"/>
          <w:position w:val="1"/>
        </w:rPr>
        <w:t xml:space="preserve"> </w:t>
      </w:r>
      <w:r>
        <w:rPr>
          <w:position w:val="1"/>
        </w:rPr>
        <w:t>2022.</w:t>
      </w:r>
    </w:p>
    <w:p w14:paraId="0CC5BACE" w14:textId="77777777" w:rsidR="007A39A4" w:rsidRDefault="008D627A" w:rsidP="00632588">
      <w:pPr>
        <w:pStyle w:val="Prrafodelista"/>
        <w:numPr>
          <w:ilvl w:val="1"/>
          <w:numId w:val="3"/>
        </w:numPr>
        <w:tabs>
          <w:tab w:val="left" w:pos="770"/>
        </w:tabs>
        <w:spacing w:before="112"/>
        <w:jc w:val="both"/>
      </w:pPr>
      <w:r>
        <w:rPr>
          <w:position w:val="1"/>
        </w:rPr>
        <w:t>Que</w:t>
      </w:r>
      <w:r>
        <w:rPr>
          <w:spacing w:val="-9"/>
          <w:position w:val="1"/>
        </w:rPr>
        <w:t xml:space="preserve"> </w:t>
      </w:r>
      <w:r>
        <w:rPr>
          <w:position w:val="1"/>
        </w:rPr>
        <w:t>tiene</w:t>
      </w:r>
      <w:r>
        <w:rPr>
          <w:spacing w:val="-9"/>
          <w:position w:val="1"/>
        </w:rPr>
        <w:t xml:space="preserve"> </w:t>
      </w:r>
      <w:r>
        <w:rPr>
          <w:position w:val="1"/>
        </w:rPr>
        <w:t>la</w:t>
      </w:r>
      <w:r>
        <w:rPr>
          <w:spacing w:val="-5"/>
          <w:position w:val="1"/>
        </w:rPr>
        <w:t xml:space="preserve"> </w:t>
      </w:r>
      <w:r>
        <w:rPr>
          <w:position w:val="1"/>
        </w:rPr>
        <w:t>capacidad</w:t>
      </w:r>
      <w:r>
        <w:rPr>
          <w:spacing w:val="-9"/>
          <w:position w:val="1"/>
        </w:rPr>
        <w:t xml:space="preserve"> </w:t>
      </w:r>
      <w:r>
        <w:rPr>
          <w:position w:val="1"/>
        </w:rPr>
        <w:t>jurídica</w:t>
      </w:r>
      <w:r>
        <w:rPr>
          <w:spacing w:val="-8"/>
          <w:position w:val="1"/>
        </w:rPr>
        <w:t xml:space="preserve"> </w:t>
      </w:r>
      <w:r>
        <w:rPr>
          <w:position w:val="1"/>
        </w:rPr>
        <w:t>para</w:t>
      </w:r>
      <w:r>
        <w:rPr>
          <w:spacing w:val="-9"/>
          <w:position w:val="1"/>
        </w:rPr>
        <w:t xml:space="preserve"> </w:t>
      </w:r>
      <w:r>
        <w:rPr>
          <w:position w:val="1"/>
        </w:rPr>
        <w:t>contratar</w:t>
      </w:r>
      <w:r>
        <w:rPr>
          <w:spacing w:val="-7"/>
          <w:position w:val="1"/>
        </w:rPr>
        <w:t xml:space="preserve"> </w:t>
      </w:r>
      <w:r>
        <w:rPr>
          <w:position w:val="1"/>
        </w:rPr>
        <w:t>y</w:t>
      </w:r>
      <w:r>
        <w:rPr>
          <w:spacing w:val="-8"/>
          <w:position w:val="1"/>
        </w:rPr>
        <w:t xml:space="preserve"> </w:t>
      </w:r>
      <w:r>
        <w:rPr>
          <w:position w:val="1"/>
        </w:rPr>
        <w:t>no</w:t>
      </w:r>
      <w:r>
        <w:rPr>
          <w:spacing w:val="-6"/>
          <w:position w:val="1"/>
        </w:rPr>
        <w:t xml:space="preserve"> </w:t>
      </w:r>
      <w:r>
        <w:rPr>
          <w:position w:val="1"/>
        </w:rPr>
        <w:t>existe</w:t>
      </w:r>
      <w:r>
        <w:rPr>
          <w:spacing w:val="-8"/>
          <w:position w:val="1"/>
        </w:rPr>
        <w:t xml:space="preserve"> </w:t>
      </w:r>
      <w:r>
        <w:rPr>
          <w:position w:val="1"/>
        </w:rPr>
        <w:t>impedimento</w:t>
      </w:r>
      <w:r>
        <w:rPr>
          <w:spacing w:val="-9"/>
          <w:position w:val="1"/>
        </w:rPr>
        <w:t xml:space="preserve"> </w:t>
      </w:r>
      <w:r>
        <w:rPr>
          <w:position w:val="1"/>
        </w:rPr>
        <w:t>alguno</w:t>
      </w:r>
      <w:r>
        <w:rPr>
          <w:spacing w:val="-5"/>
          <w:position w:val="1"/>
        </w:rPr>
        <w:t xml:space="preserve"> </w:t>
      </w:r>
      <w:r>
        <w:rPr>
          <w:position w:val="1"/>
        </w:rPr>
        <w:t>para</w:t>
      </w:r>
      <w:r>
        <w:rPr>
          <w:spacing w:val="-9"/>
          <w:position w:val="1"/>
        </w:rPr>
        <w:t xml:space="preserve"> </w:t>
      </w:r>
      <w:r>
        <w:rPr>
          <w:position w:val="1"/>
        </w:rPr>
        <w:t>obligar</w:t>
      </w:r>
      <w:r>
        <w:t xml:space="preserve"> a</w:t>
      </w:r>
      <w:r>
        <w:rPr>
          <w:spacing w:val="-12"/>
        </w:rPr>
        <w:t xml:space="preserve"> </w:t>
      </w:r>
      <w:r>
        <w:t>su</w:t>
      </w:r>
      <w:r>
        <w:rPr>
          <w:spacing w:val="-15"/>
        </w:rPr>
        <w:t xml:space="preserve"> </w:t>
      </w:r>
      <w:r>
        <w:t>poderdante</w:t>
      </w:r>
      <w:r>
        <w:rPr>
          <w:spacing w:val="-14"/>
        </w:rPr>
        <w:t xml:space="preserve"> </w:t>
      </w:r>
      <w:r>
        <w:t>en</w:t>
      </w:r>
      <w:r>
        <w:rPr>
          <w:spacing w:val="-17"/>
        </w:rPr>
        <w:t xml:space="preserve"> </w:t>
      </w:r>
      <w:r>
        <w:t>términos</w:t>
      </w:r>
      <w:r>
        <w:rPr>
          <w:spacing w:val="-12"/>
        </w:rPr>
        <w:t xml:space="preserve"> </w:t>
      </w:r>
      <w:r>
        <w:t>de</w:t>
      </w:r>
      <w:r>
        <w:rPr>
          <w:spacing w:val="-15"/>
        </w:rPr>
        <w:t xml:space="preserve"> </w:t>
      </w:r>
      <w:r>
        <w:t>este</w:t>
      </w:r>
      <w:r>
        <w:rPr>
          <w:spacing w:val="-15"/>
        </w:rPr>
        <w:t xml:space="preserve"> </w:t>
      </w:r>
      <w:r>
        <w:t>contrato,</w:t>
      </w:r>
      <w:r>
        <w:rPr>
          <w:spacing w:val="-16"/>
        </w:rPr>
        <w:t xml:space="preserve"> </w:t>
      </w:r>
      <w:r>
        <w:t>toda</w:t>
      </w:r>
      <w:r>
        <w:rPr>
          <w:spacing w:val="-12"/>
        </w:rPr>
        <w:t xml:space="preserve"> </w:t>
      </w:r>
      <w:r>
        <w:t>vez</w:t>
      </w:r>
      <w:r>
        <w:rPr>
          <w:spacing w:val="-14"/>
        </w:rPr>
        <w:t xml:space="preserve"> </w:t>
      </w:r>
      <w:r>
        <w:t>que</w:t>
      </w:r>
      <w:r>
        <w:rPr>
          <w:spacing w:val="-18"/>
        </w:rPr>
        <w:t xml:space="preserve"> </w:t>
      </w:r>
      <w:r>
        <w:t>reúne</w:t>
      </w:r>
      <w:r>
        <w:rPr>
          <w:spacing w:val="-15"/>
        </w:rPr>
        <w:t xml:space="preserve"> </w:t>
      </w:r>
      <w:r>
        <w:t>las</w:t>
      </w:r>
      <w:r>
        <w:rPr>
          <w:spacing w:val="-15"/>
        </w:rPr>
        <w:t xml:space="preserve"> </w:t>
      </w:r>
      <w:r>
        <w:t>condiciones</w:t>
      </w:r>
      <w:r>
        <w:rPr>
          <w:spacing w:val="-15"/>
        </w:rPr>
        <w:t xml:space="preserve"> </w:t>
      </w:r>
      <w:r>
        <w:t>técnicas,</w:t>
      </w:r>
      <w:r>
        <w:rPr>
          <w:position w:val="1"/>
        </w:rPr>
        <w:t xml:space="preserve"> económicas y demás necesarias que requiere </w:t>
      </w:r>
      <w:r>
        <w:rPr>
          <w:b/>
        </w:rPr>
        <w:t xml:space="preserve">“EL PRD” </w:t>
      </w:r>
      <w:r>
        <w:rPr>
          <w:position w:val="1"/>
        </w:rPr>
        <w:t>para la presente</w:t>
      </w:r>
      <w:r>
        <w:rPr>
          <w:spacing w:val="-16"/>
          <w:position w:val="1"/>
        </w:rPr>
        <w:t xml:space="preserve"> </w:t>
      </w:r>
      <w:r>
        <w:rPr>
          <w:position w:val="1"/>
        </w:rPr>
        <w:t>contratación.</w:t>
      </w:r>
    </w:p>
    <w:p w14:paraId="189C25F6" w14:textId="77777777" w:rsidR="007A39A4" w:rsidRDefault="008D627A" w:rsidP="00632588">
      <w:pPr>
        <w:pStyle w:val="Prrafodelista"/>
        <w:numPr>
          <w:ilvl w:val="1"/>
          <w:numId w:val="3"/>
        </w:numPr>
        <w:tabs>
          <w:tab w:val="left" w:pos="770"/>
        </w:tabs>
        <w:spacing w:line="237" w:lineRule="auto"/>
        <w:jc w:val="both"/>
      </w:pPr>
      <w:r>
        <w:rPr>
          <w:position w:val="1"/>
        </w:rPr>
        <w:t>Que conoce las características del servicio objeto del presente contrato, y que su</w:t>
      </w:r>
      <w:r>
        <w:t xml:space="preserve"> poderdante dispone de los recursos técnicos y económicos necesarios e idóneos para proporcionar</w:t>
      </w:r>
      <w:r>
        <w:rPr>
          <w:spacing w:val="-8"/>
        </w:rPr>
        <w:t xml:space="preserve"> </w:t>
      </w:r>
      <w:r>
        <w:t>dicho</w:t>
      </w:r>
      <w:r>
        <w:rPr>
          <w:spacing w:val="-8"/>
        </w:rPr>
        <w:t xml:space="preserve"> </w:t>
      </w:r>
      <w:r>
        <w:t>servicio</w:t>
      </w:r>
      <w:r>
        <w:rPr>
          <w:spacing w:val="-5"/>
        </w:rPr>
        <w:t xml:space="preserve"> </w:t>
      </w:r>
      <w:r>
        <w:t>de</w:t>
      </w:r>
      <w:r>
        <w:rPr>
          <w:spacing w:val="-8"/>
        </w:rPr>
        <w:t xml:space="preserve"> </w:t>
      </w:r>
      <w:r>
        <w:t>forma</w:t>
      </w:r>
      <w:r>
        <w:rPr>
          <w:spacing w:val="-6"/>
        </w:rPr>
        <w:t xml:space="preserve"> </w:t>
      </w:r>
      <w:r>
        <w:t>eficiente,</w:t>
      </w:r>
      <w:r>
        <w:rPr>
          <w:spacing w:val="-7"/>
        </w:rPr>
        <w:t xml:space="preserve"> </w:t>
      </w:r>
      <w:r>
        <w:t>oportuna</w:t>
      </w:r>
      <w:r>
        <w:rPr>
          <w:spacing w:val="-8"/>
        </w:rPr>
        <w:t xml:space="preserve"> </w:t>
      </w:r>
      <w:r>
        <w:t>y</w:t>
      </w:r>
      <w:r>
        <w:rPr>
          <w:spacing w:val="-7"/>
        </w:rPr>
        <w:t xml:space="preserve"> </w:t>
      </w:r>
      <w:r>
        <w:t>en</w:t>
      </w:r>
      <w:r>
        <w:rPr>
          <w:spacing w:val="-6"/>
        </w:rPr>
        <w:t xml:space="preserve"> </w:t>
      </w:r>
      <w:r>
        <w:t>las</w:t>
      </w:r>
      <w:r>
        <w:rPr>
          <w:spacing w:val="-8"/>
        </w:rPr>
        <w:t xml:space="preserve"> </w:t>
      </w:r>
      <w:r>
        <w:t>mejores</w:t>
      </w:r>
      <w:r>
        <w:rPr>
          <w:spacing w:val="-6"/>
        </w:rPr>
        <w:t xml:space="preserve"> </w:t>
      </w:r>
      <w:r>
        <w:t>condiciones</w:t>
      </w:r>
      <w:r>
        <w:rPr>
          <w:spacing w:val="-5"/>
        </w:rPr>
        <w:t xml:space="preserve"> </w:t>
      </w:r>
      <w:r>
        <w:t xml:space="preserve">para </w:t>
      </w:r>
      <w:r>
        <w:rPr>
          <w:b/>
        </w:rPr>
        <w:t>“EL PRD”</w:t>
      </w:r>
      <w:r>
        <w:rPr>
          <w:position w:val="1"/>
        </w:rPr>
        <w:t>, toda vez que cuenta con</w:t>
      </w:r>
      <w:r>
        <w:rPr>
          <w:spacing w:val="-45"/>
          <w:position w:val="1"/>
        </w:rPr>
        <w:t xml:space="preserve"> </w:t>
      </w:r>
      <w:r>
        <w:rPr>
          <w:position w:val="1"/>
        </w:rPr>
        <w:t>la infraestructura, así como con el personal que tiene</w:t>
      </w:r>
      <w:r>
        <w:t xml:space="preserve"> experiencia y capacidad requeridas para proporcionar el servicio objeto de este</w:t>
      </w:r>
      <w:r>
        <w:rPr>
          <w:spacing w:val="-21"/>
        </w:rPr>
        <w:t xml:space="preserve"> </w:t>
      </w:r>
      <w:r>
        <w:t>contrato.</w:t>
      </w:r>
    </w:p>
    <w:p w14:paraId="39691FE4" w14:textId="77777777" w:rsidR="007A39A4" w:rsidRDefault="008D627A" w:rsidP="00632588">
      <w:pPr>
        <w:pStyle w:val="Prrafodelista"/>
        <w:numPr>
          <w:ilvl w:val="1"/>
          <w:numId w:val="3"/>
        </w:numPr>
        <w:tabs>
          <w:tab w:val="left" w:pos="770"/>
        </w:tabs>
        <w:spacing w:before="124" w:line="237" w:lineRule="auto"/>
        <w:jc w:val="both"/>
      </w:pPr>
      <w:r>
        <w:rPr>
          <w:position w:val="1"/>
        </w:rPr>
        <w:t>Que conoce el sentido y alcance de las disposiciones contenidas en el Reglamento de</w:t>
      </w:r>
      <w:r>
        <w:t xml:space="preserve"> Fiscalización del INE, aplicable a los Partidos Políticos</w:t>
      </w:r>
      <w:r>
        <w:rPr>
          <w:spacing w:val="-4"/>
        </w:rPr>
        <w:t xml:space="preserve"> </w:t>
      </w:r>
      <w:r>
        <w:t>Nacionales.</w:t>
      </w:r>
    </w:p>
    <w:p w14:paraId="10F93949" w14:textId="68581B37" w:rsidR="007A39A4" w:rsidRDefault="008D627A" w:rsidP="00632588">
      <w:pPr>
        <w:pStyle w:val="Prrafodelista"/>
        <w:numPr>
          <w:ilvl w:val="1"/>
          <w:numId w:val="3"/>
        </w:numPr>
        <w:tabs>
          <w:tab w:val="left" w:pos="770"/>
        </w:tabs>
        <w:spacing w:before="123" w:line="235" w:lineRule="auto"/>
        <w:jc w:val="both"/>
      </w:pPr>
      <w:r>
        <w:rPr>
          <w:position w:val="1"/>
        </w:rPr>
        <w:t xml:space="preserve">Que acredita la inscripción de su poderdante en el Registro Nacional de Proveedores del INE, con el Acuse de Refrendo número </w:t>
      </w:r>
      <w:r>
        <w:rPr>
          <w:b/>
        </w:rPr>
        <w:t>RNP:</w:t>
      </w:r>
      <w:r>
        <w:rPr>
          <w:b/>
          <w:spacing w:val="-4"/>
        </w:rPr>
        <w:t xml:space="preserve"> </w:t>
      </w:r>
      <w:r w:rsidR="005969EA" w:rsidRPr="005B6D27">
        <w:t>( )</w:t>
      </w:r>
      <w:r>
        <w:rPr>
          <w:position w:val="1"/>
        </w:rPr>
        <w:t>.</w:t>
      </w:r>
    </w:p>
    <w:p w14:paraId="441755A0" w14:textId="0347BDAD" w:rsidR="007A39A4" w:rsidRDefault="008D627A" w:rsidP="00632588">
      <w:pPr>
        <w:pStyle w:val="Prrafodelista"/>
        <w:numPr>
          <w:ilvl w:val="1"/>
          <w:numId w:val="3"/>
        </w:numPr>
        <w:tabs>
          <w:tab w:val="left" w:pos="770"/>
        </w:tabs>
        <w:jc w:val="both"/>
      </w:pPr>
      <w:r>
        <w:rPr>
          <w:position w:val="1"/>
        </w:rPr>
        <w:t>Que, para todos los efectos legales de este contrato, señala como domicilio de su</w:t>
      </w:r>
      <w:r>
        <w:t xml:space="preserve"> poderdante el ubicado en </w:t>
      </w:r>
      <w:r w:rsidR="00090B54" w:rsidRPr="005B6D27">
        <w:t>( )</w:t>
      </w:r>
      <w:r>
        <w:t>.</w:t>
      </w:r>
    </w:p>
    <w:p w14:paraId="72444640" w14:textId="77777777" w:rsidR="00090B54" w:rsidRDefault="00090B54" w:rsidP="00632588">
      <w:pPr>
        <w:pStyle w:val="Prrafodelista"/>
        <w:tabs>
          <w:tab w:val="left" w:pos="770"/>
        </w:tabs>
        <w:ind w:firstLine="0"/>
      </w:pPr>
    </w:p>
    <w:p w14:paraId="4E3CA621" w14:textId="77777777" w:rsidR="007A39A4" w:rsidRDefault="008D627A" w:rsidP="00632588">
      <w:pPr>
        <w:pStyle w:val="Ttulo1"/>
        <w:numPr>
          <w:ilvl w:val="0"/>
          <w:numId w:val="3"/>
        </w:numPr>
        <w:tabs>
          <w:tab w:val="left" w:pos="769"/>
          <w:tab w:val="left" w:pos="770"/>
        </w:tabs>
        <w:spacing w:before="132"/>
        <w:ind w:right="111"/>
        <w:jc w:val="both"/>
      </w:pPr>
      <w:r>
        <w:t>“LAS</w:t>
      </w:r>
      <w:r>
        <w:rPr>
          <w:spacing w:val="-1"/>
        </w:rPr>
        <w:t xml:space="preserve"> </w:t>
      </w:r>
      <w:r>
        <w:t>PARTES”:</w:t>
      </w:r>
    </w:p>
    <w:p w14:paraId="07BE1303" w14:textId="77777777" w:rsidR="007A39A4" w:rsidRDefault="008D627A" w:rsidP="00632588">
      <w:pPr>
        <w:pStyle w:val="Prrafodelista"/>
        <w:numPr>
          <w:ilvl w:val="1"/>
          <w:numId w:val="3"/>
        </w:numPr>
        <w:tabs>
          <w:tab w:val="left" w:pos="770"/>
        </w:tabs>
        <w:jc w:val="both"/>
      </w:pPr>
      <w:r>
        <w:rPr>
          <w:position w:val="1"/>
        </w:rPr>
        <w:t>Que el presente contrato no contiene cláusula alguna contraria a la ley o a las buenas</w:t>
      </w:r>
      <w:r>
        <w:t xml:space="preserve"> costumbres</w:t>
      </w:r>
      <w:r>
        <w:rPr>
          <w:spacing w:val="-7"/>
        </w:rPr>
        <w:t xml:space="preserve"> </w:t>
      </w:r>
      <w:r>
        <w:t>y</w:t>
      </w:r>
      <w:r>
        <w:rPr>
          <w:spacing w:val="-7"/>
        </w:rPr>
        <w:t xml:space="preserve"> </w:t>
      </w:r>
      <w:r>
        <w:t>que,</w:t>
      </w:r>
      <w:r>
        <w:rPr>
          <w:spacing w:val="-6"/>
        </w:rPr>
        <w:t xml:space="preserve"> </w:t>
      </w:r>
      <w:r>
        <w:t>para</w:t>
      </w:r>
      <w:r>
        <w:rPr>
          <w:spacing w:val="-8"/>
        </w:rPr>
        <w:t xml:space="preserve"> </w:t>
      </w:r>
      <w:r>
        <w:t>su</w:t>
      </w:r>
      <w:r>
        <w:rPr>
          <w:spacing w:val="-5"/>
        </w:rPr>
        <w:t xml:space="preserve"> </w:t>
      </w:r>
      <w:r>
        <w:t>suscripción,</w:t>
      </w:r>
      <w:r>
        <w:rPr>
          <w:spacing w:val="-3"/>
        </w:rPr>
        <w:t xml:space="preserve"> </w:t>
      </w:r>
      <w:r>
        <w:t>no</w:t>
      </w:r>
      <w:r>
        <w:rPr>
          <w:spacing w:val="-8"/>
        </w:rPr>
        <w:t xml:space="preserve"> </w:t>
      </w:r>
      <w:r>
        <w:t>media</w:t>
      </w:r>
      <w:r>
        <w:rPr>
          <w:spacing w:val="-10"/>
        </w:rPr>
        <w:t xml:space="preserve"> </w:t>
      </w:r>
      <w:r>
        <w:t>coacción</w:t>
      </w:r>
      <w:r>
        <w:rPr>
          <w:spacing w:val="-5"/>
        </w:rPr>
        <w:t xml:space="preserve"> </w:t>
      </w:r>
      <w:r>
        <w:t>alguna,</w:t>
      </w:r>
      <w:r>
        <w:rPr>
          <w:spacing w:val="-6"/>
        </w:rPr>
        <w:t xml:space="preserve"> </w:t>
      </w:r>
      <w:r>
        <w:t>en</w:t>
      </w:r>
      <w:r>
        <w:rPr>
          <w:spacing w:val="-8"/>
        </w:rPr>
        <w:t xml:space="preserve"> </w:t>
      </w:r>
      <w:r>
        <w:t>tal</w:t>
      </w:r>
      <w:r>
        <w:rPr>
          <w:spacing w:val="-5"/>
        </w:rPr>
        <w:t xml:space="preserve"> </w:t>
      </w:r>
      <w:r>
        <w:t>virtud,</w:t>
      </w:r>
      <w:r>
        <w:rPr>
          <w:spacing w:val="-4"/>
        </w:rPr>
        <w:t xml:space="preserve"> </w:t>
      </w:r>
      <w:r>
        <w:t>carece</w:t>
      </w:r>
      <w:r>
        <w:rPr>
          <w:spacing w:val="-8"/>
        </w:rPr>
        <w:t xml:space="preserve"> </w:t>
      </w:r>
      <w:r>
        <w:t>de dolo, error, mala fe, violencia o cualquier vicio del consentimiento que pueda afectar en todo o en parte la validez del</w:t>
      </w:r>
      <w:r>
        <w:rPr>
          <w:spacing w:val="-7"/>
        </w:rPr>
        <w:t xml:space="preserve"> </w:t>
      </w:r>
      <w:r>
        <w:t>mismo.</w:t>
      </w:r>
    </w:p>
    <w:p w14:paraId="21EC1775" w14:textId="77777777" w:rsidR="007A39A4" w:rsidRDefault="008D627A" w:rsidP="00632588">
      <w:pPr>
        <w:pStyle w:val="Prrafodelista"/>
        <w:numPr>
          <w:ilvl w:val="1"/>
          <w:numId w:val="3"/>
        </w:numPr>
        <w:tabs>
          <w:tab w:val="left" w:pos="767"/>
        </w:tabs>
        <w:spacing w:before="123"/>
        <w:ind w:left="766" w:hanging="650"/>
        <w:jc w:val="both"/>
      </w:pPr>
      <w:r>
        <w:t>Que</w:t>
      </w:r>
      <w:r>
        <w:rPr>
          <w:spacing w:val="-7"/>
        </w:rPr>
        <w:t xml:space="preserve"> </w:t>
      </w:r>
      <w:r>
        <w:t>vistas</w:t>
      </w:r>
      <w:r>
        <w:rPr>
          <w:spacing w:val="-5"/>
        </w:rPr>
        <w:t xml:space="preserve"> </w:t>
      </w:r>
      <w:r>
        <w:t>las</w:t>
      </w:r>
      <w:r>
        <w:rPr>
          <w:spacing w:val="-4"/>
        </w:rPr>
        <w:t xml:space="preserve"> </w:t>
      </w:r>
      <w:r>
        <w:t>anteriores</w:t>
      </w:r>
      <w:r>
        <w:rPr>
          <w:spacing w:val="-5"/>
        </w:rPr>
        <w:t xml:space="preserve"> </w:t>
      </w:r>
      <w:r>
        <w:t>declaraciones</w:t>
      </w:r>
      <w:r>
        <w:rPr>
          <w:spacing w:val="-6"/>
        </w:rPr>
        <w:t xml:space="preserve"> </w:t>
      </w:r>
      <w:r>
        <w:t>y</w:t>
      </w:r>
      <w:r>
        <w:rPr>
          <w:spacing w:val="-5"/>
        </w:rPr>
        <w:t xml:space="preserve"> </w:t>
      </w:r>
      <w:r>
        <w:t>una</w:t>
      </w:r>
      <w:r>
        <w:rPr>
          <w:spacing w:val="-4"/>
        </w:rPr>
        <w:t xml:space="preserve"> </w:t>
      </w:r>
      <w:r>
        <w:t>vez</w:t>
      </w:r>
      <w:r>
        <w:rPr>
          <w:spacing w:val="-5"/>
        </w:rPr>
        <w:t xml:space="preserve"> </w:t>
      </w:r>
      <w:r>
        <w:t>reconocida</w:t>
      </w:r>
      <w:r>
        <w:rPr>
          <w:spacing w:val="-4"/>
        </w:rPr>
        <w:t xml:space="preserve"> </w:t>
      </w:r>
      <w:r>
        <w:t>plenamente</w:t>
      </w:r>
      <w:r>
        <w:rPr>
          <w:spacing w:val="-3"/>
        </w:rPr>
        <w:t xml:space="preserve"> </w:t>
      </w:r>
      <w:r>
        <w:t>la</w:t>
      </w:r>
      <w:r>
        <w:rPr>
          <w:spacing w:val="-4"/>
        </w:rPr>
        <w:t xml:space="preserve"> </w:t>
      </w:r>
      <w:r>
        <w:t>personalidad y capacidad con que comparece cada una de ellas, manifestando su conformidad plena</w:t>
      </w:r>
      <w:r>
        <w:rPr>
          <w:position w:val="1"/>
        </w:rPr>
        <w:t xml:space="preserve"> en asumir los derechos y obligaciones que adquieren con la celebración de este</w:t>
      </w:r>
      <w:r>
        <w:rPr>
          <w:spacing w:val="-40"/>
          <w:position w:val="1"/>
        </w:rPr>
        <w:t xml:space="preserve"> </w:t>
      </w:r>
      <w:r>
        <w:rPr>
          <w:position w:val="1"/>
        </w:rPr>
        <w:t>contrato</w:t>
      </w:r>
      <w:r>
        <w:rPr>
          <w:b/>
        </w:rPr>
        <w:t xml:space="preserve">, </w:t>
      </w:r>
      <w:r>
        <w:t>acorde a las</w:t>
      </w:r>
      <w:r>
        <w:rPr>
          <w:spacing w:val="-3"/>
        </w:rPr>
        <w:t xml:space="preserve"> </w:t>
      </w:r>
      <w:r>
        <w:t>siguientes:</w:t>
      </w:r>
    </w:p>
    <w:p w14:paraId="794CB446" w14:textId="77777777" w:rsidR="007A39A4" w:rsidRDefault="008D627A" w:rsidP="00632588">
      <w:pPr>
        <w:pStyle w:val="Ttulo1"/>
        <w:spacing w:before="129"/>
        <w:ind w:left="3897" w:right="111"/>
      </w:pPr>
      <w:r>
        <w:t>C L Á U S U L A S</w:t>
      </w:r>
    </w:p>
    <w:p w14:paraId="0EACDA4B" w14:textId="77777777" w:rsidR="007A39A4" w:rsidRDefault="008D627A" w:rsidP="00632588">
      <w:pPr>
        <w:pStyle w:val="Textoindependiente"/>
        <w:spacing w:before="111"/>
        <w:ind w:right="111" w:hanging="3"/>
      </w:pPr>
      <w:r>
        <w:rPr>
          <w:b/>
        </w:rPr>
        <w:t>PRIMERA.</w:t>
      </w:r>
      <w:r>
        <w:rPr>
          <w:b/>
          <w:spacing w:val="-17"/>
        </w:rPr>
        <w:t xml:space="preserve"> </w:t>
      </w:r>
      <w:r>
        <w:rPr>
          <w:b/>
        </w:rPr>
        <w:t>–</w:t>
      </w:r>
      <w:r>
        <w:rPr>
          <w:b/>
          <w:spacing w:val="-18"/>
        </w:rPr>
        <w:t xml:space="preserve"> </w:t>
      </w:r>
      <w:r>
        <w:rPr>
          <w:b/>
        </w:rPr>
        <w:t>OBJETO</w:t>
      </w:r>
      <w:r>
        <w:rPr>
          <w:b/>
          <w:spacing w:val="-17"/>
        </w:rPr>
        <w:t xml:space="preserve"> </w:t>
      </w:r>
      <w:r>
        <w:rPr>
          <w:b/>
        </w:rPr>
        <w:t>“LA</w:t>
      </w:r>
      <w:r>
        <w:rPr>
          <w:b/>
          <w:spacing w:val="-17"/>
        </w:rPr>
        <w:t xml:space="preserve"> </w:t>
      </w:r>
      <w:r>
        <w:rPr>
          <w:b/>
        </w:rPr>
        <w:t>PRESTADORA</w:t>
      </w:r>
      <w:r>
        <w:rPr>
          <w:b/>
          <w:spacing w:val="-17"/>
        </w:rPr>
        <w:t xml:space="preserve"> </w:t>
      </w:r>
      <w:r>
        <w:rPr>
          <w:b/>
        </w:rPr>
        <w:t>DEL</w:t>
      </w:r>
      <w:r>
        <w:rPr>
          <w:b/>
          <w:spacing w:val="-18"/>
        </w:rPr>
        <w:t xml:space="preserve"> </w:t>
      </w:r>
      <w:r>
        <w:rPr>
          <w:b/>
        </w:rPr>
        <w:t>SERVICIO”</w:t>
      </w:r>
      <w:r>
        <w:rPr>
          <w:b/>
          <w:spacing w:val="-16"/>
        </w:rPr>
        <w:t xml:space="preserve"> </w:t>
      </w:r>
      <w:r>
        <w:rPr>
          <w:position w:val="1"/>
        </w:rPr>
        <w:t>proporcionará</w:t>
      </w:r>
      <w:r>
        <w:rPr>
          <w:spacing w:val="-16"/>
          <w:position w:val="1"/>
        </w:rPr>
        <w:t xml:space="preserve"> </w:t>
      </w:r>
      <w:r>
        <w:rPr>
          <w:position w:val="1"/>
        </w:rPr>
        <w:t>el</w:t>
      </w:r>
      <w:r>
        <w:rPr>
          <w:spacing w:val="-17"/>
          <w:position w:val="1"/>
        </w:rPr>
        <w:t xml:space="preserve"> </w:t>
      </w:r>
      <w:r>
        <w:rPr>
          <w:position w:val="1"/>
        </w:rPr>
        <w:t>servicio</w:t>
      </w:r>
      <w:r>
        <w:rPr>
          <w:spacing w:val="-16"/>
          <w:position w:val="1"/>
        </w:rPr>
        <w:t xml:space="preserve"> </w:t>
      </w:r>
      <w:r>
        <w:rPr>
          <w:position w:val="1"/>
        </w:rPr>
        <w:t>de</w:t>
      </w:r>
      <w:r>
        <w:rPr>
          <w:spacing w:val="-19"/>
          <w:position w:val="1"/>
        </w:rPr>
        <w:t xml:space="preserve"> </w:t>
      </w:r>
      <w:r>
        <w:rPr>
          <w:position w:val="1"/>
        </w:rPr>
        <w:t xml:space="preserve">compra </w:t>
      </w:r>
      <w:r>
        <w:t>de</w:t>
      </w:r>
      <w:r>
        <w:rPr>
          <w:spacing w:val="-4"/>
        </w:rPr>
        <w:t xml:space="preserve"> </w:t>
      </w:r>
      <w:r>
        <w:t>boletos</w:t>
      </w:r>
      <w:r>
        <w:rPr>
          <w:spacing w:val="-5"/>
        </w:rPr>
        <w:t xml:space="preserve"> </w:t>
      </w:r>
      <w:r>
        <w:t>de</w:t>
      </w:r>
      <w:r>
        <w:rPr>
          <w:spacing w:val="-6"/>
        </w:rPr>
        <w:t xml:space="preserve"> </w:t>
      </w:r>
      <w:r>
        <w:t>avión</w:t>
      </w:r>
      <w:r>
        <w:rPr>
          <w:spacing w:val="-3"/>
        </w:rPr>
        <w:t xml:space="preserve"> </w:t>
      </w:r>
      <w:r>
        <w:t>a</w:t>
      </w:r>
      <w:r>
        <w:rPr>
          <w:spacing w:val="-5"/>
        </w:rPr>
        <w:t xml:space="preserve"> </w:t>
      </w:r>
      <w:r>
        <w:t>destinos</w:t>
      </w:r>
      <w:r>
        <w:rPr>
          <w:spacing w:val="-3"/>
        </w:rPr>
        <w:t xml:space="preserve"> </w:t>
      </w:r>
      <w:r>
        <w:t>nacionales</w:t>
      </w:r>
      <w:r>
        <w:rPr>
          <w:spacing w:val="-5"/>
        </w:rPr>
        <w:t xml:space="preserve"> </w:t>
      </w:r>
      <w:r>
        <w:t>e</w:t>
      </w:r>
      <w:r>
        <w:rPr>
          <w:spacing w:val="-3"/>
        </w:rPr>
        <w:t xml:space="preserve"> </w:t>
      </w:r>
      <w:r>
        <w:t>internacionales</w:t>
      </w:r>
      <w:r>
        <w:rPr>
          <w:spacing w:val="-2"/>
        </w:rPr>
        <w:t xml:space="preserve"> </w:t>
      </w:r>
      <w:r>
        <w:t>del</w:t>
      </w:r>
      <w:r>
        <w:rPr>
          <w:spacing w:val="-4"/>
        </w:rPr>
        <w:t xml:space="preserve"> </w:t>
      </w:r>
      <w:r>
        <w:t>01</w:t>
      </w:r>
      <w:r>
        <w:rPr>
          <w:spacing w:val="-5"/>
        </w:rPr>
        <w:t xml:space="preserve"> </w:t>
      </w:r>
      <w:r>
        <w:t>al</w:t>
      </w:r>
      <w:r>
        <w:rPr>
          <w:spacing w:val="-4"/>
        </w:rPr>
        <w:t xml:space="preserve"> </w:t>
      </w:r>
      <w:r>
        <w:t>31</w:t>
      </w:r>
      <w:r>
        <w:rPr>
          <w:spacing w:val="-5"/>
        </w:rPr>
        <w:t xml:space="preserve"> </w:t>
      </w:r>
      <w:r>
        <w:t>de</w:t>
      </w:r>
      <w:r>
        <w:rPr>
          <w:spacing w:val="-2"/>
        </w:rPr>
        <w:t xml:space="preserve"> </w:t>
      </w:r>
      <w:r>
        <w:t>agosto</w:t>
      </w:r>
      <w:r>
        <w:rPr>
          <w:spacing w:val="-5"/>
        </w:rPr>
        <w:t xml:space="preserve"> </w:t>
      </w:r>
      <w:r>
        <w:t>de</w:t>
      </w:r>
      <w:r>
        <w:rPr>
          <w:spacing w:val="-6"/>
        </w:rPr>
        <w:t xml:space="preserve"> </w:t>
      </w:r>
      <w:r>
        <w:t>2023,</w:t>
      </w:r>
      <w:r>
        <w:rPr>
          <w:spacing w:val="-2"/>
        </w:rPr>
        <w:t xml:space="preserve"> </w:t>
      </w:r>
      <w:r>
        <w:t>para la Dirección Nacional Ejecutiva, de los Órganos que lo componen, colaboradores y personal político y operativo, así como para ciudadanos cuyo propósito tenga un fin</w:t>
      </w:r>
      <w:r>
        <w:rPr>
          <w:spacing w:val="-15"/>
        </w:rPr>
        <w:t xml:space="preserve"> </w:t>
      </w:r>
      <w:r>
        <w:t>partidista.</w:t>
      </w:r>
    </w:p>
    <w:p w14:paraId="183F2246" w14:textId="77777777" w:rsidR="007A39A4" w:rsidRDefault="007A39A4" w:rsidP="00632588">
      <w:pPr>
        <w:ind w:right="111"/>
        <w:jc w:val="both"/>
        <w:sectPr w:rsidR="007A39A4">
          <w:pgSz w:w="12250" w:h="15850"/>
          <w:pgMar w:top="1780" w:right="1300" w:bottom="1700" w:left="1300" w:header="1527" w:footer="1466" w:gutter="0"/>
          <w:cols w:space="720"/>
        </w:sectPr>
      </w:pPr>
    </w:p>
    <w:p w14:paraId="4912A5A8" w14:textId="77777777" w:rsidR="007A39A4" w:rsidRDefault="008D627A" w:rsidP="00632588">
      <w:pPr>
        <w:pStyle w:val="Textoindependiente"/>
        <w:spacing w:before="114" w:line="242" w:lineRule="auto"/>
        <w:ind w:right="111" w:hanging="3"/>
        <w:rPr>
          <w:b/>
        </w:rPr>
      </w:pPr>
      <w:r>
        <w:rPr>
          <w:b/>
        </w:rPr>
        <w:lastRenderedPageBreak/>
        <w:t xml:space="preserve">SEGUNDA. - CONTRAPRESTACIÓN. </w:t>
      </w:r>
      <w:r>
        <w:rPr>
          <w:position w:val="1"/>
        </w:rPr>
        <w:t xml:space="preserve">El monto de la operación objeto del presente contrato es </w:t>
      </w:r>
      <w:r>
        <w:t xml:space="preserve">de $374,282.62 (Trescientos setenta y cuatro mil doscientos ochenta y dos pesos 62/100 M.N.), más el 16% de Impuesto al Valor Agregado (I.V.A.) por $59,989.38 (Cincuenta y nueve mil novecientos ochenta y nueve pesos 38/100 M.N.), TUA/XV + YR/IMP_AEROP (Impuestos Aeroportuarios) por $55,552.00 (Cincuenta y cinco mil quinientos cincuenta y dos pesos 00/100 M.N.), más cargo por emisión por la cantidad de $24,940.00 (Veinticuatro mil novecientos </w:t>
      </w:r>
      <w:r>
        <w:rPr>
          <w:position w:val="1"/>
        </w:rPr>
        <w:t xml:space="preserve">cuarenta pesos 00/100 M. N.), IVA incluido; dando un total de </w:t>
      </w:r>
      <w:r>
        <w:rPr>
          <w:b/>
        </w:rPr>
        <w:t>$514,764.00 (QUINIENTOS CATORCE MIL SETECIENTOS SESENTA Y CUATRO PESOS 00/100 M.N.).</w:t>
      </w:r>
    </w:p>
    <w:p w14:paraId="6B69E9C8" w14:textId="77777777" w:rsidR="007A39A4" w:rsidRDefault="008D627A" w:rsidP="00632588">
      <w:pPr>
        <w:spacing w:before="100"/>
        <w:ind w:left="118" w:right="111" w:hanging="3"/>
        <w:jc w:val="both"/>
      </w:pPr>
      <w:r>
        <w:rPr>
          <w:b/>
        </w:rPr>
        <w:t xml:space="preserve">TERCERA. - FECHA Y FORMA DE PAGO. “EL PRD” </w:t>
      </w:r>
      <w:r>
        <w:rPr>
          <w:position w:val="1"/>
        </w:rPr>
        <w:t xml:space="preserve">pagará el monto del servicio </w:t>
      </w:r>
      <w:r>
        <w:t>proporcionado el día 14 de septiembre de 2023, en una sola exhibición con cargo a la cuenta de ordinario.</w:t>
      </w:r>
    </w:p>
    <w:p w14:paraId="593A8FFF" w14:textId="77777777" w:rsidR="007A39A4" w:rsidRDefault="008D627A" w:rsidP="00632588">
      <w:pPr>
        <w:pStyle w:val="Textoindependiente"/>
        <w:spacing w:before="124" w:line="235" w:lineRule="auto"/>
        <w:ind w:right="111" w:hanging="3"/>
      </w:pPr>
      <w:r>
        <w:rPr>
          <w:position w:val="1"/>
        </w:rPr>
        <w:t xml:space="preserve">Para solicitar el pago correspondiente, </w:t>
      </w:r>
      <w:r>
        <w:rPr>
          <w:b/>
        </w:rPr>
        <w:t xml:space="preserve">“LA PRESTADORA DEL SERVICIO” </w:t>
      </w:r>
      <w:r>
        <w:rPr>
          <w:position w:val="1"/>
        </w:rPr>
        <w:t xml:space="preserve">se obliga a presentar a </w:t>
      </w:r>
      <w:r>
        <w:rPr>
          <w:b/>
        </w:rPr>
        <w:t xml:space="preserve">“EL PRD”, </w:t>
      </w:r>
      <w:r>
        <w:rPr>
          <w:position w:val="1"/>
        </w:rPr>
        <w:t xml:space="preserve">al día siguiente de concluido el periodo de prestación del servicio señalado, una relación del mismo, incluyendo costos e impuestos aplicados, a fin de que </w:t>
      </w:r>
      <w:r>
        <w:rPr>
          <w:b/>
        </w:rPr>
        <w:t xml:space="preserve">“EL PRD” </w:t>
      </w:r>
      <w:r>
        <w:rPr>
          <w:position w:val="1"/>
        </w:rPr>
        <w:t>revise dicha relación, y en su caso, realice las aclaraciones correspondientes, misma que no</w:t>
      </w:r>
      <w:r>
        <w:rPr>
          <w:spacing w:val="-11"/>
          <w:position w:val="1"/>
        </w:rPr>
        <w:t xml:space="preserve"> </w:t>
      </w:r>
      <w:r>
        <w:rPr>
          <w:position w:val="1"/>
        </w:rPr>
        <w:t>excederán</w:t>
      </w:r>
      <w:r>
        <w:rPr>
          <w:spacing w:val="-11"/>
          <w:position w:val="1"/>
        </w:rPr>
        <w:t xml:space="preserve"> </w:t>
      </w:r>
      <w:r>
        <w:rPr>
          <w:position w:val="1"/>
        </w:rPr>
        <w:t>el</w:t>
      </w:r>
      <w:r>
        <w:rPr>
          <w:spacing w:val="-10"/>
          <w:position w:val="1"/>
        </w:rPr>
        <w:t xml:space="preserve"> </w:t>
      </w:r>
      <w:r>
        <w:rPr>
          <w:position w:val="1"/>
        </w:rPr>
        <w:t>plazo</w:t>
      </w:r>
      <w:r>
        <w:rPr>
          <w:spacing w:val="-11"/>
          <w:position w:val="1"/>
        </w:rPr>
        <w:t xml:space="preserve"> </w:t>
      </w:r>
      <w:r>
        <w:rPr>
          <w:position w:val="1"/>
        </w:rPr>
        <w:t>de</w:t>
      </w:r>
      <w:r>
        <w:rPr>
          <w:spacing w:val="-12"/>
          <w:position w:val="1"/>
        </w:rPr>
        <w:t xml:space="preserve"> </w:t>
      </w:r>
      <w:r>
        <w:rPr>
          <w:position w:val="1"/>
        </w:rPr>
        <w:t>dos</w:t>
      </w:r>
      <w:r>
        <w:rPr>
          <w:spacing w:val="-10"/>
          <w:position w:val="1"/>
        </w:rPr>
        <w:t xml:space="preserve"> </w:t>
      </w:r>
      <w:r>
        <w:rPr>
          <w:position w:val="1"/>
        </w:rPr>
        <w:t>días</w:t>
      </w:r>
      <w:r>
        <w:rPr>
          <w:spacing w:val="-10"/>
          <w:position w:val="1"/>
        </w:rPr>
        <w:t xml:space="preserve"> </w:t>
      </w:r>
      <w:r>
        <w:rPr>
          <w:position w:val="1"/>
        </w:rPr>
        <w:t>hábiles,</w:t>
      </w:r>
      <w:r>
        <w:rPr>
          <w:spacing w:val="-8"/>
          <w:position w:val="1"/>
        </w:rPr>
        <w:t xml:space="preserve"> </w:t>
      </w:r>
      <w:r>
        <w:rPr>
          <w:position w:val="1"/>
        </w:rPr>
        <w:t>por</w:t>
      </w:r>
      <w:r>
        <w:rPr>
          <w:spacing w:val="-9"/>
          <w:position w:val="1"/>
        </w:rPr>
        <w:t xml:space="preserve"> </w:t>
      </w:r>
      <w:r>
        <w:rPr>
          <w:position w:val="1"/>
        </w:rPr>
        <w:t>lo</w:t>
      </w:r>
      <w:r>
        <w:rPr>
          <w:spacing w:val="-9"/>
          <w:position w:val="1"/>
        </w:rPr>
        <w:t xml:space="preserve"> </w:t>
      </w:r>
      <w:r>
        <w:rPr>
          <w:position w:val="1"/>
        </w:rPr>
        <w:t>que</w:t>
      </w:r>
      <w:r>
        <w:rPr>
          <w:spacing w:val="-11"/>
          <w:position w:val="1"/>
        </w:rPr>
        <w:t xml:space="preserve"> </w:t>
      </w:r>
      <w:r>
        <w:rPr>
          <w:position w:val="1"/>
        </w:rPr>
        <w:t>una</w:t>
      </w:r>
      <w:r>
        <w:rPr>
          <w:spacing w:val="-10"/>
          <w:position w:val="1"/>
        </w:rPr>
        <w:t xml:space="preserve"> </w:t>
      </w:r>
      <w:r>
        <w:rPr>
          <w:position w:val="1"/>
        </w:rPr>
        <w:t>vez</w:t>
      </w:r>
      <w:r>
        <w:rPr>
          <w:spacing w:val="-9"/>
          <w:position w:val="1"/>
        </w:rPr>
        <w:t xml:space="preserve"> </w:t>
      </w:r>
      <w:r>
        <w:rPr>
          <w:position w:val="1"/>
        </w:rPr>
        <w:t>aprobada</w:t>
      </w:r>
      <w:r>
        <w:rPr>
          <w:spacing w:val="-10"/>
          <w:position w:val="1"/>
        </w:rPr>
        <w:t xml:space="preserve"> </w:t>
      </w:r>
      <w:r>
        <w:rPr>
          <w:position w:val="1"/>
        </w:rPr>
        <w:t>la</w:t>
      </w:r>
      <w:r>
        <w:rPr>
          <w:spacing w:val="-9"/>
          <w:position w:val="1"/>
        </w:rPr>
        <w:t xml:space="preserve"> </w:t>
      </w:r>
      <w:r>
        <w:rPr>
          <w:position w:val="1"/>
        </w:rPr>
        <w:t>relación</w:t>
      </w:r>
      <w:r>
        <w:rPr>
          <w:spacing w:val="-11"/>
          <w:position w:val="1"/>
        </w:rPr>
        <w:t xml:space="preserve"> </w:t>
      </w:r>
      <w:r>
        <w:rPr>
          <w:position w:val="1"/>
        </w:rPr>
        <w:t>por</w:t>
      </w:r>
      <w:r>
        <w:rPr>
          <w:spacing w:val="-7"/>
          <w:position w:val="1"/>
        </w:rPr>
        <w:t xml:space="preserve"> </w:t>
      </w:r>
      <w:r>
        <w:rPr>
          <w:b/>
        </w:rPr>
        <w:t>“EL</w:t>
      </w:r>
      <w:r>
        <w:rPr>
          <w:b/>
          <w:spacing w:val="-9"/>
        </w:rPr>
        <w:t xml:space="preserve"> </w:t>
      </w:r>
      <w:r>
        <w:rPr>
          <w:b/>
        </w:rPr>
        <w:t xml:space="preserve">PRD” </w:t>
      </w:r>
      <w:r>
        <w:rPr>
          <w:position w:val="1"/>
        </w:rPr>
        <w:t xml:space="preserve">y comunicada a </w:t>
      </w:r>
      <w:r>
        <w:rPr>
          <w:b/>
        </w:rPr>
        <w:t xml:space="preserve">“LA PRESTADORA DEL SERVICIO” </w:t>
      </w:r>
      <w:r>
        <w:rPr>
          <w:position w:val="1"/>
        </w:rPr>
        <w:t xml:space="preserve">por correo electrónico, ésta última </w:t>
      </w:r>
      <w:r>
        <w:t>presentará su factura, la cual será revisada y aprobada por el área respectiva y deberá cumplir con los requisitos fiscales incluyendo el XML con complemento</w:t>
      </w:r>
      <w:r>
        <w:rPr>
          <w:spacing w:val="-11"/>
        </w:rPr>
        <w:t xml:space="preserve"> </w:t>
      </w:r>
      <w:r>
        <w:t>INE.</w:t>
      </w:r>
    </w:p>
    <w:p w14:paraId="0DAD2495" w14:textId="1FCE61DA" w:rsidR="007A39A4" w:rsidRDefault="008D627A" w:rsidP="00632588">
      <w:pPr>
        <w:spacing w:before="122" w:line="235" w:lineRule="auto"/>
        <w:ind w:left="118" w:right="111" w:hanging="3"/>
        <w:jc w:val="both"/>
      </w:pPr>
      <w:r>
        <w:rPr>
          <w:b/>
        </w:rPr>
        <w:t xml:space="preserve">“LAS PARTES” </w:t>
      </w:r>
      <w:r>
        <w:rPr>
          <w:position w:val="1"/>
        </w:rPr>
        <w:t>convienen en que el pago se efectuará mediante transferencia electrónica, a nombre</w:t>
      </w:r>
      <w:r>
        <w:rPr>
          <w:spacing w:val="-8"/>
          <w:position w:val="1"/>
        </w:rPr>
        <w:t xml:space="preserve"> </w:t>
      </w:r>
      <w:r>
        <w:rPr>
          <w:position w:val="1"/>
        </w:rPr>
        <w:t>de</w:t>
      </w:r>
      <w:r>
        <w:rPr>
          <w:spacing w:val="-12"/>
          <w:position w:val="1"/>
        </w:rPr>
        <w:t xml:space="preserve"> </w:t>
      </w:r>
      <w:r>
        <w:rPr>
          <w:b/>
        </w:rPr>
        <w:t>“TURISMO</w:t>
      </w:r>
      <w:r>
        <w:rPr>
          <w:b/>
          <w:spacing w:val="-7"/>
        </w:rPr>
        <w:t xml:space="preserve"> </w:t>
      </w:r>
      <w:r>
        <w:rPr>
          <w:b/>
        </w:rPr>
        <w:t>DEMA,</w:t>
      </w:r>
      <w:r>
        <w:rPr>
          <w:b/>
          <w:spacing w:val="-7"/>
        </w:rPr>
        <w:t xml:space="preserve"> </w:t>
      </w:r>
      <w:r>
        <w:rPr>
          <w:b/>
        </w:rPr>
        <w:t>S.</w:t>
      </w:r>
      <w:r>
        <w:rPr>
          <w:b/>
          <w:spacing w:val="-10"/>
        </w:rPr>
        <w:t xml:space="preserve"> </w:t>
      </w:r>
      <w:r>
        <w:rPr>
          <w:b/>
        </w:rPr>
        <w:t>A.</w:t>
      </w:r>
      <w:r>
        <w:rPr>
          <w:b/>
          <w:spacing w:val="-7"/>
        </w:rPr>
        <w:t xml:space="preserve"> </w:t>
      </w:r>
      <w:r>
        <w:rPr>
          <w:b/>
        </w:rPr>
        <w:t>DE</w:t>
      </w:r>
      <w:r>
        <w:rPr>
          <w:b/>
          <w:spacing w:val="-9"/>
        </w:rPr>
        <w:t xml:space="preserve"> </w:t>
      </w:r>
      <w:r>
        <w:rPr>
          <w:b/>
        </w:rPr>
        <w:t>C.</w:t>
      </w:r>
      <w:r>
        <w:rPr>
          <w:b/>
          <w:spacing w:val="-9"/>
        </w:rPr>
        <w:t xml:space="preserve"> </w:t>
      </w:r>
      <w:r>
        <w:rPr>
          <w:b/>
        </w:rPr>
        <w:t>V.”</w:t>
      </w:r>
      <w:r>
        <w:rPr>
          <w:position w:val="1"/>
        </w:rPr>
        <w:t>,</w:t>
      </w:r>
      <w:r>
        <w:rPr>
          <w:spacing w:val="-7"/>
          <w:position w:val="1"/>
        </w:rPr>
        <w:t xml:space="preserve"> </w:t>
      </w:r>
      <w:r>
        <w:rPr>
          <w:position w:val="1"/>
        </w:rPr>
        <w:t>en</w:t>
      </w:r>
      <w:r>
        <w:rPr>
          <w:spacing w:val="-12"/>
          <w:position w:val="1"/>
        </w:rPr>
        <w:t xml:space="preserve"> </w:t>
      </w:r>
      <w:r>
        <w:rPr>
          <w:position w:val="1"/>
        </w:rPr>
        <w:t>la</w:t>
      </w:r>
      <w:r>
        <w:rPr>
          <w:spacing w:val="-8"/>
          <w:position w:val="1"/>
        </w:rPr>
        <w:t xml:space="preserve"> </w:t>
      </w:r>
      <w:r>
        <w:rPr>
          <w:position w:val="1"/>
        </w:rPr>
        <w:t>cuenta</w:t>
      </w:r>
      <w:r>
        <w:rPr>
          <w:spacing w:val="-8"/>
          <w:position w:val="1"/>
        </w:rPr>
        <w:t xml:space="preserve"> </w:t>
      </w:r>
      <w:r w:rsidR="00090B54" w:rsidRPr="005B6D27">
        <w:t>( )</w:t>
      </w:r>
      <w:r>
        <w:rPr>
          <w:position w:val="1"/>
        </w:rPr>
        <w:t>,</w:t>
      </w:r>
      <w:r>
        <w:rPr>
          <w:spacing w:val="-7"/>
          <w:position w:val="1"/>
        </w:rPr>
        <w:t xml:space="preserve"> </w:t>
      </w:r>
      <w:r w:rsidR="00090B54" w:rsidRPr="005B6D27">
        <w:t>( )</w:t>
      </w:r>
      <w:r>
        <w:t>,</w:t>
      </w:r>
      <w:r>
        <w:rPr>
          <w:spacing w:val="-13"/>
        </w:rPr>
        <w:t xml:space="preserve"> </w:t>
      </w:r>
      <w:r>
        <w:t>de</w:t>
      </w:r>
      <w:r>
        <w:rPr>
          <w:spacing w:val="-13"/>
        </w:rPr>
        <w:t xml:space="preserve"> </w:t>
      </w:r>
      <w:r>
        <w:t>la</w:t>
      </w:r>
      <w:r>
        <w:rPr>
          <w:spacing w:val="-15"/>
        </w:rPr>
        <w:t xml:space="preserve"> </w:t>
      </w:r>
      <w:r>
        <w:t>Institución</w:t>
      </w:r>
      <w:r>
        <w:rPr>
          <w:spacing w:val="-13"/>
        </w:rPr>
        <w:t xml:space="preserve"> </w:t>
      </w:r>
      <w:r>
        <w:t>Bancaria</w:t>
      </w:r>
      <w:r>
        <w:rPr>
          <w:spacing w:val="-13"/>
        </w:rPr>
        <w:t xml:space="preserve"> </w:t>
      </w:r>
      <w:r>
        <w:t>denominada</w:t>
      </w:r>
      <w:r>
        <w:rPr>
          <w:spacing w:val="-12"/>
        </w:rPr>
        <w:t xml:space="preserve"> </w:t>
      </w:r>
      <w:r w:rsidR="00090B54" w:rsidRPr="005B6D27">
        <w:t>( )</w:t>
      </w:r>
      <w:r>
        <w:rPr>
          <w:color w:val="1F2021"/>
        </w:rPr>
        <w:t>,</w:t>
      </w:r>
      <w:r>
        <w:rPr>
          <w:color w:val="1F2021"/>
          <w:spacing w:val="-14"/>
        </w:rPr>
        <w:t xml:space="preserve"> </w:t>
      </w:r>
      <w:r>
        <w:rPr>
          <w:color w:val="1F2021"/>
        </w:rPr>
        <w:t>Institución</w:t>
      </w:r>
      <w:r>
        <w:rPr>
          <w:color w:val="1F2021"/>
          <w:spacing w:val="-13"/>
        </w:rPr>
        <w:t xml:space="preserve"> </w:t>
      </w:r>
      <w:r>
        <w:rPr>
          <w:color w:val="1F2021"/>
        </w:rPr>
        <w:t>de</w:t>
      </w:r>
      <w:r>
        <w:rPr>
          <w:color w:val="1F2021"/>
          <w:spacing w:val="-13"/>
        </w:rPr>
        <w:t xml:space="preserve"> </w:t>
      </w:r>
      <w:r>
        <w:rPr>
          <w:color w:val="1F2021"/>
        </w:rPr>
        <w:t xml:space="preserve">Banca Múltiple, </w:t>
      </w:r>
      <w:r w:rsidR="00090B54" w:rsidRPr="005B6D27">
        <w:t>( )</w:t>
      </w:r>
      <w:r>
        <w:rPr>
          <w:color w:val="1F2021"/>
        </w:rPr>
        <w:t>.</w:t>
      </w:r>
    </w:p>
    <w:p w14:paraId="46610F2B" w14:textId="77777777" w:rsidR="007A39A4" w:rsidRDefault="008D627A" w:rsidP="00632588">
      <w:pPr>
        <w:pStyle w:val="Textoindependiente"/>
        <w:spacing w:before="109" w:line="244" w:lineRule="auto"/>
        <w:ind w:right="111" w:hanging="3"/>
      </w:pPr>
      <w:r>
        <w:t>Todo cambio en el boleto solicitado tendrá un costo de $150.00 (Ciento cincuenta pesos 00/100 M.N.).</w:t>
      </w:r>
    </w:p>
    <w:p w14:paraId="148FB074" w14:textId="77777777" w:rsidR="007A39A4" w:rsidRDefault="008D627A" w:rsidP="00632588">
      <w:pPr>
        <w:pStyle w:val="Textoindependiente"/>
        <w:spacing w:before="118" w:line="252" w:lineRule="exact"/>
        <w:ind w:left="116" w:right="111"/>
      </w:pPr>
      <w:r>
        <w:t>El reembolso de boleto obtenido de las aerolíneas en los casos que proceda, tendrá un cargo de</w:t>
      </w:r>
    </w:p>
    <w:p w14:paraId="6770FEB9" w14:textId="77777777" w:rsidR="007A39A4" w:rsidRDefault="008D627A" w:rsidP="00632588">
      <w:pPr>
        <w:pStyle w:val="Textoindependiente"/>
        <w:spacing w:before="3" w:line="235" w:lineRule="auto"/>
        <w:ind w:right="111"/>
      </w:pPr>
      <w:r>
        <w:rPr>
          <w:position w:val="1"/>
        </w:rPr>
        <w:t xml:space="preserve">$175.00 (Ciento setenta y cinco pesos 00/100 M.N.); de realizar el pago </w:t>
      </w:r>
      <w:r>
        <w:rPr>
          <w:b/>
        </w:rPr>
        <w:t xml:space="preserve">“EL PRD” </w:t>
      </w:r>
      <w:r>
        <w:rPr>
          <w:position w:val="1"/>
        </w:rPr>
        <w:t xml:space="preserve">con posterioridad a los cinco días hábiles indicados, </w:t>
      </w:r>
      <w:r>
        <w:rPr>
          <w:b/>
        </w:rPr>
        <w:t xml:space="preserve">“LA PRESTADORA DEL SERVICIO” </w:t>
      </w:r>
      <w:r>
        <w:rPr>
          <w:position w:val="1"/>
        </w:rPr>
        <w:t xml:space="preserve">cobrará </w:t>
      </w:r>
      <w:r>
        <w:t xml:space="preserve">por concepto de cargos por servicio de intermediación, $200.00 (Doscientos pesos 00/100 M.N.) </w:t>
      </w:r>
      <w:r>
        <w:rPr>
          <w:position w:val="1"/>
        </w:rPr>
        <w:t xml:space="preserve">por la expedición de cada boleto de avión entregado, para lo cual </w:t>
      </w:r>
      <w:r>
        <w:rPr>
          <w:b/>
        </w:rPr>
        <w:t xml:space="preserve">“LA PRESTADORA DEL SERVICIO” </w:t>
      </w:r>
      <w:r>
        <w:rPr>
          <w:position w:val="1"/>
        </w:rPr>
        <w:t xml:space="preserve">presentará a </w:t>
      </w:r>
      <w:r>
        <w:rPr>
          <w:b/>
        </w:rPr>
        <w:t xml:space="preserve">“EL PRD” </w:t>
      </w:r>
      <w:r>
        <w:rPr>
          <w:position w:val="1"/>
        </w:rPr>
        <w:t xml:space="preserve">una factura adicional a la presentada por los boletos </w:t>
      </w:r>
      <w:r>
        <w:t>entregados.</w:t>
      </w:r>
    </w:p>
    <w:p w14:paraId="74E8DBF7" w14:textId="77777777" w:rsidR="007A39A4" w:rsidRDefault="008D627A" w:rsidP="00632588">
      <w:pPr>
        <w:pStyle w:val="Ttulo1"/>
        <w:spacing w:before="18" w:line="370" w:lineRule="atLeast"/>
        <w:ind w:right="111"/>
        <w:rPr>
          <w:b w:val="0"/>
        </w:rPr>
      </w:pPr>
      <w:r>
        <w:t>CUARTA.</w:t>
      </w:r>
      <w:r>
        <w:rPr>
          <w:spacing w:val="-3"/>
        </w:rPr>
        <w:t xml:space="preserve"> </w:t>
      </w:r>
      <w:r>
        <w:t>-</w:t>
      </w:r>
      <w:r>
        <w:rPr>
          <w:spacing w:val="-4"/>
        </w:rPr>
        <w:t xml:space="preserve"> </w:t>
      </w:r>
      <w:r>
        <w:t>VIGENCIA</w:t>
      </w:r>
      <w:r>
        <w:rPr>
          <w:spacing w:val="-4"/>
        </w:rPr>
        <w:t xml:space="preserve"> </w:t>
      </w:r>
      <w:r>
        <w:t>DEL</w:t>
      </w:r>
      <w:r>
        <w:rPr>
          <w:spacing w:val="-3"/>
        </w:rPr>
        <w:t xml:space="preserve"> </w:t>
      </w:r>
      <w:r>
        <w:t xml:space="preserve">CONTRATO. </w:t>
      </w:r>
      <w:r>
        <w:rPr>
          <w:b w:val="0"/>
          <w:position w:val="1"/>
        </w:rPr>
        <w:t>Será</w:t>
      </w:r>
      <w:r>
        <w:rPr>
          <w:b w:val="0"/>
          <w:spacing w:val="-5"/>
          <w:position w:val="1"/>
        </w:rPr>
        <w:t xml:space="preserve"> </w:t>
      </w:r>
      <w:r>
        <w:rPr>
          <w:b w:val="0"/>
          <w:position w:val="1"/>
        </w:rPr>
        <w:t>del</w:t>
      </w:r>
      <w:r>
        <w:rPr>
          <w:b w:val="0"/>
          <w:spacing w:val="-3"/>
          <w:position w:val="1"/>
        </w:rPr>
        <w:t xml:space="preserve"> </w:t>
      </w:r>
      <w:r>
        <w:t>01</w:t>
      </w:r>
      <w:r>
        <w:rPr>
          <w:spacing w:val="-4"/>
        </w:rPr>
        <w:t xml:space="preserve"> </w:t>
      </w:r>
      <w:r>
        <w:t>de</w:t>
      </w:r>
      <w:r>
        <w:rPr>
          <w:spacing w:val="-3"/>
        </w:rPr>
        <w:t xml:space="preserve"> </w:t>
      </w:r>
      <w:r>
        <w:t>agosto</w:t>
      </w:r>
      <w:r>
        <w:rPr>
          <w:spacing w:val="-5"/>
        </w:rPr>
        <w:t xml:space="preserve"> </w:t>
      </w:r>
      <w:r>
        <w:t>al</w:t>
      </w:r>
      <w:r>
        <w:rPr>
          <w:spacing w:val="-4"/>
        </w:rPr>
        <w:t xml:space="preserve"> </w:t>
      </w:r>
      <w:r>
        <w:t>30</w:t>
      </w:r>
      <w:r>
        <w:rPr>
          <w:spacing w:val="-4"/>
        </w:rPr>
        <w:t xml:space="preserve"> </w:t>
      </w:r>
      <w:r>
        <w:t>de</w:t>
      </w:r>
      <w:r>
        <w:rPr>
          <w:spacing w:val="-2"/>
        </w:rPr>
        <w:t xml:space="preserve"> </w:t>
      </w:r>
      <w:r>
        <w:t>septiembre</w:t>
      </w:r>
      <w:r>
        <w:rPr>
          <w:spacing w:val="-5"/>
        </w:rPr>
        <w:t xml:space="preserve"> </w:t>
      </w:r>
      <w:r>
        <w:t>de</w:t>
      </w:r>
      <w:r>
        <w:rPr>
          <w:spacing w:val="-3"/>
        </w:rPr>
        <w:t xml:space="preserve"> </w:t>
      </w:r>
      <w:r>
        <w:t>2023</w:t>
      </w:r>
      <w:r>
        <w:rPr>
          <w:b w:val="0"/>
          <w:position w:val="1"/>
        </w:rPr>
        <w:t xml:space="preserve">. </w:t>
      </w:r>
      <w:r>
        <w:t xml:space="preserve">QUINTA. - PERSONAS AUTORIZADAS </w:t>
      </w:r>
      <w:r>
        <w:rPr>
          <w:spacing w:val="-2"/>
        </w:rPr>
        <w:t xml:space="preserve">POR </w:t>
      </w:r>
      <w:r>
        <w:t>“EL PRD”. “LAS PARTES”</w:t>
      </w:r>
      <w:r>
        <w:rPr>
          <w:spacing w:val="2"/>
        </w:rPr>
        <w:t xml:space="preserve"> </w:t>
      </w:r>
      <w:r>
        <w:rPr>
          <w:b w:val="0"/>
          <w:position w:val="1"/>
        </w:rPr>
        <w:t>convienen</w:t>
      </w:r>
    </w:p>
    <w:p w14:paraId="244B8DFD" w14:textId="4E9BB89D" w:rsidR="007A39A4" w:rsidRDefault="008D627A" w:rsidP="00632588">
      <w:pPr>
        <w:pStyle w:val="Textoindependiente"/>
        <w:spacing w:line="244" w:lineRule="auto"/>
        <w:ind w:right="111"/>
      </w:pPr>
      <w:r>
        <w:t xml:space="preserve">expresamente que las únicas personas autorizadas para solicitar todo tipo de servicio, serán: la Lic. Mónica Pamela Vázquez de la Vega y el C. </w:t>
      </w:r>
      <w:r w:rsidR="006A5F29">
        <w:t>(.)</w:t>
      </w:r>
      <w:r>
        <w:t>.</w:t>
      </w:r>
    </w:p>
    <w:p w14:paraId="0192F51C" w14:textId="77777777" w:rsidR="007A39A4" w:rsidRDefault="008D627A" w:rsidP="00632588">
      <w:pPr>
        <w:spacing w:before="115" w:line="235" w:lineRule="auto"/>
        <w:ind w:left="118" w:right="111" w:hanging="3"/>
        <w:jc w:val="both"/>
      </w:pPr>
      <w:r>
        <w:rPr>
          <w:position w:val="1"/>
        </w:rPr>
        <w:t xml:space="preserve">Cualquier servicio otorgado por </w:t>
      </w:r>
      <w:r>
        <w:rPr>
          <w:b/>
        </w:rPr>
        <w:t xml:space="preserve">“LA PRESTADORA DEL SERVICIO” </w:t>
      </w:r>
      <w:r>
        <w:rPr>
          <w:position w:val="1"/>
        </w:rPr>
        <w:t xml:space="preserve">a nombre de </w:t>
      </w:r>
      <w:r>
        <w:rPr>
          <w:b/>
        </w:rPr>
        <w:t xml:space="preserve">“EL PRD” </w:t>
      </w:r>
      <w:r>
        <w:rPr>
          <w:position w:val="1"/>
        </w:rPr>
        <w:t xml:space="preserve">solicitado por persona distinta a las señaladas, será responsabilidad de ésta, </w:t>
      </w:r>
      <w:r>
        <w:rPr>
          <w:b/>
        </w:rPr>
        <w:t xml:space="preserve">“EL PRD” </w:t>
      </w:r>
      <w:r>
        <w:rPr>
          <w:position w:val="1"/>
        </w:rPr>
        <w:t xml:space="preserve">no se </w:t>
      </w:r>
      <w:r>
        <w:t>encontrará obligado a cubrir dicho servicio.</w:t>
      </w:r>
    </w:p>
    <w:p w14:paraId="7DD1F09C" w14:textId="77777777" w:rsidR="007A39A4" w:rsidRDefault="008D627A" w:rsidP="00632588">
      <w:pPr>
        <w:pStyle w:val="Textoindependiente"/>
        <w:spacing w:before="123" w:line="244" w:lineRule="auto"/>
        <w:ind w:right="111" w:hanging="3"/>
      </w:pPr>
      <w:r>
        <w:t>El cambio de personas autorizadas deberá ser notificado por escrito previamente a cualquier solicitud.</w:t>
      </w:r>
    </w:p>
    <w:p w14:paraId="355A4248" w14:textId="0A9958D7" w:rsidR="007A39A4" w:rsidRDefault="008D627A" w:rsidP="00632588">
      <w:pPr>
        <w:pStyle w:val="Textoindependiente"/>
        <w:spacing w:before="115" w:line="237" w:lineRule="auto"/>
        <w:ind w:right="111" w:hanging="3"/>
        <w:sectPr w:rsidR="007A39A4">
          <w:pgSz w:w="12250" w:h="15850"/>
          <w:pgMar w:top="1780" w:right="1300" w:bottom="1660" w:left="1300" w:header="1527" w:footer="1466" w:gutter="0"/>
          <w:cols w:space="720"/>
        </w:sectPr>
      </w:pPr>
      <w:r>
        <w:rPr>
          <w:b/>
        </w:rPr>
        <w:t xml:space="preserve">“EL PRD”, </w:t>
      </w:r>
      <w:r>
        <w:rPr>
          <w:position w:val="1"/>
        </w:rPr>
        <w:t xml:space="preserve">a través de las personas autorizadas, podrá solicitar el servicio a los números </w:t>
      </w:r>
      <w:r>
        <w:t>telefónicos y correos electrónicos siguientes: Sr</w:t>
      </w:r>
      <w:r w:rsidR="00090B54" w:rsidRPr="005B6D27">
        <w:t>( )</w:t>
      </w:r>
      <w:r>
        <w:t xml:space="preserve">, teléfono </w:t>
      </w:r>
      <w:r w:rsidR="00090B54" w:rsidRPr="005B6D27">
        <w:t>( )</w:t>
      </w:r>
    </w:p>
    <w:p w14:paraId="62ADA3D6" w14:textId="587DBB40" w:rsidR="007A39A4" w:rsidRDefault="00443C91" w:rsidP="00632588">
      <w:pPr>
        <w:spacing w:before="117" w:line="244" w:lineRule="auto"/>
        <w:ind w:left="118" w:right="111"/>
        <w:jc w:val="both"/>
      </w:pPr>
      <w:hyperlink r:id="rId9">
        <w:r w:rsidR="00A0366C" w:rsidRPr="005B6D27">
          <w:t>( )</w:t>
        </w:r>
        <w:r w:rsidR="008D627A">
          <w:t>,</w:t>
        </w:r>
      </w:hyperlink>
      <w:r w:rsidR="008D627A">
        <w:t xml:space="preserve"> </w:t>
      </w:r>
      <w:r w:rsidR="00A0366C" w:rsidRPr="005B6D27">
        <w:t>( )</w:t>
      </w:r>
      <w:r w:rsidR="008D627A">
        <w:t xml:space="preserve">, teléfono </w:t>
      </w:r>
      <w:r w:rsidR="00A0366C" w:rsidRPr="005B6D27">
        <w:t>( )</w:t>
      </w:r>
      <w:r w:rsidR="008D627A">
        <w:t xml:space="preserve">, correo electrónico </w:t>
      </w:r>
      <w:hyperlink r:id="rId10">
        <w:r w:rsidR="00A0366C" w:rsidRPr="005B6D27">
          <w:t>( )</w:t>
        </w:r>
        <w:r w:rsidR="008D627A">
          <w:rPr>
            <w:i/>
          </w:rPr>
          <w:t xml:space="preserve"> </w:t>
        </w:r>
      </w:hyperlink>
      <w:r w:rsidR="008D627A">
        <w:t xml:space="preserve">y </w:t>
      </w:r>
      <w:r w:rsidR="00A0366C" w:rsidRPr="005B6D27">
        <w:t>( )</w:t>
      </w:r>
      <w:hyperlink r:id="rId11">
        <w:r w:rsidR="00A0366C" w:rsidRPr="00A0366C">
          <w:t xml:space="preserve"> </w:t>
        </w:r>
        <w:r w:rsidR="00A0366C" w:rsidRPr="005B6D27">
          <w:t>( )</w:t>
        </w:r>
        <w:r w:rsidR="008D627A">
          <w:t>,</w:t>
        </w:r>
      </w:hyperlink>
      <w:r w:rsidR="008D627A">
        <w:t xml:space="preserve"> </w:t>
      </w:r>
      <w:r w:rsidR="00A0366C" w:rsidRPr="005B6D27">
        <w:t>( )</w:t>
      </w:r>
      <w:r w:rsidR="008D627A">
        <w:t>.</w:t>
      </w:r>
    </w:p>
    <w:p w14:paraId="7380208F" w14:textId="2469A0C9" w:rsidR="007A39A4" w:rsidRDefault="008D627A" w:rsidP="00632588">
      <w:pPr>
        <w:pStyle w:val="Ttulo1"/>
        <w:spacing w:before="111" w:line="259" w:lineRule="exact"/>
        <w:ind w:right="111"/>
      </w:pPr>
      <w:r>
        <w:t xml:space="preserve">SEXTA. - PERSONAS AUTORIZADAS POR “LA PRESTADORA DEL SERVICIO”. </w:t>
      </w:r>
      <w:r>
        <w:rPr>
          <w:b w:val="0"/>
          <w:position w:val="1"/>
        </w:rPr>
        <w:t>Para dar</w:t>
      </w:r>
      <w:r w:rsidR="00A0366C">
        <w:rPr>
          <w:b w:val="0"/>
          <w:position w:val="1"/>
        </w:rPr>
        <w:t xml:space="preserve"> </w:t>
      </w:r>
      <w:r w:rsidRPr="0072420E">
        <w:rPr>
          <w:b w:val="0"/>
          <w:bCs w:val="0"/>
          <w:position w:val="1"/>
        </w:rPr>
        <w:t>trámite, atención y otorgamiento del servicio a</w:t>
      </w:r>
      <w:r>
        <w:rPr>
          <w:position w:val="1"/>
        </w:rPr>
        <w:t xml:space="preserve"> </w:t>
      </w:r>
      <w:r>
        <w:t>“EL PRD”</w:t>
      </w:r>
      <w:r>
        <w:rPr>
          <w:position w:val="1"/>
        </w:rPr>
        <w:t xml:space="preserve">, </w:t>
      </w:r>
      <w:r w:rsidRPr="0072420E">
        <w:rPr>
          <w:b w:val="0"/>
          <w:bCs w:val="0"/>
          <w:position w:val="1"/>
        </w:rPr>
        <w:t xml:space="preserve">designa a </w:t>
      </w:r>
      <w:r w:rsidR="0072420E" w:rsidRPr="0072420E">
        <w:rPr>
          <w:b w:val="0"/>
          <w:bCs w:val="0"/>
        </w:rPr>
        <w:t>( )</w:t>
      </w:r>
      <w:r w:rsidRPr="0072420E">
        <w:rPr>
          <w:b w:val="0"/>
          <w:bCs w:val="0"/>
          <w:position w:val="1"/>
        </w:rPr>
        <w:t xml:space="preserve">, </w:t>
      </w:r>
      <w:r w:rsidRPr="0072420E">
        <w:rPr>
          <w:b w:val="0"/>
          <w:bCs w:val="0"/>
        </w:rPr>
        <w:t xml:space="preserve">con número de teléfono </w:t>
      </w:r>
      <w:r w:rsidR="00A0366C" w:rsidRPr="005B6D27">
        <w:t>( )</w:t>
      </w:r>
      <w:r>
        <w:t xml:space="preserve">, </w:t>
      </w:r>
      <w:r w:rsidRPr="0072420E">
        <w:rPr>
          <w:b w:val="0"/>
          <w:bCs w:val="0"/>
        </w:rPr>
        <w:t>correo electrónico</w:t>
      </w:r>
      <w:r>
        <w:t xml:space="preserve">: </w:t>
      </w:r>
      <w:hyperlink r:id="rId12">
        <w:r w:rsidR="0072420E" w:rsidRPr="005B6D27">
          <w:t>( )</w:t>
        </w:r>
        <w:r>
          <w:rPr>
            <w:i/>
          </w:rPr>
          <w:t xml:space="preserve">, </w:t>
        </w:r>
      </w:hyperlink>
      <w:r w:rsidRPr="0072420E">
        <w:rPr>
          <w:b w:val="0"/>
          <w:bCs w:val="0"/>
        </w:rPr>
        <w:t xml:space="preserve">como </w:t>
      </w:r>
      <w:r w:rsidRPr="0072420E">
        <w:rPr>
          <w:b w:val="0"/>
          <w:bCs w:val="0"/>
          <w:position w:val="1"/>
        </w:rPr>
        <w:t>responsable. Brindará a</w:t>
      </w:r>
      <w:r>
        <w:rPr>
          <w:position w:val="1"/>
        </w:rPr>
        <w:t xml:space="preserve"> </w:t>
      </w:r>
      <w:r>
        <w:t xml:space="preserve">“EL PRD” </w:t>
      </w:r>
      <w:r w:rsidRPr="0072420E">
        <w:rPr>
          <w:b w:val="0"/>
          <w:bCs w:val="0"/>
          <w:position w:val="1"/>
        </w:rPr>
        <w:t xml:space="preserve">el servicio requerido, así como asesoría, a fin de optimizar </w:t>
      </w:r>
      <w:r w:rsidRPr="0072420E">
        <w:rPr>
          <w:b w:val="0"/>
          <w:bCs w:val="0"/>
        </w:rPr>
        <w:t>sus necesidades y presupuesto, para lo cual asignará al personal necesario debidamente capacitado</w:t>
      </w:r>
      <w:r>
        <w:t>.</w:t>
      </w:r>
    </w:p>
    <w:p w14:paraId="156DF966" w14:textId="77777777" w:rsidR="007A39A4" w:rsidRDefault="008D627A" w:rsidP="00632588">
      <w:pPr>
        <w:pStyle w:val="Ttulo1"/>
        <w:spacing w:before="120" w:line="348" w:lineRule="auto"/>
        <w:ind w:right="111"/>
        <w:rPr>
          <w:b w:val="0"/>
        </w:rPr>
      </w:pPr>
      <w:r>
        <w:t>SÉPTIMA. - OBLIGACIONES DE “LAS PARTES”. “LA PRESTADORA DEL SERVICIO”</w:t>
      </w:r>
      <w:r>
        <w:rPr>
          <w:b w:val="0"/>
          <w:position w:val="1"/>
        </w:rPr>
        <w:t>:</w:t>
      </w:r>
    </w:p>
    <w:p w14:paraId="370583D0" w14:textId="77777777" w:rsidR="007A39A4" w:rsidRDefault="008D627A" w:rsidP="00632588">
      <w:pPr>
        <w:pStyle w:val="Prrafodelista"/>
        <w:numPr>
          <w:ilvl w:val="0"/>
          <w:numId w:val="2"/>
        </w:numPr>
        <w:tabs>
          <w:tab w:val="left" w:pos="640"/>
        </w:tabs>
        <w:spacing w:before="0" w:line="242" w:lineRule="auto"/>
        <w:jc w:val="both"/>
      </w:pPr>
      <w:r>
        <w:rPr>
          <w:position w:val="1"/>
        </w:rPr>
        <w:t xml:space="preserve">Proporcionará a </w:t>
      </w:r>
      <w:r>
        <w:rPr>
          <w:b/>
        </w:rPr>
        <w:t xml:space="preserve">“EL PRD” </w:t>
      </w:r>
      <w:r>
        <w:rPr>
          <w:position w:val="1"/>
        </w:rPr>
        <w:t>los boletos y servicio de agencia de viajes que previamente le</w:t>
      </w:r>
      <w:r>
        <w:t xml:space="preserve"> sean solicitados por el personal debidamente autorizado para ello, siempre y cuando no exista un retraso en los pagos por la expedición de los boletos y servicio que ya hayan</w:t>
      </w:r>
      <w:r>
        <w:rPr>
          <w:spacing w:val="-42"/>
        </w:rPr>
        <w:t xml:space="preserve"> </w:t>
      </w:r>
      <w:r>
        <w:t>sido proporcionados, dentro de los plazos de pago y los términos de gracia estipulados en el presente</w:t>
      </w:r>
      <w:r>
        <w:rPr>
          <w:spacing w:val="-2"/>
        </w:rPr>
        <w:t xml:space="preserve"> </w:t>
      </w:r>
      <w:r>
        <w:t>contrato.</w:t>
      </w:r>
    </w:p>
    <w:p w14:paraId="699EA085" w14:textId="7524E259" w:rsidR="007A39A4" w:rsidRDefault="008D627A" w:rsidP="00632588">
      <w:pPr>
        <w:pStyle w:val="Prrafodelista"/>
        <w:numPr>
          <w:ilvl w:val="0"/>
          <w:numId w:val="2"/>
        </w:numPr>
        <w:tabs>
          <w:tab w:val="left" w:pos="640"/>
        </w:tabs>
        <w:spacing w:before="112" w:line="237" w:lineRule="auto"/>
        <w:jc w:val="both"/>
      </w:pPr>
      <w:r>
        <w:rPr>
          <w:position w:val="1"/>
        </w:rPr>
        <w:t xml:space="preserve">Enviará, a </w:t>
      </w:r>
      <w:r>
        <w:rPr>
          <w:b/>
        </w:rPr>
        <w:t xml:space="preserve">“EL PRD”, </w:t>
      </w:r>
      <w:r>
        <w:rPr>
          <w:position w:val="1"/>
        </w:rPr>
        <w:t xml:space="preserve">mediante correo electrónico </w:t>
      </w:r>
      <w:hyperlink r:id="rId13">
        <w:r w:rsidR="0072420E" w:rsidRPr="0072420E">
          <w:t>( )</w:t>
        </w:r>
        <w:r>
          <w:rPr>
            <w:i/>
            <w:position w:val="1"/>
          </w:rPr>
          <w:t xml:space="preserve">, </w:t>
        </w:r>
      </w:hyperlink>
      <w:r>
        <w:rPr>
          <w:position w:val="1"/>
        </w:rPr>
        <w:t>la confirmación</w:t>
      </w:r>
      <w:r>
        <w:t xml:space="preserve"> de</w:t>
      </w:r>
      <w:r>
        <w:rPr>
          <w:spacing w:val="-15"/>
        </w:rPr>
        <w:t xml:space="preserve"> </w:t>
      </w:r>
      <w:r>
        <w:t>los</w:t>
      </w:r>
      <w:r>
        <w:rPr>
          <w:spacing w:val="-15"/>
        </w:rPr>
        <w:t xml:space="preserve"> </w:t>
      </w:r>
      <w:r>
        <w:t>vuelos</w:t>
      </w:r>
      <w:r>
        <w:rPr>
          <w:spacing w:val="-15"/>
        </w:rPr>
        <w:t xml:space="preserve"> </w:t>
      </w:r>
      <w:r>
        <w:t>solicitados</w:t>
      </w:r>
      <w:r>
        <w:rPr>
          <w:spacing w:val="-15"/>
        </w:rPr>
        <w:t xml:space="preserve"> </w:t>
      </w:r>
      <w:r>
        <w:t>y</w:t>
      </w:r>
      <w:r>
        <w:rPr>
          <w:spacing w:val="-14"/>
        </w:rPr>
        <w:t xml:space="preserve"> </w:t>
      </w:r>
      <w:r>
        <w:t>el</w:t>
      </w:r>
      <w:r>
        <w:rPr>
          <w:spacing w:val="-16"/>
        </w:rPr>
        <w:t xml:space="preserve"> </w:t>
      </w:r>
      <w:r>
        <w:t>pase</w:t>
      </w:r>
      <w:r>
        <w:rPr>
          <w:spacing w:val="-15"/>
        </w:rPr>
        <w:t xml:space="preserve"> </w:t>
      </w:r>
      <w:r>
        <w:t>de</w:t>
      </w:r>
      <w:r>
        <w:rPr>
          <w:spacing w:val="-15"/>
        </w:rPr>
        <w:t xml:space="preserve"> </w:t>
      </w:r>
      <w:r>
        <w:t>abordar</w:t>
      </w:r>
      <w:r>
        <w:rPr>
          <w:spacing w:val="-13"/>
        </w:rPr>
        <w:t xml:space="preserve"> </w:t>
      </w:r>
      <w:r>
        <w:t>electrónico</w:t>
      </w:r>
      <w:r>
        <w:rPr>
          <w:spacing w:val="-15"/>
        </w:rPr>
        <w:t xml:space="preserve"> </w:t>
      </w:r>
      <w:r>
        <w:t>dentro</w:t>
      </w:r>
      <w:r>
        <w:rPr>
          <w:spacing w:val="-15"/>
        </w:rPr>
        <w:t xml:space="preserve"> </w:t>
      </w:r>
      <w:r>
        <w:t>de</w:t>
      </w:r>
      <w:r>
        <w:rPr>
          <w:spacing w:val="-15"/>
        </w:rPr>
        <w:t xml:space="preserve"> </w:t>
      </w:r>
      <w:r>
        <w:t>los</w:t>
      </w:r>
      <w:r>
        <w:rPr>
          <w:spacing w:val="-14"/>
        </w:rPr>
        <w:t xml:space="preserve"> </w:t>
      </w:r>
      <w:r>
        <w:t>30</w:t>
      </w:r>
      <w:r>
        <w:rPr>
          <w:spacing w:val="-18"/>
        </w:rPr>
        <w:t xml:space="preserve"> </w:t>
      </w:r>
      <w:r>
        <w:t>minutos</w:t>
      </w:r>
      <w:r>
        <w:rPr>
          <w:spacing w:val="-15"/>
        </w:rPr>
        <w:t xml:space="preserve"> </w:t>
      </w:r>
      <w:r>
        <w:t>siguientes</w:t>
      </w:r>
      <w:r>
        <w:rPr>
          <w:position w:val="1"/>
        </w:rPr>
        <w:t xml:space="preserve"> a la aceptación del vuelo por parte del personal autorizado de </w:t>
      </w:r>
      <w:r>
        <w:rPr>
          <w:b/>
        </w:rPr>
        <w:t xml:space="preserve">“EL PRD”, </w:t>
      </w:r>
      <w:r>
        <w:rPr>
          <w:position w:val="1"/>
        </w:rPr>
        <w:t>quedando dicho</w:t>
      </w:r>
      <w:r>
        <w:t xml:space="preserve"> correo electrónico como constancia de la</w:t>
      </w:r>
      <w:r>
        <w:rPr>
          <w:spacing w:val="-7"/>
        </w:rPr>
        <w:t xml:space="preserve"> </w:t>
      </w:r>
      <w:r>
        <w:t>entrega.</w:t>
      </w:r>
    </w:p>
    <w:p w14:paraId="058105FB" w14:textId="77777777" w:rsidR="007A39A4" w:rsidRDefault="008D627A" w:rsidP="00632588">
      <w:pPr>
        <w:pStyle w:val="Prrafodelista"/>
        <w:numPr>
          <w:ilvl w:val="0"/>
          <w:numId w:val="2"/>
        </w:numPr>
        <w:tabs>
          <w:tab w:val="left" w:pos="640"/>
        </w:tabs>
        <w:spacing w:before="118"/>
        <w:jc w:val="both"/>
      </w:pPr>
      <w:r>
        <w:rPr>
          <w:position w:val="1"/>
        </w:rPr>
        <w:t xml:space="preserve">Entregará los boletos de pasaje de avión en el domicilio señalado por </w:t>
      </w:r>
      <w:r>
        <w:rPr>
          <w:b/>
        </w:rPr>
        <w:t>“EL PRD”</w:t>
      </w:r>
      <w:r>
        <w:rPr>
          <w:position w:val="1"/>
        </w:rPr>
        <w:t>, firmando</w:t>
      </w:r>
      <w:r>
        <w:t xml:space="preserve"> y sellando acuse de recibido, el cual tendrá plena eficacia de que recibió los boletos a su más</w:t>
      </w:r>
      <w:r>
        <w:rPr>
          <w:spacing w:val="-5"/>
        </w:rPr>
        <w:t xml:space="preserve"> </w:t>
      </w:r>
      <w:r>
        <w:t>entera</w:t>
      </w:r>
      <w:r>
        <w:rPr>
          <w:spacing w:val="-5"/>
        </w:rPr>
        <w:t xml:space="preserve"> </w:t>
      </w:r>
      <w:r>
        <w:t>satisfacción,</w:t>
      </w:r>
      <w:r>
        <w:rPr>
          <w:spacing w:val="-5"/>
        </w:rPr>
        <w:t xml:space="preserve"> </w:t>
      </w:r>
      <w:r>
        <w:t>con</w:t>
      </w:r>
      <w:r>
        <w:rPr>
          <w:spacing w:val="-3"/>
        </w:rPr>
        <w:t xml:space="preserve"> </w:t>
      </w:r>
      <w:r>
        <w:t>el</w:t>
      </w:r>
      <w:r>
        <w:rPr>
          <w:spacing w:val="-5"/>
        </w:rPr>
        <w:t xml:space="preserve"> </w:t>
      </w:r>
      <w:r>
        <w:t>objeto</w:t>
      </w:r>
      <w:r>
        <w:rPr>
          <w:spacing w:val="-5"/>
        </w:rPr>
        <w:t xml:space="preserve"> </w:t>
      </w:r>
      <w:r>
        <w:t>de</w:t>
      </w:r>
      <w:r>
        <w:rPr>
          <w:spacing w:val="-5"/>
        </w:rPr>
        <w:t xml:space="preserve"> </w:t>
      </w:r>
      <w:r>
        <w:t>que</w:t>
      </w:r>
      <w:r>
        <w:rPr>
          <w:spacing w:val="-5"/>
        </w:rPr>
        <w:t xml:space="preserve"> </w:t>
      </w:r>
      <w:r>
        <w:t>a</w:t>
      </w:r>
      <w:r>
        <w:rPr>
          <w:spacing w:val="-4"/>
        </w:rPr>
        <w:t xml:space="preserve"> </w:t>
      </w:r>
      <w:r>
        <w:t>partir</w:t>
      </w:r>
      <w:r>
        <w:rPr>
          <w:spacing w:val="-4"/>
        </w:rPr>
        <w:t xml:space="preserve"> </w:t>
      </w:r>
      <w:r>
        <w:t>de</w:t>
      </w:r>
      <w:r>
        <w:rPr>
          <w:spacing w:val="-5"/>
        </w:rPr>
        <w:t xml:space="preserve"> </w:t>
      </w:r>
      <w:r>
        <w:t>la</w:t>
      </w:r>
      <w:r>
        <w:rPr>
          <w:spacing w:val="-5"/>
        </w:rPr>
        <w:t xml:space="preserve"> </w:t>
      </w:r>
      <w:r>
        <w:t>entrega</w:t>
      </w:r>
      <w:r>
        <w:rPr>
          <w:spacing w:val="-4"/>
        </w:rPr>
        <w:t xml:space="preserve"> </w:t>
      </w:r>
      <w:r>
        <w:t>comenzarán</w:t>
      </w:r>
      <w:r>
        <w:rPr>
          <w:spacing w:val="-3"/>
        </w:rPr>
        <w:t xml:space="preserve"> </w:t>
      </w:r>
      <w:r>
        <w:t>a</w:t>
      </w:r>
      <w:r>
        <w:rPr>
          <w:spacing w:val="-7"/>
        </w:rPr>
        <w:t xml:space="preserve"> </w:t>
      </w:r>
      <w:r>
        <w:t>correr</w:t>
      </w:r>
      <w:r>
        <w:rPr>
          <w:spacing w:val="-5"/>
        </w:rPr>
        <w:t xml:space="preserve"> </w:t>
      </w:r>
      <w:r>
        <w:t>los ocho días para su</w:t>
      </w:r>
      <w:r>
        <w:rPr>
          <w:spacing w:val="-4"/>
        </w:rPr>
        <w:t xml:space="preserve"> </w:t>
      </w:r>
      <w:r>
        <w:t>pago.</w:t>
      </w:r>
    </w:p>
    <w:p w14:paraId="41CF24BB" w14:textId="67938DA2" w:rsidR="007A39A4" w:rsidRDefault="008D627A" w:rsidP="00632588">
      <w:pPr>
        <w:pStyle w:val="Prrafodelista"/>
        <w:numPr>
          <w:ilvl w:val="0"/>
          <w:numId w:val="2"/>
        </w:numPr>
        <w:tabs>
          <w:tab w:val="left" w:pos="640"/>
        </w:tabs>
        <w:spacing w:before="123" w:line="237" w:lineRule="auto"/>
        <w:jc w:val="both"/>
      </w:pPr>
      <w:r>
        <w:rPr>
          <w:position w:val="1"/>
        </w:rPr>
        <w:t xml:space="preserve">Proporcionará a </w:t>
      </w:r>
      <w:r>
        <w:rPr>
          <w:b/>
        </w:rPr>
        <w:t xml:space="preserve">“EL PRD” </w:t>
      </w:r>
      <w:r>
        <w:rPr>
          <w:position w:val="1"/>
        </w:rPr>
        <w:t>el servicio objeto de este contrato, las 24 horas de los días que</w:t>
      </w:r>
      <w:r>
        <w:t xml:space="preserve"> dure la vigencia de este contrato, al teléfono de la agencia </w:t>
      </w:r>
      <w:r w:rsidR="0072420E" w:rsidRPr="0072420E">
        <w:t>( )</w:t>
      </w:r>
      <w:r>
        <w:t>.</w:t>
      </w:r>
    </w:p>
    <w:p w14:paraId="42C0FCC4" w14:textId="77777777" w:rsidR="007A39A4" w:rsidRDefault="008D627A" w:rsidP="00632588">
      <w:pPr>
        <w:pStyle w:val="Prrafodelista"/>
        <w:numPr>
          <w:ilvl w:val="0"/>
          <w:numId w:val="2"/>
        </w:numPr>
        <w:tabs>
          <w:tab w:val="left" w:pos="640"/>
        </w:tabs>
        <w:spacing w:before="121" w:line="244" w:lineRule="auto"/>
        <w:jc w:val="both"/>
      </w:pPr>
      <w:r>
        <w:t>Actuará en todo momento, y durante la vigencia del presente contrato, con la debida diligencia profesional, observando todas las leyes, reglamentos y ordenamientos que sean aplicables a este acuerdo de voluntades y al servicio prestado conforme al</w:t>
      </w:r>
      <w:r>
        <w:rPr>
          <w:spacing w:val="-14"/>
        </w:rPr>
        <w:t xml:space="preserve"> </w:t>
      </w:r>
      <w:r>
        <w:t>mismo.</w:t>
      </w:r>
    </w:p>
    <w:p w14:paraId="00ADB516" w14:textId="77777777" w:rsidR="007A39A4" w:rsidRDefault="008D627A" w:rsidP="00632588">
      <w:pPr>
        <w:pStyle w:val="Prrafodelista"/>
        <w:numPr>
          <w:ilvl w:val="0"/>
          <w:numId w:val="2"/>
        </w:numPr>
        <w:tabs>
          <w:tab w:val="left" w:pos="640"/>
        </w:tabs>
        <w:spacing w:before="114" w:line="244" w:lineRule="auto"/>
        <w:jc w:val="both"/>
      </w:pPr>
      <w:r>
        <w:t>Utilizará</w:t>
      </w:r>
      <w:r>
        <w:rPr>
          <w:spacing w:val="-7"/>
        </w:rPr>
        <w:t xml:space="preserve"> </w:t>
      </w:r>
      <w:r>
        <w:t>los</w:t>
      </w:r>
      <w:r>
        <w:rPr>
          <w:spacing w:val="-6"/>
        </w:rPr>
        <w:t xml:space="preserve"> </w:t>
      </w:r>
      <w:r>
        <w:t>mejores</w:t>
      </w:r>
      <w:r>
        <w:rPr>
          <w:spacing w:val="-10"/>
        </w:rPr>
        <w:t xml:space="preserve"> </w:t>
      </w:r>
      <w:r>
        <w:t>recursos</w:t>
      </w:r>
      <w:r>
        <w:rPr>
          <w:spacing w:val="-9"/>
        </w:rPr>
        <w:t xml:space="preserve"> </w:t>
      </w:r>
      <w:r>
        <w:t>tecnológicos</w:t>
      </w:r>
      <w:r>
        <w:rPr>
          <w:spacing w:val="-6"/>
        </w:rPr>
        <w:t xml:space="preserve"> </w:t>
      </w:r>
      <w:r>
        <w:t>existentes</w:t>
      </w:r>
      <w:r>
        <w:rPr>
          <w:spacing w:val="-7"/>
        </w:rPr>
        <w:t xml:space="preserve"> </w:t>
      </w:r>
      <w:r>
        <w:t>para</w:t>
      </w:r>
      <w:r>
        <w:rPr>
          <w:spacing w:val="-6"/>
        </w:rPr>
        <w:t xml:space="preserve"> </w:t>
      </w:r>
      <w:r>
        <w:t>la</w:t>
      </w:r>
      <w:r>
        <w:rPr>
          <w:spacing w:val="-9"/>
        </w:rPr>
        <w:t xml:space="preserve"> </w:t>
      </w:r>
      <w:r>
        <w:t>realización</w:t>
      </w:r>
      <w:r>
        <w:rPr>
          <w:spacing w:val="-8"/>
        </w:rPr>
        <w:t xml:space="preserve"> </w:t>
      </w:r>
      <w:r>
        <w:t>del</w:t>
      </w:r>
      <w:r>
        <w:rPr>
          <w:spacing w:val="-7"/>
        </w:rPr>
        <w:t xml:space="preserve"> </w:t>
      </w:r>
      <w:r>
        <w:t>servicio</w:t>
      </w:r>
      <w:r>
        <w:rPr>
          <w:spacing w:val="-7"/>
        </w:rPr>
        <w:t xml:space="preserve"> </w:t>
      </w:r>
      <w:r>
        <w:t>objeto del presente</w:t>
      </w:r>
      <w:r>
        <w:rPr>
          <w:spacing w:val="-3"/>
        </w:rPr>
        <w:t xml:space="preserve"> </w:t>
      </w:r>
      <w:r>
        <w:t>contrato.</w:t>
      </w:r>
    </w:p>
    <w:p w14:paraId="2308C437" w14:textId="77777777" w:rsidR="007A39A4" w:rsidRDefault="008D627A" w:rsidP="00632588">
      <w:pPr>
        <w:pStyle w:val="Ttulo1"/>
        <w:spacing w:before="112"/>
        <w:ind w:left="118" w:right="111"/>
        <w:rPr>
          <w:b w:val="0"/>
        </w:rPr>
      </w:pPr>
      <w:r>
        <w:t>“EL PRD”</w:t>
      </w:r>
      <w:r>
        <w:rPr>
          <w:b w:val="0"/>
          <w:position w:val="1"/>
        </w:rPr>
        <w:t>:</w:t>
      </w:r>
    </w:p>
    <w:p w14:paraId="225C46CD" w14:textId="77777777" w:rsidR="007A39A4" w:rsidRDefault="008D627A" w:rsidP="00632588">
      <w:pPr>
        <w:pStyle w:val="Prrafodelista"/>
        <w:numPr>
          <w:ilvl w:val="0"/>
          <w:numId w:val="1"/>
        </w:numPr>
        <w:tabs>
          <w:tab w:val="left" w:pos="640"/>
        </w:tabs>
        <w:spacing w:before="115"/>
        <w:jc w:val="both"/>
      </w:pPr>
      <w:r>
        <w:t>Pagará en el plazo de ocho días naturales los boletos de avión, y servicio inherente a la agencia de viajes, los cuales comenzarán a correr a partir de la entrega o suministro del</w:t>
      </w:r>
      <w:r>
        <w:rPr>
          <w:position w:val="1"/>
        </w:rPr>
        <w:t xml:space="preserve"> servicio que le proveerá </w:t>
      </w:r>
      <w:r>
        <w:rPr>
          <w:b/>
        </w:rPr>
        <w:t xml:space="preserve">“LA PRESTADORA </w:t>
      </w:r>
      <w:r>
        <w:rPr>
          <w:b/>
          <w:spacing w:val="-2"/>
        </w:rPr>
        <w:t xml:space="preserve">DEL </w:t>
      </w:r>
      <w:r>
        <w:rPr>
          <w:b/>
        </w:rPr>
        <w:t>SERVICIO”</w:t>
      </w:r>
      <w:r>
        <w:rPr>
          <w:position w:val="1"/>
        </w:rPr>
        <w:t>, contando, además, con un</w:t>
      </w:r>
      <w:r>
        <w:t xml:space="preserve"> plazo de gracia de ocho días más para efectuar el pago vencido y</w:t>
      </w:r>
      <w:r>
        <w:rPr>
          <w:spacing w:val="-12"/>
        </w:rPr>
        <w:t xml:space="preserve"> </w:t>
      </w:r>
      <w:r>
        <w:t>exigible.</w:t>
      </w:r>
    </w:p>
    <w:p w14:paraId="4914FD21" w14:textId="77777777" w:rsidR="007A39A4" w:rsidRDefault="008D627A" w:rsidP="00632588">
      <w:pPr>
        <w:pStyle w:val="Prrafodelista"/>
        <w:numPr>
          <w:ilvl w:val="0"/>
          <w:numId w:val="1"/>
        </w:numPr>
        <w:tabs>
          <w:tab w:val="left" w:pos="640"/>
        </w:tabs>
        <w:spacing w:before="121"/>
        <w:jc w:val="both"/>
      </w:pPr>
      <w:r>
        <w:t>Las</w:t>
      </w:r>
      <w:r>
        <w:rPr>
          <w:spacing w:val="-4"/>
        </w:rPr>
        <w:t xml:space="preserve"> </w:t>
      </w:r>
      <w:r>
        <w:t>solicitudes</w:t>
      </w:r>
      <w:r>
        <w:rPr>
          <w:spacing w:val="-6"/>
        </w:rPr>
        <w:t xml:space="preserve"> </w:t>
      </w:r>
      <w:r>
        <w:t>de</w:t>
      </w:r>
      <w:r>
        <w:rPr>
          <w:spacing w:val="-4"/>
        </w:rPr>
        <w:t xml:space="preserve"> </w:t>
      </w:r>
      <w:r>
        <w:t>boletos</w:t>
      </w:r>
      <w:r>
        <w:rPr>
          <w:spacing w:val="-4"/>
        </w:rPr>
        <w:t xml:space="preserve"> </w:t>
      </w:r>
      <w:r>
        <w:t>aéreos</w:t>
      </w:r>
      <w:r>
        <w:rPr>
          <w:spacing w:val="-4"/>
        </w:rPr>
        <w:t xml:space="preserve"> </w:t>
      </w:r>
      <w:r>
        <w:t>deberán</w:t>
      </w:r>
      <w:r>
        <w:rPr>
          <w:spacing w:val="-7"/>
        </w:rPr>
        <w:t xml:space="preserve"> </w:t>
      </w:r>
      <w:r>
        <w:t>señalar:</w:t>
      </w:r>
      <w:r>
        <w:rPr>
          <w:spacing w:val="-4"/>
        </w:rPr>
        <w:t xml:space="preserve"> </w:t>
      </w:r>
      <w:r>
        <w:t>Nombre</w:t>
      </w:r>
      <w:r>
        <w:rPr>
          <w:spacing w:val="-4"/>
        </w:rPr>
        <w:t xml:space="preserve"> </w:t>
      </w:r>
      <w:r>
        <w:t>del</w:t>
      </w:r>
      <w:r>
        <w:rPr>
          <w:spacing w:val="-7"/>
        </w:rPr>
        <w:t xml:space="preserve"> </w:t>
      </w:r>
      <w:r>
        <w:t>pasajero,</w:t>
      </w:r>
      <w:r>
        <w:rPr>
          <w:spacing w:val="-5"/>
        </w:rPr>
        <w:t xml:space="preserve"> </w:t>
      </w:r>
      <w:r>
        <w:t>aerolínea,</w:t>
      </w:r>
      <w:r>
        <w:rPr>
          <w:spacing w:val="-5"/>
        </w:rPr>
        <w:t xml:space="preserve"> </w:t>
      </w:r>
      <w:r>
        <w:t>horario de salida y llegada en su caso, ruta, fecha de nacimiento del pasajero, copia del pasaporte tratándose</w:t>
      </w:r>
      <w:r>
        <w:rPr>
          <w:spacing w:val="-8"/>
        </w:rPr>
        <w:t xml:space="preserve"> </w:t>
      </w:r>
      <w:r>
        <w:t>de</w:t>
      </w:r>
      <w:r>
        <w:rPr>
          <w:spacing w:val="-10"/>
        </w:rPr>
        <w:t xml:space="preserve"> </w:t>
      </w:r>
      <w:r>
        <w:t>ruta</w:t>
      </w:r>
      <w:r>
        <w:rPr>
          <w:spacing w:val="-10"/>
        </w:rPr>
        <w:t xml:space="preserve"> </w:t>
      </w:r>
      <w:r>
        <w:t>internacional,</w:t>
      </w:r>
      <w:r>
        <w:rPr>
          <w:spacing w:val="-6"/>
        </w:rPr>
        <w:t xml:space="preserve"> </w:t>
      </w:r>
      <w:r>
        <w:t>en</w:t>
      </w:r>
      <w:r>
        <w:rPr>
          <w:spacing w:val="-7"/>
        </w:rPr>
        <w:t xml:space="preserve"> </w:t>
      </w:r>
      <w:r>
        <w:t>caso</w:t>
      </w:r>
      <w:r>
        <w:rPr>
          <w:spacing w:val="-8"/>
        </w:rPr>
        <w:t xml:space="preserve"> </w:t>
      </w:r>
      <w:r>
        <w:t>de</w:t>
      </w:r>
      <w:r>
        <w:rPr>
          <w:spacing w:val="-10"/>
        </w:rPr>
        <w:t xml:space="preserve"> </w:t>
      </w:r>
      <w:r>
        <w:t>cambio</w:t>
      </w:r>
      <w:r>
        <w:rPr>
          <w:spacing w:val="-7"/>
        </w:rPr>
        <w:t xml:space="preserve"> </w:t>
      </w:r>
      <w:r>
        <w:t>agregar</w:t>
      </w:r>
      <w:r>
        <w:rPr>
          <w:spacing w:val="-7"/>
        </w:rPr>
        <w:t xml:space="preserve"> </w:t>
      </w:r>
      <w:r>
        <w:t>el</w:t>
      </w:r>
      <w:r>
        <w:rPr>
          <w:spacing w:val="-8"/>
        </w:rPr>
        <w:t xml:space="preserve"> </w:t>
      </w:r>
      <w:r>
        <w:t>número</w:t>
      </w:r>
      <w:r>
        <w:rPr>
          <w:spacing w:val="-9"/>
        </w:rPr>
        <w:t xml:space="preserve"> </w:t>
      </w:r>
      <w:r>
        <w:t>de</w:t>
      </w:r>
      <w:r>
        <w:rPr>
          <w:spacing w:val="-8"/>
        </w:rPr>
        <w:t xml:space="preserve"> </w:t>
      </w:r>
      <w:r>
        <w:t>boleto</w:t>
      </w:r>
      <w:r>
        <w:rPr>
          <w:spacing w:val="-6"/>
        </w:rPr>
        <w:t xml:space="preserve"> </w:t>
      </w:r>
      <w:r>
        <w:t>a</w:t>
      </w:r>
      <w:r>
        <w:rPr>
          <w:spacing w:val="-7"/>
        </w:rPr>
        <w:t xml:space="preserve"> </w:t>
      </w:r>
      <w:r>
        <w:t xml:space="preserve">cambiar. </w:t>
      </w:r>
      <w:r>
        <w:rPr>
          <w:b/>
        </w:rPr>
        <w:t xml:space="preserve">“LA PRESTADORA DEL SERVICIO”, </w:t>
      </w:r>
      <w:r>
        <w:rPr>
          <w:position w:val="1"/>
        </w:rPr>
        <w:t xml:space="preserve">salvo indicación expresa de </w:t>
      </w:r>
      <w:r>
        <w:rPr>
          <w:b/>
        </w:rPr>
        <w:t>“EL PRD”</w:t>
      </w:r>
      <w:r>
        <w:rPr>
          <w:position w:val="1"/>
        </w:rPr>
        <w:t>,</w:t>
      </w:r>
      <w:r>
        <w:t xml:space="preserve"> proporcionará la tarifa de vuelo más</w:t>
      </w:r>
      <w:r>
        <w:rPr>
          <w:spacing w:val="-10"/>
        </w:rPr>
        <w:t xml:space="preserve"> </w:t>
      </w:r>
      <w:r>
        <w:t>económica.</w:t>
      </w:r>
    </w:p>
    <w:p w14:paraId="453FA43B" w14:textId="77777777" w:rsidR="007A39A4" w:rsidRDefault="007A39A4" w:rsidP="00632588">
      <w:pPr>
        <w:ind w:right="111"/>
        <w:jc w:val="both"/>
        <w:sectPr w:rsidR="007A39A4">
          <w:pgSz w:w="12250" w:h="15850"/>
          <w:pgMar w:top="1780" w:right="1300" w:bottom="1700" w:left="1300" w:header="1527" w:footer="1466" w:gutter="0"/>
          <w:cols w:space="720"/>
        </w:sectPr>
      </w:pPr>
    </w:p>
    <w:p w14:paraId="6197FC9C" w14:textId="25DA7EDC" w:rsidR="007A39A4" w:rsidRDefault="008D627A" w:rsidP="00632588">
      <w:pPr>
        <w:pStyle w:val="Ttulo1"/>
        <w:spacing w:before="114" w:line="260" w:lineRule="exact"/>
        <w:ind w:right="111"/>
      </w:pPr>
      <w:r>
        <w:lastRenderedPageBreak/>
        <w:t xml:space="preserve">OCTAVA. - BOLETOS NO USADOS. “LA PRESTADORA DEL SERVICIO” </w:t>
      </w:r>
      <w:r>
        <w:rPr>
          <w:b w:val="0"/>
          <w:position w:val="1"/>
        </w:rPr>
        <w:t>proporcionará</w:t>
      </w:r>
      <w:r w:rsidR="004B3934">
        <w:rPr>
          <w:b w:val="0"/>
          <w:position w:val="1"/>
        </w:rPr>
        <w:t xml:space="preserve"> </w:t>
      </w:r>
      <w:r w:rsidRPr="004B3934">
        <w:rPr>
          <w:b w:val="0"/>
          <w:bCs w:val="0"/>
          <w:position w:val="1"/>
        </w:rPr>
        <w:t xml:space="preserve">mensualmente a </w:t>
      </w:r>
      <w:r w:rsidRPr="004B3934">
        <w:rPr>
          <w:b w:val="0"/>
          <w:bCs w:val="0"/>
        </w:rPr>
        <w:t xml:space="preserve">“EL PRD” </w:t>
      </w:r>
      <w:r w:rsidRPr="004B3934">
        <w:rPr>
          <w:b w:val="0"/>
          <w:bCs w:val="0"/>
          <w:position w:val="1"/>
        </w:rPr>
        <w:t xml:space="preserve">una relación de los boletos no usados por los pasajeros. </w:t>
      </w:r>
      <w:r w:rsidRPr="004B3934">
        <w:t>“EL PRD”</w:t>
      </w:r>
      <w:r w:rsidRPr="004B3934">
        <w:rPr>
          <w:b w:val="0"/>
          <w:bCs w:val="0"/>
        </w:rPr>
        <w:t xml:space="preserve"> </w:t>
      </w:r>
      <w:r w:rsidRPr="004B3934">
        <w:rPr>
          <w:b w:val="0"/>
          <w:bCs w:val="0"/>
          <w:position w:val="1"/>
        </w:rPr>
        <w:t xml:space="preserve">podrá instruir a </w:t>
      </w:r>
      <w:r w:rsidRPr="004B3934">
        <w:t>“EL PRESTADOR DEL SERVICIOS”</w:t>
      </w:r>
      <w:r w:rsidRPr="004B3934">
        <w:rPr>
          <w:b w:val="0"/>
          <w:bCs w:val="0"/>
        </w:rPr>
        <w:t xml:space="preserve"> </w:t>
      </w:r>
      <w:r w:rsidRPr="004B3934">
        <w:rPr>
          <w:b w:val="0"/>
          <w:bCs w:val="0"/>
          <w:position w:val="1"/>
        </w:rPr>
        <w:t xml:space="preserve">para reutilizar los boletos no empleados </w:t>
      </w:r>
      <w:r w:rsidRPr="004B3934">
        <w:rPr>
          <w:b w:val="0"/>
          <w:bCs w:val="0"/>
        </w:rPr>
        <w:t>por el mismo pasajero, siempre que le informe que el costo es más favorable que la compra de un nuevo boleto.</w:t>
      </w:r>
    </w:p>
    <w:p w14:paraId="1EC2C9E3" w14:textId="77777777" w:rsidR="007A39A4" w:rsidRDefault="008D627A" w:rsidP="00632588">
      <w:pPr>
        <w:spacing w:before="119" w:line="237" w:lineRule="auto"/>
        <w:ind w:left="118" w:right="111" w:hanging="3"/>
        <w:jc w:val="both"/>
      </w:pPr>
      <w:r>
        <w:rPr>
          <w:b/>
        </w:rPr>
        <w:t>NOVENA.</w:t>
      </w:r>
      <w:r>
        <w:rPr>
          <w:b/>
          <w:spacing w:val="-17"/>
        </w:rPr>
        <w:t xml:space="preserve"> </w:t>
      </w:r>
      <w:r>
        <w:rPr>
          <w:b/>
        </w:rPr>
        <w:t>-</w:t>
      </w:r>
      <w:r>
        <w:rPr>
          <w:b/>
          <w:spacing w:val="-17"/>
        </w:rPr>
        <w:t xml:space="preserve"> </w:t>
      </w:r>
      <w:r>
        <w:rPr>
          <w:b/>
        </w:rPr>
        <w:t>REEMBOLSOS.</w:t>
      </w:r>
      <w:r>
        <w:rPr>
          <w:b/>
          <w:spacing w:val="-15"/>
        </w:rPr>
        <w:t xml:space="preserve"> </w:t>
      </w:r>
      <w:r>
        <w:rPr>
          <w:b/>
        </w:rPr>
        <w:t>“LA</w:t>
      </w:r>
      <w:r>
        <w:rPr>
          <w:b/>
          <w:spacing w:val="-17"/>
        </w:rPr>
        <w:t xml:space="preserve"> </w:t>
      </w:r>
      <w:r>
        <w:rPr>
          <w:b/>
        </w:rPr>
        <w:t>PRESTADORA</w:t>
      </w:r>
      <w:r>
        <w:rPr>
          <w:b/>
          <w:spacing w:val="-17"/>
        </w:rPr>
        <w:t xml:space="preserve"> </w:t>
      </w:r>
      <w:r>
        <w:rPr>
          <w:b/>
        </w:rPr>
        <w:t>DEL</w:t>
      </w:r>
      <w:r>
        <w:rPr>
          <w:b/>
          <w:spacing w:val="-15"/>
        </w:rPr>
        <w:t xml:space="preserve"> </w:t>
      </w:r>
      <w:r>
        <w:rPr>
          <w:b/>
        </w:rPr>
        <w:t>SERVICIO”</w:t>
      </w:r>
      <w:r>
        <w:rPr>
          <w:b/>
          <w:spacing w:val="-16"/>
        </w:rPr>
        <w:t xml:space="preserve"> </w:t>
      </w:r>
      <w:r>
        <w:rPr>
          <w:position w:val="1"/>
        </w:rPr>
        <w:t>gestionará</w:t>
      </w:r>
      <w:r>
        <w:rPr>
          <w:spacing w:val="-15"/>
          <w:position w:val="1"/>
        </w:rPr>
        <w:t xml:space="preserve"> </w:t>
      </w:r>
      <w:r>
        <w:rPr>
          <w:position w:val="1"/>
        </w:rPr>
        <w:t>con</w:t>
      </w:r>
      <w:r>
        <w:rPr>
          <w:spacing w:val="-15"/>
          <w:position w:val="1"/>
        </w:rPr>
        <w:t xml:space="preserve"> </w:t>
      </w:r>
      <w:r>
        <w:rPr>
          <w:position w:val="1"/>
        </w:rPr>
        <w:t>las</w:t>
      </w:r>
      <w:r>
        <w:rPr>
          <w:spacing w:val="-19"/>
          <w:position w:val="1"/>
        </w:rPr>
        <w:t xml:space="preserve"> </w:t>
      </w:r>
      <w:r>
        <w:rPr>
          <w:position w:val="1"/>
        </w:rPr>
        <w:t xml:space="preserve">aerolíneas </w:t>
      </w:r>
      <w:r>
        <w:t>el</w:t>
      </w:r>
      <w:r>
        <w:rPr>
          <w:spacing w:val="-14"/>
        </w:rPr>
        <w:t xml:space="preserve"> </w:t>
      </w:r>
      <w:r>
        <w:t>reembolso</w:t>
      </w:r>
      <w:r>
        <w:rPr>
          <w:spacing w:val="-12"/>
        </w:rPr>
        <w:t xml:space="preserve"> </w:t>
      </w:r>
      <w:r>
        <w:t>del</w:t>
      </w:r>
      <w:r>
        <w:rPr>
          <w:spacing w:val="-15"/>
        </w:rPr>
        <w:t xml:space="preserve"> </w:t>
      </w:r>
      <w:r>
        <w:t>costo</w:t>
      </w:r>
      <w:r>
        <w:rPr>
          <w:spacing w:val="-15"/>
        </w:rPr>
        <w:t xml:space="preserve"> </w:t>
      </w:r>
      <w:r>
        <w:t>de</w:t>
      </w:r>
      <w:r>
        <w:rPr>
          <w:spacing w:val="-14"/>
        </w:rPr>
        <w:t xml:space="preserve"> </w:t>
      </w:r>
      <w:r>
        <w:t>los</w:t>
      </w:r>
      <w:r>
        <w:rPr>
          <w:spacing w:val="-15"/>
        </w:rPr>
        <w:t xml:space="preserve"> </w:t>
      </w:r>
      <w:r>
        <w:t>boletos</w:t>
      </w:r>
      <w:r>
        <w:rPr>
          <w:spacing w:val="-14"/>
        </w:rPr>
        <w:t xml:space="preserve"> </w:t>
      </w:r>
      <w:r>
        <w:t>de</w:t>
      </w:r>
      <w:r>
        <w:rPr>
          <w:spacing w:val="-14"/>
        </w:rPr>
        <w:t xml:space="preserve"> </w:t>
      </w:r>
      <w:r>
        <w:t>los</w:t>
      </w:r>
      <w:r>
        <w:rPr>
          <w:spacing w:val="-15"/>
        </w:rPr>
        <w:t xml:space="preserve"> </w:t>
      </w:r>
      <w:r>
        <w:t>vuelos</w:t>
      </w:r>
      <w:r>
        <w:rPr>
          <w:spacing w:val="-14"/>
        </w:rPr>
        <w:t xml:space="preserve"> </w:t>
      </w:r>
      <w:r>
        <w:t>que</w:t>
      </w:r>
      <w:r>
        <w:rPr>
          <w:spacing w:val="-12"/>
        </w:rPr>
        <w:t xml:space="preserve"> </w:t>
      </w:r>
      <w:r>
        <w:t>no</w:t>
      </w:r>
      <w:r>
        <w:rPr>
          <w:spacing w:val="-15"/>
        </w:rPr>
        <w:t xml:space="preserve"> </w:t>
      </w:r>
      <w:r>
        <w:t>hayan</w:t>
      </w:r>
      <w:r>
        <w:rPr>
          <w:spacing w:val="-14"/>
        </w:rPr>
        <w:t xml:space="preserve"> </w:t>
      </w:r>
      <w:r>
        <w:t>sido</w:t>
      </w:r>
      <w:r>
        <w:rPr>
          <w:spacing w:val="-15"/>
        </w:rPr>
        <w:t xml:space="preserve"> </w:t>
      </w:r>
      <w:r>
        <w:t>abordados,</w:t>
      </w:r>
      <w:r>
        <w:rPr>
          <w:spacing w:val="-13"/>
        </w:rPr>
        <w:t xml:space="preserve"> </w:t>
      </w:r>
      <w:r>
        <w:t>pero</w:t>
      </w:r>
      <w:r>
        <w:rPr>
          <w:spacing w:val="-15"/>
        </w:rPr>
        <w:t xml:space="preserve"> </w:t>
      </w:r>
      <w:r>
        <w:t>sí</w:t>
      </w:r>
      <w:r>
        <w:rPr>
          <w:spacing w:val="-14"/>
        </w:rPr>
        <w:t xml:space="preserve"> </w:t>
      </w:r>
      <w:r>
        <w:t xml:space="preserve">pagados </w:t>
      </w:r>
      <w:r>
        <w:rPr>
          <w:position w:val="1"/>
        </w:rPr>
        <w:t>por</w:t>
      </w:r>
      <w:r>
        <w:rPr>
          <w:spacing w:val="-3"/>
          <w:position w:val="1"/>
        </w:rPr>
        <w:t xml:space="preserve"> </w:t>
      </w:r>
      <w:r>
        <w:rPr>
          <w:b/>
        </w:rPr>
        <w:t>“EL</w:t>
      </w:r>
      <w:r>
        <w:rPr>
          <w:b/>
          <w:spacing w:val="-5"/>
        </w:rPr>
        <w:t xml:space="preserve"> </w:t>
      </w:r>
      <w:r>
        <w:rPr>
          <w:b/>
        </w:rPr>
        <w:t>PRD”</w:t>
      </w:r>
      <w:r>
        <w:rPr>
          <w:b/>
          <w:spacing w:val="-3"/>
        </w:rPr>
        <w:t xml:space="preserve"> </w:t>
      </w:r>
      <w:r>
        <w:rPr>
          <w:position w:val="1"/>
        </w:rPr>
        <w:t>cuando</w:t>
      </w:r>
      <w:r>
        <w:rPr>
          <w:spacing w:val="-3"/>
          <w:position w:val="1"/>
        </w:rPr>
        <w:t xml:space="preserve"> </w:t>
      </w:r>
      <w:r>
        <w:rPr>
          <w:position w:val="1"/>
        </w:rPr>
        <w:t>el</w:t>
      </w:r>
      <w:r>
        <w:rPr>
          <w:spacing w:val="-6"/>
          <w:position w:val="1"/>
        </w:rPr>
        <w:t xml:space="preserve"> </w:t>
      </w:r>
      <w:r>
        <w:rPr>
          <w:position w:val="1"/>
        </w:rPr>
        <w:t>tipo</w:t>
      </w:r>
      <w:r>
        <w:rPr>
          <w:spacing w:val="-6"/>
          <w:position w:val="1"/>
        </w:rPr>
        <w:t xml:space="preserve"> </w:t>
      </w:r>
      <w:r>
        <w:rPr>
          <w:position w:val="1"/>
        </w:rPr>
        <w:t>de</w:t>
      </w:r>
      <w:r>
        <w:rPr>
          <w:spacing w:val="-6"/>
          <w:position w:val="1"/>
        </w:rPr>
        <w:t xml:space="preserve"> </w:t>
      </w:r>
      <w:r>
        <w:rPr>
          <w:position w:val="1"/>
        </w:rPr>
        <w:t>servicio</w:t>
      </w:r>
      <w:r>
        <w:rPr>
          <w:spacing w:val="-3"/>
          <w:position w:val="1"/>
        </w:rPr>
        <w:t xml:space="preserve"> </w:t>
      </w:r>
      <w:r>
        <w:rPr>
          <w:position w:val="1"/>
        </w:rPr>
        <w:t>lo</w:t>
      </w:r>
      <w:r>
        <w:rPr>
          <w:spacing w:val="-5"/>
          <w:position w:val="1"/>
        </w:rPr>
        <w:t xml:space="preserve"> </w:t>
      </w:r>
      <w:r>
        <w:rPr>
          <w:position w:val="1"/>
        </w:rPr>
        <w:t>permita.</w:t>
      </w:r>
      <w:r>
        <w:rPr>
          <w:spacing w:val="-3"/>
          <w:position w:val="1"/>
        </w:rPr>
        <w:t xml:space="preserve"> </w:t>
      </w:r>
      <w:r>
        <w:rPr>
          <w:position w:val="1"/>
        </w:rPr>
        <w:t>mensualmente</w:t>
      </w:r>
      <w:r>
        <w:rPr>
          <w:spacing w:val="-5"/>
          <w:position w:val="1"/>
        </w:rPr>
        <w:t xml:space="preserve"> </w:t>
      </w:r>
      <w:r>
        <w:rPr>
          <w:position w:val="1"/>
        </w:rPr>
        <w:t>informará</w:t>
      </w:r>
      <w:r>
        <w:rPr>
          <w:spacing w:val="-3"/>
          <w:position w:val="1"/>
        </w:rPr>
        <w:t xml:space="preserve"> </w:t>
      </w:r>
      <w:r>
        <w:rPr>
          <w:position w:val="1"/>
        </w:rPr>
        <w:t>a</w:t>
      </w:r>
      <w:r>
        <w:rPr>
          <w:spacing w:val="-4"/>
          <w:position w:val="1"/>
        </w:rPr>
        <w:t xml:space="preserve"> </w:t>
      </w:r>
      <w:r>
        <w:rPr>
          <w:b/>
        </w:rPr>
        <w:t>“EL</w:t>
      </w:r>
      <w:r>
        <w:rPr>
          <w:b/>
          <w:spacing w:val="-5"/>
        </w:rPr>
        <w:t xml:space="preserve"> </w:t>
      </w:r>
      <w:r>
        <w:rPr>
          <w:b/>
        </w:rPr>
        <w:t>PRD”</w:t>
      </w:r>
      <w:r>
        <w:rPr>
          <w:b/>
          <w:spacing w:val="-3"/>
        </w:rPr>
        <w:t xml:space="preserve"> </w:t>
      </w:r>
      <w:r>
        <w:rPr>
          <w:position w:val="1"/>
        </w:rPr>
        <w:t>de</w:t>
      </w:r>
      <w:r>
        <w:rPr>
          <w:spacing w:val="-6"/>
          <w:position w:val="1"/>
        </w:rPr>
        <w:t xml:space="preserve"> </w:t>
      </w:r>
      <w:r>
        <w:rPr>
          <w:position w:val="1"/>
        </w:rPr>
        <w:t xml:space="preserve">los </w:t>
      </w:r>
      <w:r>
        <w:t>reembolsos obtenidos y devolverá los importes a</w:t>
      </w:r>
      <w:r>
        <w:rPr>
          <w:spacing w:val="-10"/>
        </w:rPr>
        <w:t xml:space="preserve"> </w:t>
      </w:r>
      <w:r>
        <w:t>éste.</w:t>
      </w:r>
    </w:p>
    <w:p w14:paraId="31C7BB71" w14:textId="77777777" w:rsidR="007A39A4" w:rsidRDefault="008D627A" w:rsidP="00632588">
      <w:pPr>
        <w:pStyle w:val="Textoindependiente"/>
        <w:spacing w:before="121" w:line="237" w:lineRule="auto"/>
        <w:ind w:right="111" w:hanging="3"/>
      </w:pPr>
      <w:r>
        <w:rPr>
          <w:b/>
        </w:rPr>
        <w:t xml:space="preserve">DÉCIMA. - TERMINACIÓN ANTICIPADA. “EL PRD” </w:t>
      </w:r>
      <w:r>
        <w:rPr>
          <w:position w:val="1"/>
        </w:rPr>
        <w:t xml:space="preserve">en caso de así convenir a sus intereses, </w:t>
      </w:r>
      <w:r>
        <w:t>podrá</w:t>
      </w:r>
      <w:r>
        <w:rPr>
          <w:spacing w:val="-14"/>
        </w:rPr>
        <w:t xml:space="preserve"> </w:t>
      </w:r>
      <w:r>
        <w:t>dar</w:t>
      </w:r>
      <w:r>
        <w:rPr>
          <w:spacing w:val="-16"/>
        </w:rPr>
        <w:t xml:space="preserve"> </w:t>
      </w:r>
      <w:r>
        <w:t>por</w:t>
      </w:r>
      <w:r>
        <w:rPr>
          <w:spacing w:val="-16"/>
        </w:rPr>
        <w:t xml:space="preserve"> </w:t>
      </w:r>
      <w:r>
        <w:t>terminado</w:t>
      </w:r>
      <w:r>
        <w:rPr>
          <w:spacing w:val="-18"/>
        </w:rPr>
        <w:t xml:space="preserve"> </w:t>
      </w:r>
      <w:r>
        <w:t>anticipadamente</w:t>
      </w:r>
      <w:r>
        <w:rPr>
          <w:spacing w:val="-18"/>
        </w:rPr>
        <w:t xml:space="preserve"> </w:t>
      </w:r>
      <w:r>
        <w:t>el</w:t>
      </w:r>
      <w:r>
        <w:rPr>
          <w:spacing w:val="-16"/>
        </w:rPr>
        <w:t xml:space="preserve"> </w:t>
      </w:r>
      <w:r>
        <w:t>presente</w:t>
      </w:r>
      <w:r>
        <w:rPr>
          <w:spacing w:val="-14"/>
        </w:rPr>
        <w:t xml:space="preserve"> </w:t>
      </w:r>
      <w:r>
        <w:t>contrato.</w:t>
      </w:r>
      <w:r>
        <w:rPr>
          <w:spacing w:val="-14"/>
        </w:rPr>
        <w:t xml:space="preserve"> </w:t>
      </w:r>
      <w:r>
        <w:t>Para</w:t>
      </w:r>
      <w:r>
        <w:rPr>
          <w:spacing w:val="-17"/>
        </w:rPr>
        <w:t xml:space="preserve"> </w:t>
      </w:r>
      <w:r>
        <w:t>tal</w:t>
      </w:r>
      <w:r>
        <w:rPr>
          <w:spacing w:val="-16"/>
        </w:rPr>
        <w:t xml:space="preserve"> </w:t>
      </w:r>
      <w:r>
        <w:t>efecto,</w:t>
      </w:r>
      <w:r>
        <w:rPr>
          <w:spacing w:val="-16"/>
        </w:rPr>
        <w:t xml:space="preserve"> </w:t>
      </w:r>
      <w:r>
        <w:t>bastará</w:t>
      </w:r>
      <w:r>
        <w:rPr>
          <w:spacing w:val="-15"/>
        </w:rPr>
        <w:t xml:space="preserve"> </w:t>
      </w:r>
      <w:r>
        <w:t>una</w:t>
      </w:r>
      <w:r>
        <w:rPr>
          <w:spacing w:val="-14"/>
        </w:rPr>
        <w:t xml:space="preserve"> </w:t>
      </w:r>
      <w:r>
        <w:t xml:space="preserve">previa </w:t>
      </w:r>
      <w:r>
        <w:rPr>
          <w:position w:val="1"/>
        </w:rPr>
        <w:t>notificación</w:t>
      </w:r>
      <w:r>
        <w:rPr>
          <w:spacing w:val="-8"/>
          <w:position w:val="1"/>
        </w:rPr>
        <w:t xml:space="preserve"> </w:t>
      </w:r>
      <w:r>
        <w:rPr>
          <w:position w:val="1"/>
        </w:rPr>
        <w:t>por</w:t>
      </w:r>
      <w:r>
        <w:rPr>
          <w:spacing w:val="-5"/>
          <w:position w:val="1"/>
        </w:rPr>
        <w:t xml:space="preserve"> </w:t>
      </w:r>
      <w:r>
        <w:rPr>
          <w:position w:val="1"/>
        </w:rPr>
        <w:t>escrito</w:t>
      </w:r>
      <w:r>
        <w:rPr>
          <w:spacing w:val="-6"/>
          <w:position w:val="1"/>
        </w:rPr>
        <w:t xml:space="preserve"> </w:t>
      </w:r>
      <w:r>
        <w:rPr>
          <w:position w:val="1"/>
        </w:rPr>
        <w:t>a</w:t>
      </w:r>
      <w:r>
        <w:rPr>
          <w:spacing w:val="-10"/>
          <w:position w:val="1"/>
        </w:rPr>
        <w:t xml:space="preserve"> </w:t>
      </w:r>
      <w:r>
        <w:rPr>
          <w:b/>
        </w:rPr>
        <w:t>“LA</w:t>
      </w:r>
      <w:r>
        <w:rPr>
          <w:b/>
          <w:spacing w:val="-5"/>
        </w:rPr>
        <w:t xml:space="preserve"> </w:t>
      </w:r>
      <w:r>
        <w:rPr>
          <w:b/>
        </w:rPr>
        <w:t>PRESTADORA</w:t>
      </w:r>
      <w:r>
        <w:rPr>
          <w:b/>
          <w:spacing w:val="-7"/>
        </w:rPr>
        <w:t xml:space="preserve"> </w:t>
      </w:r>
      <w:r>
        <w:rPr>
          <w:b/>
        </w:rPr>
        <w:t>DEL</w:t>
      </w:r>
      <w:r>
        <w:rPr>
          <w:b/>
          <w:spacing w:val="-7"/>
        </w:rPr>
        <w:t xml:space="preserve"> </w:t>
      </w:r>
      <w:r>
        <w:rPr>
          <w:b/>
        </w:rPr>
        <w:t>SERVICIO”</w:t>
      </w:r>
      <w:r>
        <w:rPr>
          <w:position w:val="1"/>
        </w:rPr>
        <w:t>,</w:t>
      </w:r>
      <w:r>
        <w:rPr>
          <w:spacing w:val="-5"/>
          <w:position w:val="1"/>
        </w:rPr>
        <w:t xml:space="preserve"> </w:t>
      </w:r>
      <w:r>
        <w:rPr>
          <w:position w:val="1"/>
        </w:rPr>
        <w:t>sin</w:t>
      </w:r>
      <w:r>
        <w:rPr>
          <w:spacing w:val="-6"/>
          <w:position w:val="1"/>
        </w:rPr>
        <w:t xml:space="preserve"> </w:t>
      </w:r>
      <w:r>
        <w:rPr>
          <w:position w:val="1"/>
        </w:rPr>
        <w:t>responsabilidad</w:t>
      </w:r>
      <w:r>
        <w:rPr>
          <w:spacing w:val="-6"/>
          <w:position w:val="1"/>
        </w:rPr>
        <w:t xml:space="preserve"> </w:t>
      </w:r>
      <w:r>
        <w:rPr>
          <w:position w:val="1"/>
        </w:rPr>
        <w:t>alguna</w:t>
      </w:r>
      <w:r>
        <w:rPr>
          <w:spacing w:val="-7"/>
          <w:position w:val="1"/>
        </w:rPr>
        <w:t xml:space="preserve"> </w:t>
      </w:r>
      <w:r>
        <w:rPr>
          <w:position w:val="1"/>
        </w:rPr>
        <w:t xml:space="preserve">para </w:t>
      </w:r>
      <w:r>
        <w:rPr>
          <w:b/>
        </w:rPr>
        <w:t xml:space="preserve">“EL PRD”, </w:t>
      </w:r>
      <w:r>
        <w:rPr>
          <w:position w:val="1"/>
        </w:rPr>
        <w:t xml:space="preserve">cubriéndose la parte proporcional por concepto del servicio </w:t>
      </w:r>
      <w:r>
        <w:rPr>
          <w:spacing w:val="2"/>
          <w:position w:val="1"/>
        </w:rPr>
        <w:t xml:space="preserve">prestado hasta </w:t>
      </w:r>
      <w:r>
        <w:rPr>
          <w:position w:val="1"/>
        </w:rPr>
        <w:t xml:space="preserve">el </w:t>
      </w:r>
      <w:r>
        <w:rPr>
          <w:spacing w:val="2"/>
        </w:rPr>
        <w:t xml:space="preserve">momento </w:t>
      </w:r>
      <w:r>
        <w:t>y debidamente acreditados a la fecha en que se dé la</w:t>
      </w:r>
      <w:r>
        <w:rPr>
          <w:spacing w:val="6"/>
        </w:rPr>
        <w:t xml:space="preserve"> </w:t>
      </w:r>
      <w:r>
        <w:t>terminación.</w:t>
      </w:r>
    </w:p>
    <w:p w14:paraId="71748D48" w14:textId="4F8ABAFB" w:rsidR="007A39A4" w:rsidRDefault="008D627A" w:rsidP="00632588">
      <w:pPr>
        <w:spacing w:before="115" w:line="259" w:lineRule="exact"/>
        <w:ind w:left="116" w:right="111"/>
        <w:jc w:val="both"/>
      </w:pPr>
      <w:r>
        <w:rPr>
          <w:b/>
        </w:rPr>
        <w:t xml:space="preserve">DÉCIMA PRIMERA. - MODIFICACIONES DEL CONTRATO. “EL PRD” </w:t>
      </w:r>
      <w:r>
        <w:rPr>
          <w:position w:val="1"/>
        </w:rPr>
        <w:t>podrá solicitar el</w:t>
      </w:r>
      <w:r w:rsidR="004B3934">
        <w:rPr>
          <w:position w:val="1"/>
        </w:rPr>
        <w:t xml:space="preserve"> </w:t>
      </w:r>
      <w:r>
        <w:rPr>
          <w:position w:val="1"/>
        </w:rPr>
        <w:t xml:space="preserve">incremento del servicio acordado originalmente; para ello </w:t>
      </w:r>
      <w:r>
        <w:rPr>
          <w:b/>
        </w:rPr>
        <w:t xml:space="preserve">“EL PRD” </w:t>
      </w:r>
      <w:r>
        <w:rPr>
          <w:position w:val="1"/>
        </w:rPr>
        <w:t xml:space="preserve">notificará por escrito a </w:t>
      </w:r>
      <w:r>
        <w:rPr>
          <w:b/>
        </w:rPr>
        <w:t>“LA PRESTADORA DEL SERVICIO”</w:t>
      </w:r>
      <w:r>
        <w:rPr>
          <w:position w:val="1"/>
        </w:rPr>
        <w:t xml:space="preserve">, el cual lo suministrará en las mismas condiciones de precio </w:t>
      </w:r>
      <w:r>
        <w:t>pactadas originalmente.</w:t>
      </w:r>
    </w:p>
    <w:p w14:paraId="1F5CF041" w14:textId="77777777" w:rsidR="007A39A4" w:rsidRDefault="008D627A" w:rsidP="00632588">
      <w:pPr>
        <w:pStyle w:val="Textoindependiente"/>
        <w:spacing w:before="123"/>
        <w:ind w:right="111" w:hanging="3"/>
      </w:pPr>
      <w:r>
        <w:t xml:space="preserve">Cualquier modificación al presente contrato, deberá formalizarse por escrito mediante convenios </w:t>
      </w:r>
      <w:r>
        <w:rPr>
          <w:position w:val="1"/>
        </w:rPr>
        <w:t xml:space="preserve">modificatorios, previo acuerdo entre </w:t>
      </w:r>
      <w:r>
        <w:rPr>
          <w:b/>
        </w:rPr>
        <w:t>“LAS ¨PARTES”</w:t>
      </w:r>
      <w:r>
        <w:rPr>
          <w:position w:val="1"/>
        </w:rPr>
        <w:t>.</w:t>
      </w:r>
    </w:p>
    <w:p w14:paraId="4B79B312" w14:textId="77777777" w:rsidR="007A39A4" w:rsidRDefault="008D627A" w:rsidP="00632588">
      <w:pPr>
        <w:spacing w:before="117" w:line="235" w:lineRule="auto"/>
        <w:ind w:left="118" w:right="111" w:hanging="3"/>
        <w:jc w:val="both"/>
      </w:pPr>
      <w:r>
        <w:rPr>
          <w:b/>
        </w:rPr>
        <w:t>DÉCIMA</w:t>
      </w:r>
      <w:r>
        <w:rPr>
          <w:b/>
          <w:spacing w:val="-8"/>
        </w:rPr>
        <w:t xml:space="preserve"> </w:t>
      </w:r>
      <w:r>
        <w:rPr>
          <w:b/>
        </w:rPr>
        <w:t>SEGUNDA.</w:t>
      </w:r>
      <w:r>
        <w:rPr>
          <w:b/>
          <w:spacing w:val="-10"/>
        </w:rPr>
        <w:t xml:space="preserve"> </w:t>
      </w:r>
      <w:r>
        <w:rPr>
          <w:b/>
        </w:rPr>
        <w:t>-</w:t>
      </w:r>
      <w:r>
        <w:rPr>
          <w:b/>
          <w:spacing w:val="-7"/>
        </w:rPr>
        <w:t xml:space="preserve"> </w:t>
      </w:r>
      <w:r>
        <w:rPr>
          <w:b/>
        </w:rPr>
        <w:t>RESCISIÓN.</w:t>
      </w:r>
      <w:r>
        <w:rPr>
          <w:b/>
          <w:spacing w:val="-7"/>
        </w:rPr>
        <w:t xml:space="preserve"> </w:t>
      </w:r>
      <w:r>
        <w:rPr>
          <w:b/>
        </w:rPr>
        <w:t>“EL</w:t>
      </w:r>
      <w:r>
        <w:rPr>
          <w:b/>
          <w:spacing w:val="-9"/>
        </w:rPr>
        <w:t xml:space="preserve"> </w:t>
      </w:r>
      <w:r>
        <w:rPr>
          <w:b/>
        </w:rPr>
        <w:t>PRD”</w:t>
      </w:r>
      <w:r>
        <w:rPr>
          <w:b/>
          <w:spacing w:val="-9"/>
        </w:rPr>
        <w:t xml:space="preserve"> </w:t>
      </w:r>
      <w:r>
        <w:rPr>
          <w:position w:val="1"/>
        </w:rPr>
        <w:t>podrá</w:t>
      </w:r>
      <w:r>
        <w:rPr>
          <w:spacing w:val="-9"/>
          <w:position w:val="1"/>
        </w:rPr>
        <w:t xml:space="preserve"> </w:t>
      </w:r>
      <w:r>
        <w:rPr>
          <w:position w:val="1"/>
        </w:rPr>
        <w:t>rescindir</w:t>
      </w:r>
      <w:r>
        <w:rPr>
          <w:spacing w:val="-8"/>
          <w:position w:val="1"/>
        </w:rPr>
        <w:t xml:space="preserve"> </w:t>
      </w:r>
      <w:r>
        <w:rPr>
          <w:position w:val="1"/>
        </w:rPr>
        <w:t>el</w:t>
      </w:r>
      <w:r>
        <w:rPr>
          <w:spacing w:val="-7"/>
          <w:position w:val="1"/>
        </w:rPr>
        <w:t xml:space="preserve"> </w:t>
      </w:r>
      <w:r>
        <w:rPr>
          <w:position w:val="1"/>
        </w:rPr>
        <w:t>presente</w:t>
      </w:r>
      <w:r>
        <w:rPr>
          <w:spacing w:val="-6"/>
          <w:position w:val="1"/>
        </w:rPr>
        <w:t xml:space="preserve"> </w:t>
      </w:r>
      <w:r>
        <w:rPr>
          <w:position w:val="1"/>
        </w:rPr>
        <w:t>contrato,</w:t>
      </w:r>
      <w:r>
        <w:rPr>
          <w:spacing w:val="-9"/>
          <w:position w:val="1"/>
        </w:rPr>
        <w:t xml:space="preserve"> </w:t>
      </w:r>
      <w:r>
        <w:rPr>
          <w:position w:val="1"/>
        </w:rPr>
        <w:t>cuando</w:t>
      </w:r>
      <w:r>
        <w:rPr>
          <w:spacing w:val="-7"/>
          <w:position w:val="1"/>
        </w:rPr>
        <w:t xml:space="preserve"> </w:t>
      </w:r>
      <w:r>
        <w:rPr>
          <w:b/>
        </w:rPr>
        <w:t xml:space="preserve">“LA PRESTADORA DEL SERVICIO” </w:t>
      </w:r>
      <w:r>
        <w:rPr>
          <w:position w:val="1"/>
        </w:rPr>
        <w:t xml:space="preserve">incumpla cualquiera de las obligaciones a su cargo, en los </w:t>
      </w:r>
      <w:r>
        <w:t>términos y condiciones de este</w:t>
      </w:r>
      <w:r>
        <w:rPr>
          <w:spacing w:val="-4"/>
        </w:rPr>
        <w:t xml:space="preserve"> </w:t>
      </w:r>
      <w:r>
        <w:t>contrato.</w:t>
      </w:r>
    </w:p>
    <w:p w14:paraId="16D7A1FE" w14:textId="77777777" w:rsidR="007A39A4" w:rsidRDefault="008D627A" w:rsidP="00632588">
      <w:pPr>
        <w:pStyle w:val="Textoindependiente"/>
        <w:spacing w:before="122" w:line="235" w:lineRule="auto"/>
        <w:ind w:right="111" w:hanging="3"/>
        <w:rPr>
          <w:b/>
        </w:rPr>
      </w:pPr>
      <w:r>
        <w:rPr>
          <w:b/>
        </w:rPr>
        <w:t xml:space="preserve">“LAS PARTES”, </w:t>
      </w:r>
      <w:r>
        <w:rPr>
          <w:position w:val="1"/>
        </w:rPr>
        <w:t xml:space="preserve">convienen expresamente, para que opere la rescisión de pleno derecho y sin necesidad de interpelación judicial, bastará que así lo comunique por escrito </w:t>
      </w:r>
      <w:r>
        <w:rPr>
          <w:b/>
        </w:rPr>
        <w:t xml:space="preserve">“EL PRD” </w:t>
      </w:r>
      <w:r>
        <w:rPr>
          <w:position w:val="1"/>
        </w:rPr>
        <w:t xml:space="preserve">a </w:t>
      </w:r>
      <w:r>
        <w:rPr>
          <w:b/>
        </w:rPr>
        <w:t xml:space="preserve">“LA PRESTADORA DEL SERVICIO” </w:t>
      </w:r>
      <w:r>
        <w:rPr>
          <w:position w:val="1"/>
        </w:rPr>
        <w:t>expresando la fecha en la que el contrato quedará rescindido para</w:t>
      </w:r>
      <w:r>
        <w:rPr>
          <w:spacing w:val="-18"/>
          <w:position w:val="1"/>
        </w:rPr>
        <w:t xml:space="preserve"> </w:t>
      </w:r>
      <w:r>
        <w:rPr>
          <w:position w:val="1"/>
        </w:rPr>
        <w:t>todos</w:t>
      </w:r>
      <w:r>
        <w:rPr>
          <w:spacing w:val="-16"/>
          <w:position w:val="1"/>
        </w:rPr>
        <w:t xml:space="preserve"> </w:t>
      </w:r>
      <w:r>
        <w:rPr>
          <w:position w:val="1"/>
        </w:rPr>
        <w:t>los</w:t>
      </w:r>
      <w:r>
        <w:rPr>
          <w:spacing w:val="-18"/>
          <w:position w:val="1"/>
        </w:rPr>
        <w:t xml:space="preserve"> </w:t>
      </w:r>
      <w:r>
        <w:rPr>
          <w:position w:val="1"/>
        </w:rPr>
        <w:t>efectos</w:t>
      </w:r>
      <w:r>
        <w:rPr>
          <w:spacing w:val="-19"/>
          <w:position w:val="1"/>
        </w:rPr>
        <w:t xml:space="preserve"> </w:t>
      </w:r>
      <w:r>
        <w:rPr>
          <w:position w:val="1"/>
        </w:rPr>
        <w:t>legales</w:t>
      </w:r>
      <w:r>
        <w:rPr>
          <w:spacing w:val="-16"/>
          <w:position w:val="1"/>
        </w:rPr>
        <w:t xml:space="preserve"> </w:t>
      </w:r>
      <w:r>
        <w:rPr>
          <w:position w:val="1"/>
        </w:rPr>
        <w:t>a</w:t>
      </w:r>
      <w:r>
        <w:rPr>
          <w:spacing w:val="-15"/>
          <w:position w:val="1"/>
        </w:rPr>
        <w:t xml:space="preserve"> </w:t>
      </w:r>
      <w:r>
        <w:rPr>
          <w:position w:val="1"/>
        </w:rPr>
        <w:t>que</w:t>
      </w:r>
      <w:r>
        <w:rPr>
          <w:spacing w:val="-19"/>
          <w:position w:val="1"/>
        </w:rPr>
        <w:t xml:space="preserve"> </w:t>
      </w:r>
      <w:r>
        <w:rPr>
          <w:position w:val="1"/>
        </w:rPr>
        <w:t>haya</w:t>
      </w:r>
      <w:r>
        <w:rPr>
          <w:spacing w:val="-16"/>
          <w:position w:val="1"/>
        </w:rPr>
        <w:t xml:space="preserve"> </w:t>
      </w:r>
      <w:r>
        <w:rPr>
          <w:position w:val="1"/>
        </w:rPr>
        <w:t>lugar,</w:t>
      </w:r>
      <w:r>
        <w:rPr>
          <w:spacing w:val="-16"/>
          <w:position w:val="1"/>
        </w:rPr>
        <w:t xml:space="preserve"> </w:t>
      </w:r>
      <w:r>
        <w:rPr>
          <w:position w:val="1"/>
        </w:rPr>
        <w:t>sin</w:t>
      </w:r>
      <w:r>
        <w:rPr>
          <w:spacing w:val="-19"/>
          <w:position w:val="1"/>
        </w:rPr>
        <w:t xml:space="preserve"> </w:t>
      </w:r>
      <w:r>
        <w:rPr>
          <w:position w:val="1"/>
        </w:rPr>
        <w:t>existir</w:t>
      </w:r>
      <w:r>
        <w:rPr>
          <w:spacing w:val="-17"/>
          <w:position w:val="1"/>
        </w:rPr>
        <w:t xml:space="preserve"> </w:t>
      </w:r>
      <w:r>
        <w:rPr>
          <w:position w:val="1"/>
        </w:rPr>
        <w:t>responsabilidad</w:t>
      </w:r>
      <w:r>
        <w:rPr>
          <w:spacing w:val="-15"/>
          <w:position w:val="1"/>
        </w:rPr>
        <w:t xml:space="preserve"> </w:t>
      </w:r>
      <w:r>
        <w:rPr>
          <w:position w:val="1"/>
        </w:rPr>
        <w:t>alguna</w:t>
      </w:r>
      <w:r>
        <w:rPr>
          <w:spacing w:val="-16"/>
          <w:position w:val="1"/>
        </w:rPr>
        <w:t xml:space="preserve"> </w:t>
      </w:r>
      <w:r>
        <w:rPr>
          <w:position w:val="1"/>
        </w:rPr>
        <w:t>para</w:t>
      </w:r>
      <w:r>
        <w:rPr>
          <w:spacing w:val="-15"/>
          <w:position w:val="1"/>
        </w:rPr>
        <w:t xml:space="preserve"> </w:t>
      </w:r>
      <w:r>
        <w:rPr>
          <w:b/>
        </w:rPr>
        <w:t>“EL</w:t>
      </w:r>
      <w:r>
        <w:rPr>
          <w:b/>
          <w:spacing w:val="-15"/>
        </w:rPr>
        <w:t xml:space="preserve"> </w:t>
      </w:r>
      <w:r>
        <w:rPr>
          <w:b/>
        </w:rPr>
        <w:t>PRD”.</w:t>
      </w:r>
    </w:p>
    <w:p w14:paraId="696E48B0" w14:textId="77777777" w:rsidR="007A39A4" w:rsidRDefault="008D627A" w:rsidP="00632588">
      <w:pPr>
        <w:pStyle w:val="Ttulo1"/>
        <w:spacing w:line="249" w:lineRule="exact"/>
        <w:ind w:right="111"/>
      </w:pPr>
      <w:r>
        <w:t>DÉCIMA TERCERA. - CESIÓN DE DERECHOS Y OBLIGACIONES. “LA PRESTADORA</w:t>
      </w:r>
      <w:r>
        <w:rPr>
          <w:spacing w:val="11"/>
        </w:rPr>
        <w:t xml:space="preserve"> </w:t>
      </w:r>
      <w:r>
        <w:t>DEL</w:t>
      </w:r>
    </w:p>
    <w:p w14:paraId="46E789B7" w14:textId="77777777" w:rsidR="007A39A4" w:rsidRDefault="008D627A" w:rsidP="00632588">
      <w:pPr>
        <w:pStyle w:val="Textoindependiente"/>
        <w:spacing w:line="237" w:lineRule="auto"/>
        <w:ind w:right="111"/>
      </w:pPr>
      <w:r>
        <w:rPr>
          <w:b/>
        </w:rPr>
        <w:t xml:space="preserve">SERVICIO” </w:t>
      </w:r>
      <w:r>
        <w:rPr>
          <w:position w:val="1"/>
        </w:rPr>
        <w:t xml:space="preserve">no podrá ceder total o parcialmente los derechos y obligaciones derivados del </w:t>
      </w:r>
      <w:r>
        <w:t>presente contrato, en favor de cualquier otra persona física o moral.</w:t>
      </w:r>
    </w:p>
    <w:p w14:paraId="3B9AFC09" w14:textId="77777777" w:rsidR="007A39A4" w:rsidRDefault="008D627A" w:rsidP="00632588">
      <w:pPr>
        <w:pStyle w:val="Ttulo1"/>
        <w:spacing w:before="116" w:line="261" w:lineRule="exact"/>
        <w:ind w:right="111"/>
        <w:rPr>
          <w:b w:val="0"/>
        </w:rPr>
      </w:pPr>
      <w:r>
        <w:t xml:space="preserve">DÉCIMA CUARTA. - CONFIDENCIALIDAD. “LA PRESTADORA DEL SERVICIO” </w:t>
      </w:r>
      <w:r>
        <w:rPr>
          <w:b w:val="0"/>
          <w:position w:val="1"/>
        </w:rPr>
        <w:t>se obliga a</w:t>
      </w:r>
    </w:p>
    <w:p w14:paraId="43C3B4D8" w14:textId="77777777" w:rsidR="007A39A4" w:rsidRDefault="008D627A" w:rsidP="00632588">
      <w:pPr>
        <w:pStyle w:val="Textoindependiente"/>
        <w:spacing w:line="244" w:lineRule="auto"/>
        <w:ind w:right="111"/>
      </w:pPr>
      <w:r>
        <w:t>no divulgar ni utilizar la información que conozca en el desarrollo y cumplimiento del servicio objeto de este contrato, antes, durante, después, y en su caso, en la suspensión temporal.</w:t>
      </w:r>
    </w:p>
    <w:p w14:paraId="45FD9890" w14:textId="77777777" w:rsidR="007A39A4" w:rsidRDefault="008D627A" w:rsidP="00632588">
      <w:pPr>
        <w:pStyle w:val="Textoindependiente"/>
        <w:spacing w:before="111"/>
        <w:ind w:right="111" w:hanging="3"/>
      </w:pPr>
      <w:r>
        <w:rPr>
          <w:position w:val="1"/>
        </w:rPr>
        <w:t xml:space="preserve">Toda documentación e información que se proporcionen </w:t>
      </w:r>
      <w:r>
        <w:rPr>
          <w:b/>
        </w:rPr>
        <w:t xml:space="preserve">“LAS PARTES” </w:t>
      </w:r>
      <w:r>
        <w:rPr>
          <w:position w:val="1"/>
        </w:rPr>
        <w:t xml:space="preserve">deberá ser guardada </w:t>
      </w:r>
      <w:r>
        <w:t>en confidencialidad, por lo que ninguna de ellas podrá divulgar o transmitir a persona alguna sin el previo consentimiento de la otra parte. No se considerará violación a la presente estipulación el</w:t>
      </w:r>
      <w:r>
        <w:rPr>
          <w:spacing w:val="-14"/>
        </w:rPr>
        <w:t xml:space="preserve"> </w:t>
      </w:r>
      <w:r>
        <w:t>hecho</w:t>
      </w:r>
      <w:r>
        <w:rPr>
          <w:spacing w:val="-13"/>
        </w:rPr>
        <w:t xml:space="preserve"> </w:t>
      </w:r>
      <w:r>
        <w:t>de</w:t>
      </w:r>
      <w:r>
        <w:rPr>
          <w:spacing w:val="-14"/>
        </w:rPr>
        <w:t xml:space="preserve"> </w:t>
      </w:r>
      <w:r>
        <w:t>que</w:t>
      </w:r>
      <w:r>
        <w:rPr>
          <w:spacing w:val="-12"/>
        </w:rPr>
        <w:t xml:space="preserve"> </w:t>
      </w:r>
      <w:r>
        <w:t>se</w:t>
      </w:r>
      <w:r>
        <w:rPr>
          <w:spacing w:val="-17"/>
        </w:rPr>
        <w:t xml:space="preserve"> </w:t>
      </w:r>
      <w:r>
        <w:t>transmitan</w:t>
      </w:r>
      <w:r>
        <w:rPr>
          <w:spacing w:val="-13"/>
        </w:rPr>
        <w:t xml:space="preserve"> </w:t>
      </w:r>
      <w:r>
        <w:t>a</w:t>
      </w:r>
      <w:r>
        <w:rPr>
          <w:spacing w:val="-14"/>
        </w:rPr>
        <w:t xml:space="preserve"> </w:t>
      </w:r>
      <w:r>
        <w:t>su</w:t>
      </w:r>
      <w:r>
        <w:rPr>
          <w:spacing w:val="-15"/>
        </w:rPr>
        <w:t xml:space="preserve"> </w:t>
      </w:r>
      <w:r>
        <w:t>propio</w:t>
      </w:r>
      <w:r>
        <w:rPr>
          <w:spacing w:val="-15"/>
        </w:rPr>
        <w:t xml:space="preserve"> </w:t>
      </w:r>
      <w:r>
        <w:t>personal,</w:t>
      </w:r>
      <w:r>
        <w:rPr>
          <w:spacing w:val="-10"/>
        </w:rPr>
        <w:t xml:space="preserve"> </w:t>
      </w:r>
      <w:r>
        <w:t>al</w:t>
      </w:r>
      <w:r>
        <w:rPr>
          <w:spacing w:val="-14"/>
        </w:rPr>
        <w:t xml:space="preserve"> </w:t>
      </w:r>
      <w:r>
        <w:t>cual</w:t>
      </w:r>
      <w:r>
        <w:rPr>
          <w:spacing w:val="-12"/>
        </w:rPr>
        <w:t xml:space="preserve"> </w:t>
      </w:r>
      <w:r>
        <w:t>deben</w:t>
      </w:r>
      <w:r>
        <w:rPr>
          <w:spacing w:val="-15"/>
        </w:rPr>
        <w:t xml:space="preserve"> </w:t>
      </w:r>
      <w:r>
        <w:t>exigir</w:t>
      </w:r>
      <w:r>
        <w:rPr>
          <w:spacing w:val="-14"/>
        </w:rPr>
        <w:t xml:space="preserve"> </w:t>
      </w:r>
      <w:r>
        <w:t>la</w:t>
      </w:r>
      <w:r>
        <w:rPr>
          <w:spacing w:val="-14"/>
        </w:rPr>
        <w:t xml:space="preserve"> </w:t>
      </w:r>
      <w:r>
        <w:t>misma</w:t>
      </w:r>
      <w:r>
        <w:rPr>
          <w:spacing w:val="-15"/>
        </w:rPr>
        <w:t xml:space="preserve"> </w:t>
      </w:r>
      <w:r>
        <w:t>confidencialidad con respecto a</w:t>
      </w:r>
      <w:r>
        <w:rPr>
          <w:spacing w:val="-5"/>
        </w:rPr>
        <w:t xml:space="preserve"> </w:t>
      </w:r>
      <w:r>
        <w:t>terceros.</w:t>
      </w:r>
    </w:p>
    <w:p w14:paraId="2CD29AD7" w14:textId="77777777" w:rsidR="007A39A4" w:rsidRDefault="008D627A" w:rsidP="00632588">
      <w:pPr>
        <w:pStyle w:val="Textoindependiente"/>
        <w:spacing w:before="124" w:line="237" w:lineRule="auto"/>
        <w:ind w:right="111" w:hanging="3"/>
      </w:pPr>
      <w:r>
        <w:rPr>
          <w:b/>
        </w:rPr>
        <w:t xml:space="preserve">“LA PRESTADORA DEL SERVICIO” </w:t>
      </w:r>
      <w:r>
        <w:rPr>
          <w:position w:val="1"/>
        </w:rPr>
        <w:t xml:space="preserve">sólo podrá usar la documentación e información proporcionada por </w:t>
      </w:r>
      <w:r>
        <w:rPr>
          <w:b/>
        </w:rPr>
        <w:t xml:space="preserve">“EL PRD” </w:t>
      </w:r>
      <w:r>
        <w:rPr>
          <w:position w:val="1"/>
        </w:rPr>
        <w:t xml:space="preserve">para el único fin de cumplir las obligaciones derivadas del contrato </w:t>
      </w:r>
      <w:r>
        <w:t>que se celebra y no podrá revelar a terceros sin la previa autorización por escrito de éste en los términos que se señalan en esta cláusula.</w:t>
      </w:r>
    </w:p>
    <w:p w14:paraId="268AEB5F" w14:textId="77777777" w:rsidR="007A39A4" w:rsidRDefault="007A39A4" w:rsidP="00632588">
      <w:pPr>
        <w:spacing w:line="237" w:lineRule="auto"/>
        <w:ind w:right="111"/>
        <w:jc w:val="both"/>
        <w:sectPr w:rsidR="007A39A4">
          <w:pgSz w:w="12250" w:h="15850"/>
          <w:pgMar w:top="1780" w:right="1300" w:bottom="1700" w:left="1300" w:header="1527" w:footer="1466" w:gutter="0"/>
          <w:cols w:space="720"/>
        </w:sectPr>
      </w:pPr>
    </w:p>
    <w:p w14:paraId="3A745701" w14:textId="77777777" w:rsidR="007A39A4" w:rsidRDefault="008D627A" w:rsidP="00632588">
      <w:pPr>
        <w:spacing w:before="118" w:line="235" w:lineRule="auto"/>
        <w:ind w:left="118" w:right="111" w:hanging="3"/>
        <w:jc w:val="both"/>
      </w:pPr>
      <w:r>
        <w:rPr>
          <w:b/>
        </w:rPr>
        <w:lastRenderedPageBreak/>
        <w:t xml:space="preserve">DÉCIMA QUINTA. - CASO FORTUITO O FUERZA MAYOR. </w:t>
      </w:r>
      <w:r>
        <w:rPr>
          <w:position w:val="1"/>
        </w:rPr>
        <w:t xml:space="preserve">Se entiende por caso fortuito o fuerza mayor, aquellos hechos o acontecimientos ajenos a la voluntad de cualquiera de </w:t>
      </w:r>
      <w:r>
        <w:rPr>
          <w:b/>
        </w:rPr>
        <w:t>“LAS PARTES”</w:t>
      </w:r>
      <w:r>
        <w:rPr>
          <w:position w:val="1"/>
        </w:rPr>
        <w:t>, siempre y cuando no se haya dado causa o contribuido a ellos.</w:t>
      </w:r>
    </w:p>
    <w:p w14:paraId="1C3AA3BF" w14:textId="77777777" w:rsidR="007A39A4" w:rsidRDefault="008D627A" w:rsidP="00632588">
      <w:pPr>
        <w:pStyle w:val="Textoindependiente"/>
        <w:spacing w:before="112" w:line="237" w:lineRule="auto"/>
        <w:ind w:right="111" w:hanging="3"/>
      </w:pPr>
      <w:r>
        <w:rPr>
          <w:position w:val="1"/>
        </w:rPr>
        <w:t xml:space="preserve">Ninguna de </w:t>
      </w:r>
      <w:r>
        <w:rPr>
          <w:b/>
        </w:rPr>
        <w:t xml:space="preserve">“LAS PARTES” </w:t>
      </w:r>
      <w:r>
        <w:rPr>
          <w:position w:val="1"/>
        </w:rPr>
        <w:t xml:space="preserve">será responsable de cualquier retraso o incumplimiento de este </w:t>
      </w:r>
      <w:r>
        <w:t>contrato, que resulte de caso fortuito o fuerza mayor.</w:t>
      </w:r>
    </w:p>
    <w:p w14:paraId="10A89CD3" w14:textId="77777777" w:rsidR="007A39A4" w:rsidRDefault="008D627A" w:rsidP="00632588">
      <w:pPr>
        <w:pStyle w:val="Textoindependiente"/>
        <w:spacing w:before="122" w:line="235" w:lineRule="auto"/>
        <w:ind w:right="111" w:hanging="3"/>
      </w:pPr>
      <w:r>
        <w:rPr>
          <w:position w:val="1"/>
        </w:rPr>
        <w:t xml:space="preserve">La falta de previsión, negligencia o impericia técnica por parte de </w:t>
      </w:r>
      <w:r>
        <w:rPr>
          <w:b/>
        </w:rPr>
        <w:t>“LA PRESTADORA DEL SERVICIO”</w:t>
      </w:r>
      <w:r>
        <w:rPr>
          <w:position w:val="1"/>
        </w:rPr>
        <w:t>,</w:t>
      </w:r>
      <w:r>
        <w:rPr>
          <w:spacing w:val="-7"/>
          <w:position w:val="1"/>
        </w:rPr>
        <w:t xml:space="preserve"> </w:t>
      </w:r>
      <w:r>
        <w:rPr>
          <w:position w:val="1"/>
        </w:rPr>
        <w:t>que</w:t>
      </w:r>
      <w:r>
        <w:rPr>
          <w:spacing w:val="-9"/>
          <w:position w:val="1"/>
        </w:rPr>
        <w:t xml:space="preserve"> </w:t>
      </w:r>
      <w:r>
        <w:rPr>
          <w:position w:val="1"/>
        </w:rPr>
        <w:t>le</w:t>
      </w:r>
      <w:r>
        <w:rPr>
          <w:spacing w:val="-5"/>
          <w:position w:val="1"/>
        </w:rPr>
        <w:t xml:space="preserve"> </w:t>
      </w:r>
      <w:r>
        <w:rPr>
          <w:position w:val="1"/>
        </w:rPr>
        <w:t>impida</w:t>
      </w:r>
      <w:r>
        <w:rPr>
          <w:spacing w:val="-7"/>
          <w:position w:val="1"/>
        </w:rPr>
        <w:t xml:space="preserve"> </w:t>
      </w:r>
      <w:r>
        <w:rPr>
          <w:position w:val="1"/>
        </w:rPr>
        <w:t>el</w:t>
      </w:r>
      <w:r>
        <w:rPr>
          <w:spacing w:val="-9"/>
          <w:position w:val="1"/>
        </w:rPr>
        <w:t xml:space="preserve"> </w:t>
      </w:r>
      <w:r>
        <w:rPr>
          <w:position w:val="1"/>
        </w:rPr>
        <w:t>cabal</w:t>
      </w:r>
      <w:r>
        <w:rPr>
          <w:spacing w:val="-10"/>
          <w:position w:val="1"/>
        </w:rPr>
        <w:t xml:space="preserve"> </w:t>
      </w:r>
      <w:r>
        <w:rPr>
          <w:position w:val="1"/>
        </w:rPr>
        <w:t>cumplimiento</w:t>
      </w:r>
      <w:r>
        <w:rPr>
          <w:spacing w:val="-10"/>
          <w:position w:val="1"/>
        </w:rPr>
        <w:t xml:space="preserve"> </w:t>
      </w:r>
      <w:r>
        <w:rPr>
          <w:position w:val="1"/>
        </w:rPr>
        <w:t>de</w:t>
      </w:r>
      <w:r>
        <w:rPr>
          <w:spacing w:val="-7"/>
          <w:position w:val="1"/>
        </w:rPr>
        <w:t xml:space="preserve"> </w:t>
      </w:r>
      <w:r>
        <w:rPr>
          <w:position w:val="1"/>
        </w:rPr>
        <w:t>las</w:t>
      </w:r>
      <w:r>
        <w:rPr>
          <w:spacing w:val="-9"/>
          <w:position w:val="1"/>
        </w:rPr>
        <w:t xml:space="preserve"> </w:t>
      </w:r>
      <w:r>
        <w:rPr>
          <w:position w:val="1"/>
        </w:rPr>
        <w:t>obligaciones</w:t>
      </w:r>
      <w:r>
        <w:rPr>
          <w:spacing w:val="-5"/>
          <w:position w:val="1"/>
        </w:rPr>
        <w:t xml:space="preserve"> </w:t>
      </w:r>
      <w:r>
        <w:rPr>
          <w:position w:val="1"/>
        </w:rPr>
        <w:t>del</w:t>
      </w:r>
      <w:r>
        <w:rPr>
          <w:spacing w:val="-9"/>
          <w:position w:val="1"/>
        </w:rPr>
        <w:t xml:space="preserve"> </w:t>
      </w:r>
      <w:r>
        <w:rPr>
          <w:position w:val="1"/>
        </w:rPr>
        <w:t>presente</w:t>
      </w:r>
      <w:r>
        <w:rPr>
          <w:spacing w:val="-7"/>
          <w:position w:val="1"/>
        </w:rPr>
        <w:t xml:space="preserve"> </w:t>
      </w:r>
      <w:r>
        <w:rPr>
          <w:position w:val="1"/>
        </w:rPr>
        <w:t>contrato,</w:t>
      </w:r>
      <w:r>
        <w:rPr>
          <w:spacing w:val="-7"/>
          <w:position w:val="1"/>
        </w:rPr>
        <w:t xml:space="preserve"> </w:t>
      </w:r>
      <w:r>
        <w:rPr>
          <w:position w:val="1"/>
        </w:rPr>
        <w:t>no</w:t>
      </w:r>
      <w:r>
        <w:rPr>
          <w:spacing w:val="-9"/>
          <w:position w:val="1"/>
        </w:rPr>
        <w:t xml:space="preserve"> </w:t>
      </w:r>
      <w:r>
        <w:rPr>
          <w:position w:val="1"/>
        </w:rPr>
        <w:t xml:space="preserve">se </w:t>
      </w:r>
      <w:r>
        <w:t>considerará caso fortuito o fuerza</w:t>
      </w:r>
      <w:r>
        <w:rPr>
          <w:spacing w:val="-11"/>
        </w:rPr>
        <w:t xml:space="preserve"> </w:t>
      </w:r>
      <w:r>
        <w:t>mayor.</w:t>
      </w:r>
    </w:p>
    <w:p w14:paraId="2F94F43D" w14:textId="77777777" w:rsidR="007A39A4" w:rsidRDefault="008D627A" w:rsidP="00632588">
      <w:pPr>
        <w:spacing w:before="118" w:line="260" w:lineRule="exact"/>
        <w:ind w:left="116" w:right="111"/>
        <w:jc w:val="both"/>
      </w:pPr>
      <w:r>
        <w:rPr>
          <w:b/>
        </w:rPr>
        <w:t xml:space="preserve">DÉCIMA SEXTA. - FISCALIZACIÓN. “LA PRESTADORA DEL SERVICIO” </w:t>
      </w:r>
      <w:r>
        <w:rPr>
          <w:position w:val="1"/>
        </w:rPr>
        <w:t>acepta coadyuvar</w:t>
      </w:r>
    </w:p>
    <w:p w14:paraId="006A9ABC" w14:textId="77777777" w:rsidR="007A39A4" w:rsidRDefault="008D627A" w:rsidP="00632588">
      <w:pPr>
        <w:pStyle w:val="Textoindependiente"/>
        <w:ind w:right="111"/>
      </w:pPr>
      <w:r>
        <w:rPr>
          <w:position w:val="1"/>
        </w:rPr>
        <w:t xml:space="preserve">con </w:t>
      </w:r>
      <w:r>
        <w:rPr>
          <w:b/>
        </w:rPr>
        <w:t xml:space="preserve">“EL PRD” </w:t>
      </w:r>
      <w:r>
        <w:rPr>
          <w:position w:val="1"/>
        </w:rPr>
        <w:t xml:space="preserve">a efecto de dar cumplimiento al Reglamento de Fiscalización emitido por el </w:t>
      </w:r>
      <w:r>
        <w:t>Consejo General del INE, en solventar las posibles observaciones por parte de la autoridad electoral, derivadas de la celebración de este contrato.</w:t>
      </w:r>
    </w:p>
    <w:p w14:paraId="14BED838" w14:textId="77777777" w:rsidR="007A39A4" w:rsidRDefault="008D627A" w:rsidP="00632588">
      <w:pPr>
        <w:pStyle w:val="Ttulo1"/>
        <w:spacing w:before="117" w:line="259" w:lineRule="exact"/>
        <w:ind w:right="111"/>
        <w:rPr>
          <w:b w:val="0"/>
        </w:rPr>
      </w:pPr>
      <w:r>
        <w:t xml:space="preserve">DÉCIMA SÉPTIMA. - RESPONSABILIDAD CIVIL. “LA PRESTADORA DEL SERVICIO” </w:t>
      </w:r>
      <w:r>
        <w:rPr>
          <w:b w:val="0"/>
          <w:position w:val="1"/>
        </w:rPr>
        <w:t>se</w:t>
      </w:r>
    </w:p>
    <w:p w14:paraId="78799F7A" w14:textId="77777777" w:rsidR="007A39A4" w:rsidRDefault="008D627A" w:rsidP="00632588">
      <w:pPr>
        <w:pStyle w:val="Textoindependiente"/>
        <w:ind w:right="111"/>
        <w:rPr>
          <w:b/>
        </w:rPr>
      </w:pPr>
      <w:r>
        <w:rPr>
          <w:position w:val="1"/>
        </w:rPr>
        <w:t xml:space="preserve">obliga a responder frente a terceros, a nombre de </w:t>
      </w:r>
      <w:r>
        <w:rPr>
          <w:b/>
        </w:rPr>
        <w:t>“EL PRD”</w:t>
      </w:r>
      <w:r>
        <w:rPr>
          <w:position w:val="1"/>
        </w:rPr>
        <w:t xml:space="preserve">, por los deterioros, menoscabos y </w:t>
      </w:r>
      <w:r>
        <w:t>detrimentos,</w:t>
      </w:r>
      <w:r>
        <w:rPr>
          <w:spacing w:val="-12"/>
        </w:rPr>
        <w:t xml:space="preserve"> </w:t>
      </w:r>
      <w:r>
        <w:t>en</w:t>
      </w:r>
      <w:r>
        <w:rPr>
          <w:spacing w:val="-16"/>
        </w:rPr>
        <w:t xml:space="preserve"> </w:t>
      </w:r>
      <w:r>
        <w:t>los</w:t>
      </w:r>
      <w:r>
        <w:rPr>
          <w:spacing w:val="-13"/>
        </w:rPr>
        <w:t xml:space="preserve"> </w:t>
      </w:r>
      <w:r>
        <w:t>que</w:t>
      </w:r>
      <w:r>
        <w:rPr>
          <w:spacing w:val="-16"/>
        </w:rPr>
        <w:t xml:space="preserve"> </w:t>
      </w:r>
      <w:r>
        <w:t>sus</w:t>
      </w:r>
      <w:r>
        <w:rPr>
          <w:spacing w:val="-13"/>
        </w:rPr>
        <w:t xml:space="preserve"> </w:t>
      </w:r>
      <w:r>
        <w:t>trabajadores</w:t>
      </w:r>
      <w:r>
        <w:rPr>
          <w:spacing w:val="-16"/>
        </w:rPr>
        <w:t xml:space="preserve"> </w:t>
      </w:r>
      <w:r>
        <w:t>y/o</w:t>
      </w:r>
      <w:r>
        <w:rPr>
          <w:spacing w:val="-15"/>
        </w:rPr>
        <w:t xml:space="preserve"> </w:t>
      </w:r>
      <w:r>
        <w:t>colaboradores</w:t>
      </w:r>
      <w:r>
        <w:rPr>
          <w:spacing w:val="-16"/>
        </w:rPr>
        <w:t xml:space="preserve"> </w:t>
      </w:r>
      <w:r>
        <w:t>pudieran</w:t>
      </w:r>
      <w:r>
        <w:rPr>
          <w:spacing w:val="-13"/>
        </w:rPr>
        <w:t xml:space="preserve"> </w:t>
      </w:r>
      <w:r>
        <w:t>incurrir</w:t>
      </w:r>
      <w:r>
        <w:rPr>
          <w:spacing w:val="-13"/>
        </w:rPr>
        <w:t xml:space="preserve"> </w:t>
      </w:r>
      <w:r>
        <w:t>durante</w:t>
      </w:r>
      <w:r>
        <w:rPr>
          <w:spacing w:val="-16"/>
        </w:rPr>
        <w:t xml:space="preserve"> </w:t>
      </w:r>
      <w:r>
        <w:t>el</w:t>
      </w:r>
      <w:r>
        <w:rPr>
          <w:spacing w:val="-15"/>
        </w:rPr>
        <w:t xml:space="preserve"> </w:t>
      </w:r>
      <w:r>
        <w:t>desarrollo del</w:t>
      </w:r>
      <w:r>
        <w:rPr>
          <w:spacing w:val="-14"/>
        </w:rPr>
        <w:t xml:space="preserve"> </w:t>
      </w:r>
      <w:r>
        <w:t>servicio</w:t>
      </w:r>
      <w:r>
        <w:rPr>
          <w:spacing w:val="-15"/>
        </w:rPr>
        <w:t xml:space="preserve"> </w:t>
      </w:r>
      <w:r>
        <w:t>objeto</w:t>
      </w:r>
      <w:r>
        <w:rPr>
          <w:spacing w:val="-15"/>
        </w:rPr>
        <w:t xml:space="preserve"> </w:t>
      </w:r>
      <w:r>
        <w:t>del</w:t>
      </w:r>
      <w:r>
        <w:rPr>
          <w:spacing w:val="-13"/>
        </w:rPr>
        <w:t xml:space="preserve"> </w:t>
      </w:r>
      <w:r>
        <w:t>presente</w:t>
      </w:r>
      <w:r>
        <w:rPr>
          <w:spacing w:val="-15"/>
        </w:rPr>
        <w:t xml:space="preserve"> </w:t>
      </w:r>
      <w:r>
        <w:t>contrato,</w:t>
      </w:r>
      <w:r>
        <w:rPr>
          <w:spacing w:val="-14"/>
        </w:rPr>
        <w:t xml:space="preserve"> </w:t>
      </w:r>
      <w:r>
        <w:t>y</w:t>
      </w:r>
      <w:r>
        <w:rPr>
          <w:spacing w:val="-12"/>
        </w:rPr>
        <w:t xml:space="preserve"> </w:t>
      </w:r>
      <w:r>
        <w:t>para</w:t>
      </w:r>
      <w:r>
        <w:rPr>
          <w:spacing w:val="-15"/>
        </w:rPr>
        <w:t xml:space="preserve"> </w:t>
      </w:r>
      <w:r>
        <w:t>el</w:t>
      </w:r>
      <w:r>
        <w:rPr>
          <w:spacing w:val="-18"/>
        </w:rPr>
        <w:t xml:space="preserve"> </w:t>
      </w:r>
      <w:r>
        <w:t>caso</w:t>
      </w:r>
      <w:r>
        <w:rPr>
          <w:spacing w:val="-13"/>
        </w:rPr>
        <w:t xml:space="preserve"> </w:t>
      </w:r>
      <w:r>
        <w:t>de</w:t>
      </w:r>
      <w:r>
        <w:rPr>
          <w:spacing w:val="-15"/>
        </w:rPr>
        <w:t xml:space="preserve"> </w:t>
      </w:r>
      <w:r>
        <w:t>incumplimiento</w:t>
      </w:r>
      <w:r>
        <w:rPr>
          <w:spacing w:val="-15"/>
        </w:rPr>
        <w:t xml:space="preserve"> </w:t>
      </w:r>
      <w:r>
        <w:t>del</w:t>
      </w:r>
      <w:r>
        <w:rPr>
          <w:spacing w:val="-14"/>
        </w:rPr>
        <w:t xml:space="preserve"> </w:t>
      </w:r>
      <w:r>
        <w:t>servicio</w:t>
      </w:r>
      <w:r>
        <w:rPr>
          <w:spacing w:val="-15"/>
        </w:rPr>
        <w:t xml:space="preserve"> </w:t>
      </w:r>
      <w:r>
        <w:t>contratado, le</w:t>
      </w:r>
      <w:r>
        <w:rPr>
          <w:spacing w:val="-6"/>
        </w:rPr>
        <w:t xml:space="preserve"> </w:t>
      </w:r>
      <w:r>
        <w:t>será</w:t>
      </w:r>
      <w:r>
        <w:rPr>
          <w:spacing w:val="-5"/>
        </w:rPr>
        <w:t xml:space="preserve"> </w:t>
      </w:r>
      <w:r>
        <w:t>exigible</w:t>
      </w:r>
      <w:r>
        <w:rPr>
          <w:spacing w:val="-6"/>
        </w:rPr>
        <w:t xml:space="preserve"> </w:t>
      </w:r>
      <w:r>
        <w:t>la</w:t>
      </w:r>
      <w:r>
        <w:rPr>
          <w:spacing w:val="-5"/>
        </w:rPr>
        <w:t xml:space="preserve"> </w:t>
      </w:r>
      <w:r>
        <w:t>responsabilidad</w:t>
      </w:r>
      <w:r>
        <w:rPr>
          <w:spacing w:val="-5"/>
        </w:rPr>
        <w:t xml:space="preserve"> </w:t>
      </w:r>
      <w:r>
        <w:t>civil</w:t>
      </w:r>
      <w:r>
        <w:rPr>
          <w:spacing w:val="-7"/>
        </w:rPr>
        <w:t xml:space="preserve"> </w:t>
      </w:r>
      <w:r>
        <w:t>en</w:t>
      </w:r>
      <w:r>
        <w:rPr>
          <w:spacing w:val="-3"/>
        </w:rPr>
        <w:t xml:space="preserve"> </w:t>
      </w:r>
      <w:r>
        <w:t>los</w:t>
      </w:r>
      <w:r>
        <w:rPr>
          <w:spacing w:val="-5"/>
        </w:rPr>
        <w:t xml:space="preserve"> </w:t>
      </w:r>
      <w:r>
        <w:t>términos</w:t>
      </w:r>
      <w:r>
        <w:rPr>
          <w:spacing w:val="-6"/>
        </w:rPr>
        <w:t xml:space="preserve"> </w:t>
      </w:r>
      <w:r>
        <w:t>establecidos</w:t>
      </w:r>
      <w:r>
        <w:rPr>
          <w:spacing w:val="-5"/>
        </w:rPr>
        <w:t xml:space="preserve"> </w:t>
      </w:r>
      <w:r>
        <w:t>en</w:t>
      </w:r>
      <w:r>
        <w:rPr>
          <w:spacing w:val="-6"/>
        </w:rPr>
        <w:t xml:space="preserve"> </w:t>
      </w:r>
      <w:r>
        <w:t>el</w:t>
      </w:r>
      <w:r>
        <w:rPr>
          <w:spacing w:val="-7"/>
        </w:rPr>
        <w:t xml:space="preserve"> </w:t>
      </w:r>
      <w:r>
        <w:t>Código</w:t>
      </w:r>
      <w:r>
        <w:rPr>
          <w:spacing w:val="-6"/>
        </w:rPr>
        <w:t xml:space="preserve"> </w:t>
      </w:r>
      <w:r>
        <w:t>Civil</w:t>
      </w:r>
      <w:r>
        <w:rPr>
          <w:spacing w:val="-6"/>
        </w:rPr>
        <w:t xml:space="preserve"> </w:t>
      </w:r>
      <w:r>
        <w:t>vigente</w:t>
      </w:r>
      <w:r>
        <w:rPr>
          <w:spacing w:val="-6"/>
        </w:rPr>
        <w:t xml:space="preserve"> </w:t>
      </w:r>
      <w:r>
        <w:t xml:space="preserve">en </w:t>
      </w:r>
      <w:r>
        <w:rPr>
          <w:position w:val="1"/>
        </w:rPr>
        <w:t>la Ciudad de</w:t>
      </w:r>
      <w:r>
        <w:rPr>
          <w:spacing w:val="-1"/>
          <w:position w:val="1"/>
        </w:rPr>
        <w:t xml:space="preserve"> </w:t>
      </w:r>
      <w:r>
        <w:rPr>
          <w:position w:val="1"/>
        </w:rPr>
        <w:t>México</w:t>
      </w:r>
      <w:r>
        <w:rPr>
          <w:b/>
        </w:rPr>
        <w:t>.</w:t>
      </w:r>
    </w:p>
    <w:p w14:paraId="6CE80D6E" w14:textId="77777777" w:rsidR="007A39A4" w:rsidRDefault="008D627A" w:rsidP="00632588">
      <w:pPr>
        <w:pStyle w:val="Ttulo1"/>
        <w:spacing w:before="120" w:line="250" w:lineRule="exact"/>
        <w:ind w:right="111"/>
      </w:pPr>
      <w:r>
        <w:t>DÉCIMA OCTAVA. - RESPONSABILIDAD LABORAL. “LA PRESTADORA DEL SERVICIO”</w:t>
      </w:r>
    </w:p>
    <w:p w14:paraId="1D58322B" w14:textId="77777777" w:rsidR="007A39A4" w:rsidRDefault="008D627A" w:rsidP="00632588">
      <w:pPr>
        <w:pStyle w:val="Textoindependiente"/>
        <w:ind w:right="111"/>
      </w:pPr>
      <w:r>
        <w:t xml:space="preserve">acepta y reconoce que la prestación del servicio objeto del presente contrato, no constituye la prestación de un trabajo personal subordinado mediante el pago de un salario, por lo que no </w:t>
      </w:r>
      <w:r>
        <w:rPr>
          <w:position w:val="1"/>
        </w:rPr>
        <w:t xml:space="preserve">existe ninguna relación laboral con </w:t>
      </w:r>
      <w:r>
        <w:rPr>
          <w:b/>
        </w:rPr>
        <w:t>“EL PRD”</w:t>
      </w:r>
      <w:r>
        <w:rPr>
          <w:position w:val="1"/>
        </w:rPr>
        <w:t xml:space="preserve">, así como que </w:t>
      </w:r>
      <w:r>
        <w:rPr>
          <w:b/>
        </w:rPr>
        <w:t xml:space="preserve">“LA PRESTADORA DEL SERVICIO” </w:t>
      </w:r>
      <w:r>
        <w:rPr>
          <w:position w:val="1"/>
        </w:rPr>
        <w:t xml:space="preserve">es el única patrona de todos y cada uno de los trabajadores que intervengan en el </w:t>
      </w:r>
      <w:r>
        <w:t xml:space="preserve">desarrollo y ejecución del servicio pactado en el presente contrato, en forma tal, que deslinda de </w:t>
      </w:r>
      <w:r>
        <w:rPr>
          <w:position w:val="1"/>
        </w:rPr>
        <w:t>toda</w:t>
      </w:r>
      <w:r>
        <w:rPr>
          <w:spacing w:val="-16"/>
          <w:position w:val="1"/>
        </w:rPr>
        <w:t xml:space="preserve"> </w:t>
      </w:r>
      <w:r>
        <w:rPr>
          <w:position w:val="1"/>
        </w:rPr>
        <w:t>responsabilidad</w:t>
      </w:r>
      <w:r>
        <w:rPr>
          <w:spacing w:val="-12"/>
          <w:position w:val="1"/>
        </w:rPr>
        <w:t xml:space="preserve"> </w:t>
      </w:r>
      <w:r>
        <w:rPr>
          <w:position w:val="1"/>
        </w:rPr>
        <w:t>a</w:t>
      </w:r>
      <w:r>
        <w:rPr>
          <w:spacing w:val="-13"/>
          <w:position w:val="1"/>
        </w:rPr>
        <w:t xml:space="preserve"> </w:t>
      </w:r>
      <w:r>
        <w:rPr>
          <w:b/>
        </w:rPr>
        <w:t>“EL</w:t>
      </w:r>
      <w:r>
        <w:rPr>
          <w:b/>
          <w:spacing w:val="-13"/>
        </w:rPr>
        <w:t xml:space="preserve"> </w:t>
      </w:r>
      <w:r>
        <w:rPr>
          <w:b/>
        </w:rPr>
        <w:t>PRD”,</w:t>
      </w:r>
      <w:r>
        <w:rPr>
          <w:b/>
          <w:spacing w:val="-14"/>
        </w:rPr>
        <w:t xml:space="preserve"> </w:t>
      </w:r>
      <w:r>
        <w:rPr>
          <w:position w:val="1"/>
        </w:rPr>
        <w:t>respecto</w:t>
      </w:r>
      <w:r>
        <w:rPr>
          <w:spacing w:val="-12"/>
          <w:position w:val="1"/>
        </w:rPr>
        <w:t xml:space="preserve"> </w:t>
      </w:r>
      <w:r>
        <w:rPr>
          <w:position w:val="1"/>
        </w:rPr>
        <w:t>de</w:t>
      </w:r>
      <w:r>
        <w:rPr>
          <w:spacing w:val="-15"/>
          <w:position w:val="1"/>
        </w:rPr>
        <w:t xml:space="preserve"> </w:t>
      </w:r>
      <w:r>
        <w:rPr>
          <w:position w:val="1"/>
        </w:rPr>
        <w:t>cualquier</w:t>
      </w:r>
      <w:r>
        <w:rPr>
          <w:spacing w:val="-12"/>
          <w:position w:val="1"/>
        </w:rPr>
        <w:t xml:space="preserve"> </w:t>
      </w:r>
      <w:r>
        <w:rPr>
          <w:position w:val="1"/>
        </w:rPr>
        <w:t>reclamo</w:t>
      </w:r>
      <w:r>
        <w:rPr>
          <w:spacing w:val="-14"/>
          <w:position w:val="1"/>
        </w:rPr>
        <w:t xml:space="preserve"> </w:t>
      </w:r>
      <w:r>
        <w:rPr>
          <w:position w:val="1"/>
        </w:rPr>
        <w:t>que</w:t>
      </w:r>
      <w:r>
        <w:rPr>
          <w:spacing w:val="-15"/>
          <w:position w:val="1"/>
        </w:rPr>
        <w:t xml:space="preserve"> </w:t>
      </w:r>
      <w:r>
        <w:rPr>
          <w:position w:val="1"/>
        </w:rPr>
        <w:t>en</w:t>
      </w:r>
      <w:r>
        <w:rPr>
          <w:spacing w:val="-13"/>
          <w:position w:val="1"/>
        </w:rPr>
        <w:t xml:space="preserve"> </w:t>
      </w:r>
      <w:r>
        <w:rPr>
          <w:position w:val="1"/>
        </w:rPr>
        <w:t>su</w:t>
      </w:r>
      <w:r>
        <w:rPr>
          <w:spacing w:val="-12"/>
          <w:position w:val="1"/>
        </w:rPr>
        <w:t xml:space="preserve"> </w:t>
      </w:r>
      <w:r>
        <w:rPr>
          <w:position w:val="1"/>
        </w:rPr>
        <w:t>caso</w:t>
      </w:r>
      <w:r>
        <w:rPr>
          <w:spacing w:val="-16"/>
          <w:position w:val="1"/>
        </w:rPr>
        <w:t xml:space="preserve"> </w:t>
      </w:r>
      <w:r>
        <w:rPr>
          <w:position w:val="1"/>
        </w:rPr>
        <w:t>puedan</w:t>
      </w:r>
      <w:r>
        <w:rPr>
          <w:spacing w:val="-13"/>
          <w:position w:val="1"/>
        </w:rPr>
        <w:t xml:space="preserve"> </w:t>
      </w:r>
      <w:r>
        <w:rPr>
          <w:position w:val="1"/>
        </w:rPr>
        <w:t xml:space="preserve">efectuar </w:t>
      </w:r>
      <w:r>
        <w:t>sus empleados o trabajadores, derivado de las disposiciones legales y demás ordenamientos en materia de trabajo, seguridad social, civil, mercantil o</w:t>
      </w:r>
      <w:r>
        <w:rPr>
          <w:spacing w:val="-2"/>
        </w:rPr>
        <w:t xml:space="preserve"> </w:t>
      </w:r>
      <w:r>
        <w:t>penal.</w:t>
      </w:r>
    </w:p>
    <w:p w14:paraId="5B89632D" w14:textId="77777777" w:rsidR="007A39A4" w:rsidRDefault="008D627A" w:rsidP="00632588">
      <w:pPr>
        <w:pStyle w:val="Ttulo1"/>
        <w:spacing w:before="108" w:line="259" w:lineRule="exact"/>
        <w:ind w:right="111"/>
        <w:rPr>
          <w:b w:val="0"/>
        </w:rPr>
      </w:pPr>
      <w:r>
        <w:t xml:space="preserve">DÉCIMA NOVENA. - DAÑOS Y PERJUICIOS. “LA PRESTADORA DEL SERVICIO”, </w:t>
      </w:r>
      <w:r>
        <w:rPr>
          <w:b w:val="0"/>
          <w:position w:val="1"/>
        </w:rPr>
        <w:t>se obliga</w:t>
      </w:r>
    </w:p>
    <w:p w14:paraId="40AEA118" w14:textId="77777777" w:rsidR="007A39A4" w:rsidRDefault="008D627A" w:rsidP="00632588">
      <w:pPr>
        <w:pStyle w:val="Textoindependiente"/>
        <w:ind w:right="111"/>
      </w:pPr>
      <w:r>
        <w:rPr>
          <w:position w:val="1"/>
        </w:rPr>
        <w:t xml:space="preserve">a responder ante </w:t>
      </w:r>
      <w:r>
        <w:rPr>
          <w:b/>
        </w:rPr>
        <w:t>“EL PRD”</w:t>
      </w:r>
      <w:r>
        <w:rPr>
          <w:position w:val="1"/>
        </w:rPr>
        <w:t xml:space="preserve">, por todos los daños y perjuicios que se ocasionen, derivados de la </w:t>
      </w:r>
      <w:r>
        <w:t>ejecución</w:t>
      </w:r>
      <w:r>
        <w:rPr>
          <w:spacing w:val="-7"/>
        </w:rPr>
        <w:t xml:space="preserve"> </w:t>
      </w:r>
      <w:r>
        <w:t>del</w:t>
      </w:r>
      <w:r>
        <w:rPr>
          <w:spacing w:val="-6"/>
        </w:rPr>
        <w:t xml:space="preserve"> </w:t>
      </w:r>
      <w:r>
        <w:t>objeto</w:t>
      </w:r>
      <w:r>
        <w:rPr>
          <w:spacing w:val="-5"/>
        </w:rPr>
        <w:t xml:space="preserve"> </w:t>
      </w:r>
      <w:r>
        <w:t>de</w:t>
      </w:r>
      <w:r>
        <w:rPr>
          <w:spacing w:val="-6"/>
        </w:rPr>
        <w:t xml:space="preserve"> </w:t>
      </w:r>
      <w:r>
        <w:t>este</w:t>
      </w:r>
      <w:r>
        <w:rPr>
          <w:spacing w:val="-5"/>
        </w:rPr>
        <w:t xml:space="preserve"> </w:t>
      </w:r>
      <w:r>
        <w:t>contrato,</w:t>
      </w:r>
      <w:r>
        <w:rPr>
          <w:spacing w:val="-5"/>
        </w:rPr>
        <w:t xml:space="preserve"> </w:t>
      </w:r>
      <w:r>
        <w:t>por</w:t>
      </w:r>
      <w:r>
        <w:rPr>
          <w:spacing w:val="-4"/>
        </w:rPr>
        <w:t xml:space="preserve"> </w:t>
      </w:r>
      <w:r>
        <w:t>negligencia</w:t>
      </w:r>
      <w:r>
        <w:rPr>
          <w:spacing w:val="-5"/>
        </w:rPr>
        <w:t xml:space="preserve"> </w:t>
      </w:r>
      <w:r>
        <w:t>e</w:t>
      </w:r>
      <w:r>
        <w:rPr>
          <w:spacing w:val="-5"/>
        </w:rPr>
        <w:t xml:space="preserve"> </w:t>
      </w:r>
      <w:r>
        <w:t>impericia</w:t>
      </w:r>
      <w:r>
        <w:rPr>
          <w:spacing w:val="-6"/>
        </w:rPr>
        <w:t xml:space="preserve"> </w:t>
      </w:r>
      <w:r>
        <w:t>técnica</w:t>
      </w:r>
      <w:r>
        <w:rPr>
          <w:spacing w:val="-5"/>
        </w:rPr>
        <w:t xml:space="preserve"> </w:t>
      </w:r>
      <w:r>
        <w:t>por</w:t>
      </w:r>
      <w:r>
        <w:rPr>
          <w:spacing w:val="-5"/>
        </w:rPr>
        <w:t xml:space="preserve"> </w:t>
      </w:r>
      <w:r>
        <w:t>parte</w:t>
      </w:r>
      <w:r>
        <w:rPr>
          <w:spacing w:val="-5"/>
        </w:rPr>
        <w:t xml:space="preserve"> </w:t>
      </w:r>
      <w:r>
        <w:t>del</w:t>
      </w:r>
      <w:r>
        <w:rPr>
          <w:spacing w:val="-6"/>
        </w:rPr>
        <w:t xml:space="preserve"> </w:t>
      </w:r>
      <w:r>
        <w:t>personal</w:t>
      </w:r>
      <w:r>
        <w:rPr>
          <w:spacing w:val="-9"/>
        </w:rPr>
        <w:t xml:space="preserve"> </w:t>
      </w:r>
      <w:r>
        <w:t>a su cargo.</w:t>
      </w:r>
    </w:p>
    <w:p w14:paraId="0666F734" w14:textId="77777777" w:rsidR="007A39A4" w:rsidRDefault="008D627A" w:rsidP="00632588">
      <w:pPr>
        <w:spacing w:before="117" w:line="237" w:lineRule="auto"/>
        <w:ind w:left="118" w:right="111" w:hanging="3"/>
        <w:jc w:val="both"/>
      </w:pPr>
      <w:r>
        <w:rPr>
          <w:b/>
        </w:rPr>
        <w:t xml:space="preserve">VIGÉSIMA. - SUSPENSIÓN TEMPORAL. “EL PRD” </w:t>
      </w:r>
      <w:r>
        <w:rPr>
          <w:position w:val="1"/>
        </w:rPr>
        <w:t xml:space="preserve">podrá suspender temporalmente, en todo </w:t>
      </w:r>
      <w:r>
        <w:t xml:space="preserve">o en parte, en cualquier momento el presente contrato, por causas justificadas o por razones de </w:t>
      </w:r>
      <w:r>
        <w:rPr>
          <w:position w:val="1"/>
        </w:rPr>
        <w:t xml:space="preserve">interés general, sin que ello implique su terminación definitiva, previa notificación a </w:t>
      </w:r>
      <w:r>
        <w:rPr>
          <w:b/>
        </w:rPr>
        <w:t xml:space="preserve">“LA PRESTADORA DEL SERVICIO” </w:t>
      </w:r>
      <w:r>
        <w:rPr>
          <w:position w:val="1"/>
        </w:rPr>
        <w:t>por escrito.</w:t>
      </w:r>
    </w:p>
    <w:p w14:paraId="3726456E" w14:textId="77777777" w:rsidR="007A39A4" w:rsidRDefault="008D627A" w:rsidP="00632588">
      <w:pPr>
        <w:pStyle w:val="Textoindependiente"/>
        <w:spacing w:before="112" w:line="244" w:lineRule="auto"/>
        <w:ind w:right="111" w:hanging="3"/>
      </w:pPr>
      <w:r>
        <w:t>El presente contrato podrá continuar produciendo todos sus efectos legales, una vez que hayan desaparecido las causas que motivaron dicha suspensión.</w:t>
      </w:r>
    </w:p>
    <w:p w14:paraId="524267FF" w14:textId="77777777" w:rsidR="007A39A4" w:rsidRDefault="008D627A" w:rsidP="00632588">
      <w:pPr>
        <w:pStyle w:val="Ttulo1"/>
        <w:spacing w:before="122" w:line="249" w:lineRule="exact"/>
        <w:ind w:right="111"/>
      </w:pPr>
      <w:r>
        <w:t>VIGÉSIMA PRIMERA. - GARANTÍA DEL SERVICIO. “EL PRESTADOR DE SERVICIOS”</w:t>
      </w:r>
    </w:p>
    <w:p w14:paraId="589C9613" w14:textId="77777777" w:rsidR="007A39A4" w:rsidRDefault="008D627A" w:rsidP="00632588">
      <w:pPr>
        <w:pStyle w:val="Textoindependiente"/>
        <w:spacing w:line="237" w:lineRule="auto"/>
        <w:ind w:right="111"/>
      </w:pPr>
      <w:r>
        <w:rPr>
          <w:position w:val="1"/>
        </w:rPr>
        <w:t>deberá</w:t>
      </w:r>
      <w:r>
        <w:rPr>
          <w:spacing w:val="-9"/>
          <w:position w:val="1"/>
        </w:rPr>
        <w:t xml:space="preserve"> </w:t>
      </w:r>
      <w:r>
        <w:rPr>
          <w:position w:val="1"/>
        </w:rPr>
        <w:t>satisfacer</w:t>
      </w:r>
      <w:r>
        <w:rPr>
          <w:spacing w:val="-9"/>
          <w:position w:val="1"/>
        </w:rPr>
        <w:t xml:space="preserve"> </w:t>
      </w:r>
      <w:r>
        <w:rPr>
          <w:position w:val="1"/>
        </w:rPr>
        <w:t>las</w:t>
      </w:r>
      <w:r>
        <w:rPr>
          <w:spacing w:val="-8"/>
          <w:position w:val="1"/>
        </w:rPr>
        <w:t xml:space="preserve"> </w:t>
      </w:r>
      <w:r>
        <w:rPr>
          <w:position w:val="1"/>
        </w:rPr>
        <w:t>necesidades</w:t>
      </w:r>
      <w:r>
        <w:rPr>
          <w:spacing w:val="-8"/>
          <w:position w:val="1"/>
        </w:rPr>
        <w:t xml:space="preserve"> </w:t>
      </w:r>
      <w:r>
        <w:rPr>
          <w:position w:val="1"/>
        </w:rPr>
        <w:t>y</w:t>
      </w:r>
      <w:r>
        <w:rPr>
          <w:spacing w:val="-10"/>
          <w:position w:val="1"/>
        </w:rPr>
        <w:t xml:space="preserve"> </w:t>
      </w:r>
      <w:r>
        <w:rPr>
          <w:position w:val="1"/>
        </w:rPr>
        <w:t>expectativas</w:t>
      </w:r>
      <w:r>
        <w:rPr>
          <w:spacing w:val="-12"/>
          <w:position w:val="1"/>
        </w:rPr>
        <w:t xml:space="preserve"> </w:t>
      </w:r>
      <w:r>
        <w:rPr>
          <w:position w:val="1"/>
        </w:rPr>
        <w:t>de</w:t>
      </w:r>
      <w:r>
        <w:rPr>
          <w:spacing w:val="-8"/>
          <w:position w:val="1"/>
        </w:rPr>
        <w:t xml:space="preserve"> </w:t>
      </w:r>
      <w:r>
        <w:rPr>
          <w:b/>
        </w:rPr>
        <w:t>“EL</w:t>
      </w:r>
      <w:r>
        <w:rPr>
          <w:b/>
          <w:spacing w:val="-10"/>
        </w:rPr>
        <w:t xml:space="preserve"> </w:t>
      </w:r>
      <w:r>
        <w:rPr>
          <w:b/>
        </w:rPr>
        <w:t>PRD”,</w:t>
      </w:r>
      <w:r>
        <w:rPr>
          <w:b/>
          <w:spacing w:val="-10"/>
        </w:rPr>
        <w:t xml:space="preserve"> </w:t>
      </w:r>
      <w:r>
        <w:rPr>
          <w:position w:val="1"/>
        </w:rPr>
        <w:t>concentrándose</w:t>
      </w:r>
      <w:r>
        <w:rPr>
          <w:spacing w:val="-8"/>
          <w:position w:val="1"/>
        </w:rPr>
        <w:t xml:space="preserve"> </w:t>
      </w:r>
      <w:r>
        <w:rPr>
          <w:position w:val="1"/>
        </w:rPr>
        <w:t>en</w:t>
      </w:r>
      <w:r>
        <w:rPr>
          <w:spacing w:val="-12"/>
          <w:position w:val="1"/>
        </w:rPr>
        <w:t xml:space="preserve"> </w:t>
      </w:r>
      <w:r>
        <w:rPr>
          <w:position w:val="1"/>
        </w:rPr>
        <w:t>los</w:t>
      </w:r>
      <w:r>
        <w:rPr>
          <w:spacing w:val="-10"/>
          <w:position w:val="1"/>
        </w:rPr>
        <w:t xml:space="preserve"> </w:t>
      </w:r>
      <w:r>
        <w:rPr>
          <w:position w:val="1"/>
        </w:rPr>
        <w:t xml:space="preserve">sistemas </w:t>
      </w:r>
      <w:r>
        <w:t>y procesos de realización de la prestación del</w:t>
      </w:r>
      <w:r>
        <w:rPr>
          <w:spacing w:val="-3"/>
        </w:rPr>
        <w:t xml:space="preserve"> </w:t>
      </w:r>
      <w:r>
        <w:t>servicio.</w:t>
      </w:r>
    </w:p>
    <w:p w14:paraId="0A363B16" w14:textId="77777777" w:rsidR="007A39A4" w:rsidRDefault="008D627A" w:rsidP="00632588">
      <w:pPr>
        <w:spacing w:before="118" w:line="237" w:lineRule="auto"/>
        <w:ind w:left="118" w:right="111" w:hanging="3"/>
        <w:jc w:val="both"/>
      </w:pPr>
      <w:r>
        <w:rPr>
          <w:b/>
        </w:rPr>
        <w:t xml:space="preserve">“LA PRESTADORA DEL SERVICIO” </w:t>
      </w:r>
      <w:r>
        <w:rPr>
          <w:position w:val="1"/>
        </w:rPr>
        <w:t xml:space="preserve">conviene en responder ante </w:t>
      </w:r>
      <w:r>
        <w:rPr>
          <w:b/>
        </w:rPr>
        <w:t xml:space="preserve">“EL PRD” </w:t>
      </w:r>
      <w:r>
        <w:rPr>
          <w:position w:val="1"/>
        </w:rPr>
        <w:t xml:space="preserve">por la calidad, </w:t>
      </w:r>
      <w:r>
        <w:t>defectos y vicios ocultos, en la prestación del servicio objeto del presente Contrato.</w:t>
      </w:r>
    </w:p>
    <w:p w14:paraId="5D8568D9" w14:textId="77777777" w:rsidR="007A39A4" w:rsidRDefault="007A39A4" w:rsidP="00632588">
      <w:pPr>
        <w:spacing w:line="237" w:lineRule="auto"/>
        <w:ind w:right="111"/>
        <w:jc w:val="both"/>
        <w:sectPr w:rsidR="007A39A4">
          <w:pgSz w:w="12250" w:h="15850"/>
          <w:pgMar w:top="1780" w:right="1300" w:bottom="1700" w:left="1300" w:header="1527" w:footer="1466" w:gutter="0"/>
          <w:cols w:space="720"/>
        </w:sectPr>
      </w:pPr>
    </w:p>
    <w:p w14:paraId="62142CF7" w14:textId="77777777" w:rsidR="007A39A4" w:rsidRDefault="008D627A" w:rsidP="00632588">
      <w:pPr>
        <w:pStyle w:val="Textoindependiente"/>
        <w:spacing w:before="114"/>
        <w:ind w:right="111" w:hanging="3"/>
      </w:pPr>
      <w:r>
        <w:rPr>
          <w:position w:val="1"/>
        </w:rPr>
        <w:lastRenderedPageBreak/>
        <w:t xml:space="preserve">Cuando exista incumplimiento y/o desperfectos en el servicio realizado, por parte de </w:t>
      </w:r>
      <w:r>
        <w:rPr>
          <w:b/>
        </w:rPr>
        <w:t>“LA PRESTADORA</w:t>
      </w:r>
      <w:r>
        <w:rPr>
          <w:b/>
          <w:spacing w:val="-5"/>
        </w:rPr>
        <w:t xml:space="preserve"> </w:t>
      </w:r>
      <w:r>
        <w:rPr>
          <w:b/>
        </w:rPr>
        <w:t>DEL</w:t>
      </w:r>
      <w:r>
        <w:rPr>
          <w:b/>
          <w:spacing w:val="-5"/>
        </w:rPr>
        <w:t xml:space="preserve"> </w:t>
      </w:r>
      <w:r>
        <w:rPr>
          <w:b/>
        </w:rPr>
        <w:t>SERVICIO”</w:t>
      </w:r>
      <w:r>
        <w:rPr>
          <w:position w:val="1"/>
        </w:rPr>
        <w:t>,</w:t>
      </w:r>
      <w:r>
        <w:rPr>
          <w:spacing w:val="-5"/>
          <w:position w:val="1"/>
        </w:rPr>
        <w:t xml:space="preserve"> </w:t>
      </w:r>
      <w:r>
        <w:rPr>
          <w:b/>
        </w:rPr>
        <w:t>“EL</w:t>
      </w:r>
      <w:r>
        <w:rPr>
          <w:b/>
          <w:spacing w:val="-5"/>
        </w:rPr>
        <w:t xml:space="preserve"> </w:t>
      </w:r>
      <w:r>
        <w:rPr>
          <w:b/>
        </w:rPr>
        <w:t>PRD”</w:t>
      </w:r>
      <w:r>
        <w:rPr>
          <w:b/>
          <w:spacing w:val="-4"/>
        </w:rPr>
        <w:t xml:space="preserve"> </w:t>
      </w:r>
      <w:r>
        <w:rPr>
          <w:position w:val="1"/>
        </w:rPr>
        <w:t>tendrá</w:t>
      </w:r>
      <w:r>
        <w:rPr>
          <w:spacing w:val="-3"/>
          <w:position w:val="1"/>
        </w:rPr>
        <w:t xml:space="preserve"> </w:t>
      </w:r>
      <w:r>
        <w:rPr>
          <w:position w:val="1"/>
        </w:rPr>
        <w:t>el</w:t>
      </w:r>
      <w:r>
        <w:rPr>
          <w:spacing w:val="-6"/>
          <w:position w:val="1"/>
        </w:rPr>
        <w:t xml:space="preserve"> </w:t>
      </w:r>
      <w:r>
        <w:rPr>
          <w:position w:val="1"/>
        </w:rPr>
        <w:t>derecho</w:t>
      </w:r>
      <w:r>
        <w:rPr>
          <w:spacing w:val="-6"/>
          <w:position w:val="1"/>
        </w:rPr>
        <w:t xml:space="preserve"> </w:t>
      </w:r>
      <w:r>
        <w:rPr>
          <w:position w:val="1"/>
        </w:rPr>
        <w:t>a</w:t>
      </w:r>
      <w:r>
        <w:rPr>
          <w:spacing w:val="-5"/>
          <w:position w:val="1"/>
        </w:rPr>
        <w:t xml:space="preserve"> </w:t>
      </w:r>
      <w:r>
        <w:rPr>
          <w:position w:val="1"/>
        </w:rPr>
        <w:t>exigir</w:t>
      </w:r>
      <w:r>
        <w:rPr>
          <w:spacing w:val="-5"/>
          <w:position w:val="1"/>
        </w:rPr>
        <w:t xml:space="preserve"> </w:t>
      </w:r>
      <w:r>
        <w:rPr>
          <w:position w:val="1"/>
        </w:rPr>
        <w:t>que</w:t>
      </w:r>
      <w:r>
        <w:rPr>
          <w:spacing w:val="-3"/>
          <w:position w:val="1"/>
        </w:rPr>
        <w:t xml:space="preserve"> </w:t>
      </w:r>
      <w:r>
        <w:rPr>
          <w:position w:val="1"/>
        </w:rPr>
        <w:t>se</w:t>
      </w:r>
      <w:r>
        <w:rPr>
          <w:spacing w:val="-6"/>
          <w:position w:val="1"/>
        </w:rPr>
        <w:t xml:space="preserve"> </w:t>
      </w:r>
      <w:r>
        <w:rPr>
          <w:position w:val="1"/>
        </w:rPr>
        <w:t>preste</w:t>
      </w:r>
      <w:r>
        <w:rPr>
          <w:spacing w:val="-4"/>
          <w:position w:val="1"/>
        </w:rPr>
        <w:t xml:space="preserve"> </w:t>
      </w:r>
      <w:r>
        <w:rPr>
          <w:position w:val="1"/>
        </w:rPr>
        <w:t>el</w:t>
      </w:r>
      <w:r>
        <w:rPr>
          <w:spacing w:val="-4"/>
          <w:position w:val="1"/>
        </w:rPr>
        <w:t xml:space="preserve"> </w:t>
      </w:r>
      <w:r>
        <w:rPr>
          <w:position w:val="1"/>
        </w:rPr>
        <w:t xml:space="preserve">servicio </w:t>
      </w:r>
      <w:r>
        <w:t>en las condiciones originalmente pactadas y establecidas en la cotización anexa, a solicitar la devolución</w:t>
      </w:r>
      <w:r>
        <w:rPr>
          <w:spacing w:val="-6"/>
        </w:rPr>
        <w:t xml:space="preserve"> </w:t>
      </w:r>
      <w:r>
        <w:t>del</w:t>
      </w:r>
      <w:r>
        <w:rPr>
          <w:spacing w:val="-6"/>
        </w:rPr>
        <w:t xml:space="preserve"> </w:t>
      </w:r>
      <w:r>
        <w:t>precio</w:t>
      </w:r>
      <w:r>
        <w:rPr>
          <w:spacing w:val="-8"/>
        </w:rPr>
        <w:t xml:space="preserve"> </w:t>
      </w:r>
      <w:r>
        <w:t>pagado,</w:t>
      </w:r>
      <w:r>
        <w:rPr>
          <w:spacing w:val="-4"/>
        </w:rPr>
        <w:t xml:space="preserve"> </w:t>
      </w:r>
      <w:r>
        <w:t>o</w:t>
      </w:r>
      <w:r>
        <w:rPr>
          <w:spacing w:val="-7"/>
        </w:rPr>
        <w:t xml:space="preserve"> </w:t>
      </w:r>
      <w:r>
        <w:t>el</w:t>
      </w:r>
      <w:r>
        <w:rPr>
          <w:spacing w:val="-6"/>
        </w:rPr>
        <w:t xml:space="preserve"> </w:t>
      </w:r>
      <w:r>
        <w:t>cambio</w:t>
      </w:r>
      <w:r>
        <w:rPr>
          <w:spacing w:val="-5"/>
        </w:rPr>
        <w:t xml:space="preserve"> </w:t>
      </w:r>
      <w:r>
        <w:t>del</w:t>
      </w:r>
      <w:r>
        <w:rPr>
          <w:spacing w:val="-8"/>
        </w:rPr>
        <w:t xml:space="preserve"> </w:t>
      </w:r>
      <w:r>
        <w:t>servicio</w:t>
      </w:r>
      <w:r>
        <w:rPr>
          <w:spacing w:val="-5"/>
        </w:rPr>
        <w:t xml:space="preserve"> </w:t>
      </w:r>
      <w:r>
        <w:t>por</w:t>
      </w:r>
      <w:r>
        <w:rPr>
          <w:spacing w:val="-3"/>
        </w:rPr>
        <w:t xml:space="preserve"> </w:t>
      </w:r>
      <w:r>
        <w:t>otro</w:t>
      </w:r>
      <w:r>
        <w:rPr>
          <w:spacing w:val="-8"/>
        </w:rPr>
        <w:t xml:space="preserve"> </w:t>
      </w:r>
      <w:r>
        <w:t>de</w:t>
      </w:r>
      <w:r>
        <w:rPr>
          <w:spacing w:val="-8"/>
        </w:rPr>
        <w:t xml:space="preserve"> </w:t>
      </w:r>
      <w:r>
        <w:t>la</w:t>
      </w:r>
      <w:r>
        <w:rPr>
          <w:spacing w:val="-8"/>
        </w:rPr>
        <w:t xml:space="preserve"> </w:t>
      </w:r>
      <w:r>
        <w:t>misma</w:t>
      </w:r>
      <w:r>
        <w:rPr>
          <w:spacing w:val="-5"/>
        </w:rPr>
        <w:t xml:space="preserve"> </w:t>
      </w:r>
      <w:r>
        <w:t>especie,</w:t>
      </w:r>
      <w:r>
        <w:rPr>
          <w:spacing w:val="-6"/>
        </w:rPr>
        <w:t xml:space="preserve"> </w:t>
      </w:r>
      <w:r>
        <w:t>teniendo</w:t>
      </w:r>
      <w:r>
        <w:rPr>
          <w:spacing w:val="-8"/>
        </w:rPr>
        <w:t xml:space="preserve"> </w:t>
      </w:r>
      <w:r>
        <w:t>en cuenta la naturaleza de este y las características de las</w:t>
      </w:r>
      <w:r>
        <w:rPr>
          <w:spacing w:val="-8"/>
        </w:rPr>
        <w:t xml:space="preserve"> </w:t>
      </w:r>
      <w:r>
        <w:t>fallas.</w:t>
      </w:r>
    </w:p>
    <w:p w14:paraId="1DA2A4BD" w14:textId="31C48694" w:rsidR="007A39A4" w:rsidRDefault="008D627A" w:rsidP="00632588">
      <w:pPr>
        <w:pStyle w:val="Ttulo1"/>
        <w:spacing w:before="124" w:line="249" w:lineRule="exact"/>
        <w:ind w:right="111"/>
        <w:rPr>
          <w:b w:val="0"/>
        </w:rPr>
      </w:pPr>
      <w:r>
        <w:t>VIGÉSIMA SEGUNDA. - EROGACIONES POR PARTE DE “LA PRESTADORA DEL</w:t>
      </w:r>
      <w:r w:rsidR="00632588">
        <w:t xml:space="preserve"> </w:t>
      </w:r>
      <w:r>
        <w:t xml:space="preserve">SERVICIO”. </w:t>
      </w:r>
      <w:r w:rsidRPr="00680D9C">
        <w:rPr>
          <w:b w:val="0"/>
          <w:bCs w:val="0"/>
          <w:position w:val="1"/>
        </w:rPr>
        <w:t xml:space="preserve">Todos los gastos que haga por adquisición de equipo de cómputo, amortización, </w:t>
      </w:r>
      <w:r w:rsidRPr="00680D9C">
        <w:rPr>
          <w:b w:val="0"/>
          <w:bCs w:val="0"/>
        </w:rPr>
        <w:t>viáticos, adquisición de materiales, útiles, artículos, impuestos, uniformes y por cualquier otro concepto, serán directamente a cargo del mismo, por ningún motivo podrán ser repercutidos a</w:t>
      </w:r>
      <w:r>
        <w:t xml:space="preserve"> “EL PRD”.</w:t>
      </w:r>
    </w:p>
    <w:p w14:paraId="0396ADFF" w14:textId="77777777" w:rsidR="007A39A4" w:rsidRDefault="008D627A" w:rsidP="00632588">
      <w:pPr>
        <w:spacing w:before="109" w:line="261" w:lineRule="exact"/>
        <w:ind w:left="116" w:right="111"/>
        <w:jc w:val="both"/>
      </w:pPr>
      <w:r>
        <w:rPr>
          <w:b/>
        </w:rPr>
        <w:t xml:space="preserve">VIGÉSIMA TERCERA. - NATURALEZA DEL CONTRATO. “LAS PARTES” </w:t>
      </w:r>
      <w:r>
        <w:rPr>
          <w:position w:val="1"/>
        </w:rPr>
        <w:t>establecen que la</w:t>
      </w:r>
    </w:p>
    <w:p w14:paraId="469DC01E" w14:textId="77777777" w:rsidR="007A39A4" w:rsidRDefault="008D627A" w:rsidP="00632588">
      <w:pPr>
        <w:pStyle w:val="Textoindependiente"/>
        <w:spacing w:line="251" w:lineRule="exact"/>
        <w:ind w:right="111"/>
      </w:pPr>
      <w:r>
        <w:t>naturaleza jurídica del presente acuerdo, será de carácter civil.</w:t>
      </w:r>
    </w:p>
    <w:p w14:paraId="29619C05" w14:textId="56F57D1E" w:rsidR="007A39A4" w:rsidRPr="00680D9C" w:rsidRDefault="008D627A" w:rsidP="00680D9C">
      <w:pPr>
        <w:pStyle w:val="Ttulo1"/>
        <w:spacing w:line="260" w:lineRule="exact"/>
        <w:ind w:right="111"/>
        <w:rPr>
          <w:b w:val="0"/>
          <w:bCs w:val="0"/>
        </w:rPr>
      </w:pPr>
      <w:r>
        <w:t xml:space="preserve">VIGÉSIMA CUARTA. - CUMPLIMIENTO DE CONTRATO. “LAS PARTES” </w:t>
      </w:r>
      <w:r>
        <w:rPr>
          <w:b w:val="0"/>
          <w:position w:val="1"/>
        </w:rPr>
        <w:t>se obligan a</w:t>
      </w:r>
      <w:r w:rsidR="00680D9C">
        <w:rPr>
          <w:b w:val="0"/>
          <w:position w:val="1"/>
        </w:rPr>
        <w:t xml:space="preserve"> </w:t>
      </w:r>
      <w:r w:rsidRPr="00680D9C">
        <w:rPr>
          <w:b w:val="0"/>
          <w:bCs w:val="0"/>
        </w:rPr>
        <w:t>sujetarse estrictamente para el cumplimiento del servicio objeto de este contrato, a todas y cada una de las cláusulas que lo integran sus anexos, términos, lineamientos, procedimientos y requisitos que establece el Código Civil vigente para la Ciudad de México.</w:t>
      </w:r>
    </w:p>
    <w:p w14:paraId="20AB2B0F" w14:textId="77777777" w:rsidR="007A39A4" w:rsidRDefault="008D627A" w:rsidP="00632588">
      <w:pPr>
        <w:pStyle w:val="Textoindependiente"/>
        <w:spacing w:before="110" w:line="237" w:lineRule="auto"/>
        <w:ind w:right="111" w:hanging="3"/>
      </w:pPr>
      <w:r>
        <w:rPr>
          <w:b/>
        </w:rPr>
        <w:t xml:space="preserve">VIGÉSIMA QUINTA. - PENA CONVENCIONAL. “LAS PARTES” </w:t>
      </w:r>
      <w:r>
        <w:rPr>
          <w:position w:val="1"/>
        </w:rPr>
        <w:t xml:space="preserve">acuerdan, cuando el servicio </w:t>
      </w:r>
      <w:r>
        <w:t xml:space="preserve">se realice con atraso y/o incumpla con el inicio de la prestación, considerando para esta determinación, la fecha convenida o pactada contractualmente entre ellas, o a cualquiera de las </w:t>
      </w:r>
      <w:r>
        <w:rPr>
          <w:position w:val="1"/>
        </w:rPr>
        <w:t xml:space="preserve">obligaciones adquiridas en el presente contrato </w:t>
      </w:r>
      <w:r>
        <w:rPr>
          <w:b/>
        </w:rPr>
        <w:t xml:space="preserve">“LA PRESTADORA DEL SERVICIO”, </w:t>
      </w:r>
      <w:r>
        <w:rPr>
          <w:position w:val="1"/>
        </w:rPr>
        <w:t xml:space="preserve">estará obligada a pagar como pena convencional a </w:t>
      </w:r>
      <w:r>
        <w:rPr>
          <w:b/>
        </w:rPr>
        <w:t xml:space="preserve">“EL PRD” </w:t>
      </w:r>
      <w:r>
        <w:rPr>
          <w:position w:val="1"/>
        </w:rPr>
        <w:t xml:space="preserve">el 30% del monto máximo del objeto de </w:t>
      </w:r>
      <w:r>
        <w:t>este contrato.</w:t>
      </w:r>
    </w:p>
    <w:p w14:paraId="619F9D9D" w14:textId="77777777" w:rsidR="007A39A4" w:rsidRDefault="008D627A" w:rsidP="00632588">
      <w:pPr>
        <w:spacing w:before="119" w:line="260" w:lineRule="exact"/>
        <w:ind w:left="116" w:right="111"/>
        <w:jc w:val="both"/>
      </w:pPr>
      <w:r>
        <w:rPr>
          <w:b/>
        </w:rPr>
        <w:t xml:space="preserve">VIGÉSIMA SEXTA. - LEGISLACIÓN APLICABLE. “LAS PARTES” </w:t>
      </w:r>
      <w:r>
        <w:rPr>
          <w:position w:val="1"/>
        </w:rPr>
        <w:t>convienen en que este</w:t>
      </w:r>
    </w:p>
    <w:p w14:paraId="436E6E98" w14:textId="77777777" w:rsidR="007A39A4" w:rsidRDefault="008D627A" w:rsidP="00632588">
      <w:pPr>
        <w:pStyle w:val="Textoindependiente"/>
        <w:ind w:right="111"/>
      </w:pPr>
      <w:r>
        <w:t>contrato</w:t>
      </w:r>
      <w:r>
        <w:rPr>
          <w:spacing w:val="-6"/>
        </w:rPr>
        <w:t xml:space="preserve"> </w:t>
      </w:r>
      <w:r>
        <w:t>se</w:t>
      </w:r>
      <w:r>
        <w:rPr>
          <w:spacing w:val="-8"/>
        </w:rPr>
        <w:t xml:space="preserve"> </w:t>
      </w:r>
      <w:r>
        <w:t>regirá</w:t>
      </w:r>
      <w:r>
        <w:rPr>
          <w:spacing w:val="-5"/>
        </w:rPr>
        <w:t xml:space="preserve"> </w:t>
      </w:r>
      <w:r>
        <w:t>por</w:t>
      </w:r>
      <w:r>
        <w:rPr>
          <w:spacing w:val="-4"/>
        </w:rPr>
        <w:t xml:space="preserve"> </w:t>
      </w:r>
      <w:r>
        <w:t>la</w:t>
      </w:r>
      <w:r>
        <w:rPr>
          <w:spacing w:val="-5"/>
        </w:rPr>
        <w:t xml:space="preserve"> </w:t>
      </w:r>
      <w:r>
        <w:t>legislación</w:t>
      </w:r>
      <w:r>
        <w:rPr>
          <w:spacing w:val="-6"/>
        </w:rPr>
        <w:t xml:space="preserve"> </w:t>
      </w:r>
      <w:r>
        <w:t>de</w:t>
      </w:r>
      <w:r>
        <w:rPr>
          <w:spacing w:val="-6"/>
        </w:rPr>
        <w:t xml:space="preserve"> </w:t>
      </w:r>
      <w:r>
        <w:t>derecho</w:t>
      </w:r>
      <w:r>
        <w:rPr>
          <w:spacing w:val="-5"/>
        </w:rPr>
        <w:t xml:space="preserve"> </w:t>
      </w:r>
      <w:r>
        <w:t>vigente</w:t>
      </w:r>
      <w:r>
        <w:rPr>
          <w:spacing w:val="-5"/>
        </w:rPr>
        <w:t xml:space="preserve"> </w:t>
      </w:r>
      <w:r>
        <w:t>en</w:t>
      </w:r>
      <w:r>
        <w:rPr>
          <w:spacing w:val="-6"/>
        </w:rPr>
        <w:t xml:space="preserve"> </w:t>
      </w:r>
      <w:r>
        <w:t>la</w:t>
      </w:r>
      <w:r>
        <w:rPr>
          <w:spacing w:val="-5"/>
        </w:rPr>
        <w:t xml:space="preserve"> </w:t>
      </w:r>
      <w:r>
        <w:t>Ciudad</w:t>
      </w:r>
      <w:r>
        <w:rPr>
          <w:spacing w:val="-6"/>
        </w:rPr>
        <w:t xml:space="preserve"> </w:t>
      </w:r>
      <w:r>
        <w:t>de</w:t>
      </w:r>
      <w:r>
        <w:rPr>
          <w:spacing w:val="-6"/>
        </w:rPr>
        <w:t xml:space="preserve"> </w:t>
      </w:r>
      <w:r>
        <w:t>México</w:t>
      </w:r>
      <w:r>
        <w:rPr>
          <w:spacing w:val="-6"/>
        </w:rPr>
        <w:t xml:space="preserve"> </w:t>
      </w:r>
      <w:r>
        <w:t>e</w:t>
      </w:r>
      <w:r>
        <w:rPr>
          <w:spacing w:val="-5"/>
        </w:rPr>
        <w:t xml:space="preserve"> </w:t>
      </w:r>
      <w:r>
        <w:t>igualmente,</w:t>
      </w:r>
      <w:r>
        <w:rPr>
          <w:spacing w:val="-4"/>
        </w:rPr>
        <w:t xml:space="preserve"> </w:t>
      </w:r>
      <w:r>
        <w:t xml:space="preserve">por </w:t>
      </w:r>
      <w:r>
        <w:rPr>
          <w:position w:val="1"/>
        </w:rPr>
        <w:t xml:space="preserve">el carácter público de </w:t>
      </w:r>
      <w:r>
        <w:rPr>
          <w:b/>
        </w:rPr>
        <w:t>“EL PRD”</w:t>
      </w:r>
      <w:r>
        <w:rPr>
          <w:position w:val="1"/>
        </w:rPr>
        <w:t xml:space="preserve">, será aplicable la legislación nacional en materia de Partidos </w:t>
      </w:r>
      <w:r>
        <w:t>Políticos, Reglamento de Fiscalización emitido por el INE, así como toda aquella normatividad derivada de las anteriores en relación a los Partidos Políticos en materia de contratación de bienes y servicios.</w:t>
      </w:r>
    </w:p>
    <w:p w14:paraId="4D241CDC" w14:textId="2B71C304" w:rsidR="007A39A4" w:rsidRDefault="008D627A" w:rsidP="00632588">
      <w:pPr>
        <w:spacing w:before="119" w:line="261" w:lineRule="exact"/>
        <w:ind w:left="116" w:right="111"/>
        <w:jc w:val="both"/>
      </w:pPr>
      <w:r>
        <w:rPr>
          <w:b/>
        </w:rPr>
        <w:t xml:space="preserve">VIGÉSIMA SÉPTIMA. - MEDIOS DE CONTACTO. “LAS PARTES” </w:t>
      </w:r>
      <w:r>
        <w:rPr>
          <w:position w:val="1"/>
        </w:rPr>
        <w:t>de manera</w:t>
      </w:r>
      <w:r>
        <w:rPr>
          <w:spacing w:val="56"/>
          <w:position w:val="1"/>
        </w:rPr>
        <w:t xml:space="preserve"> </w:t>
      </w:r>
      <w:r>
        <w:rPr>
          <w:position w:val="1"/>
        </w:rPr>
        <w:t>voluntaria</w:t>
      </w:r>
      <w:r w:rsidR="00632588">
        <w:rPr>
          <w:position w:val="1"/>
        </w:rPr>
        <w:t xml:space="preserve"> </w:t>
      </w:r>
      <w:r>
        <w:t>aceptan como medio de comunicación válida y legal, en modo de contacto, generación, aceptación de instrucciones, así como de notificación personal, sin que con esta última se viole derecho constitucional alguno, los correos electrónicos siguientes:</w:t>
      </w:r>
    </w:p>
    <w:p w14:paraId="7D7409BF" w14:textId="77777777" w:rsidR="007A39A4" w:rsidRDefault="008D627A" w:rsidP="00632588">
      <w:pPr>
        <w:spacing w:before="117"/>
        <w:ind w:left="116" w:right="111"/>
        <w:jc w:val="both"/>
      </w:pPr>
      <w:r>
        <w:rPr>
          <w:b/>
        </w:rPr>
        <w:t xml:space="preserve">Para “EL PRD”: </w:t>
      </w:r>
      <w:hyperlink r:id="rId14">
        <w:r>
          <w:rPr>
            <w:position w:val="1"/>
          </w:rPr>
          <w:t>juridico.nacional.prd@gmail.com</w:t>
        </w:r>
      </w:hyperlink>
    </w:p>
    <w:p w14:paraId="67A6DED1" w14:textId="53F77A94" w:rsidR="007A39A4" w:rsidRDefault="008D627A" w:rsidP="00632588">
      <w:pPr>
        <w:spacing w:before="112"/>
        <w:ind w:left="116" w:right="111"/>
        <w:jc w:val="both"/>
      </w:pPr>
      <w:r>
        <w:rPr>
          <w:b/>
        </w:rPr>
        <w:t xml:space="preserve">Para “LA PRESTADORA DEL SERVICIO”: </w:t>
      </w:r>
      <w:r w:rsidR="00632588" w:rsidRPr="00632588">
        <w:t>( )</w:t>
      </w:r>
    </w:p>
    <w:p w14:paraId="07BEF0A4" w14:textId="77777777" w:rsidR="007A39A4" w:rsidRDefault="008D627A" w:rsidP="00632588">
      <w:pPr>
        <w:spacing w:before="114" w:line="242" w:lineRule="auto"/>
        <w:ind w:left="118" w:right="111" w:hanging="3"/>
        <w:jc w:val="both"/>
        <w:rPr>
          <w:i/>
        </w:rPr>
      </w:pPr>
      <w:r>
        <w:t>Dichas notificaciones surtirán sus efectos a partir de la fecha en que sean recibidas, en la inteligencia de que la parte que reciba la comunicación, deberá dar constancia de recibido por ese mismo medio para los efectos legales a que haya lugar. Sirve de apoyo a lo anterior por analogía,</w:t>
      </w:r>
      <w:r>
        <w:rPr>
          <w:spacing w:val="-14"/>
        </w:rPr>
        <w:t xml:space="preserve"> </w:t>
      </w:r>
      <w:r>
        <w:t>la</w:t>
      </w:r>
      <w:r>
        <w:rPr>
          <w:spacing w:val="-16"/>
        </w:rPr>
        <w:t xml:space="preserve"> </w:t>
      </w:r>
      <w:r>
        <w:t>Tesis</w:t>
      </w:r>
      <w:r>
        <w:rPr>
          <w:spacing w:val="-14"/>
        </w:rPr>
        <w:t xml:space="preserve"> </w:t>
      </w:r>
      <w:r>
        <w:t>Aislada</w:t>
      </w:r>
      <w:r>
        <w:rPr>
          <w:spacing w:val="-13"/>
        </w:rPr>
        <w:t xml:space="preserve"> </w:t>
      </w:r>
      <w:r>
        <w:t>(Constitucional,</w:t>
      </w:r>
      <w:r>
        <w:rPr>
          <w:spacing w:val="-12"/>
        </w:rPr>
        <w:t xml:space="preserve"> </w:t>
      </w:r>
      <w:r>
        <w:t>Administrativa),</w:t>
      </w:r>
      <w:r>
        <w:rPr>
          <w:spacing w:val="-10"/>
        </w:rPr>
        <w:t xml:space="preserve"> </w:t>
      </w:r>
      <w:r>
        <w:t>Décima</w:t>
      </w:r>
      <w:r>
        <w:rPr>
          <w:spacing w:val="-16"/>
        </w:rPr>
        <w:t xml:space="preserve"> </w:t>
      </w:r>
      <w:r>
        <w:t>Época,</w:t>
      </w:r>
      <w:r>
        <w:rPr>
          <w:spacing w:val="-18"/>
        </w:rPr>
        <w:t xml:space="preserve"> </w:t>
      </w:r>
      <w:r>
        <w:t>emitida</w:t>
      </w:r>
      <w:r>
        <w:rPr>
          <w:spacing w:val="-13"/>
        </w:rPr>
        <w:t xml:space="preserve"> </w:t>
      </w:r>
      <w:r>
        <w:t>por</w:t>
      </w:r>
      <w:r>
        <w:rPr>
          <w:spacing w:val="-13"/>
        </w:rPr>
        <w:t xml:space="preserve"> </w:t>
      </w:r>
      <w:r>
        <w:t>la</w:t>
      </w:r>
      <w:r>
        <w:rPr>
          <w:spacing w:val="-14"/>
        </w:rPr>
        <w:t xml:space="preserve"> </w:t>
      </w:r>
      <w:r>
        <w:t xml:space="preserve">Segunda Sala, visible a Libro 32, Tomo I, Pág. 780, publicada en Julio de 2016 a través de la Gaceta del Semanario Judicial de la Federación, bajo el rubro: </w:t>
      </w:r>
      <w:r>
        <w:rPr>
          <w:b/>
          <w:i/>
        </w:rPr>
        <w:t>“PROCEDIMIENTO CONTENCIOSO ADMINISTRATIVO. EL ARTÍCULO 67 DE LA LEY FEDERAL RELATIVA, QUE PREVÉ LA NOTIFICACIÓN VÍA BOLETÍN ELECTRÓNICO, NO VIOLA EL DERECHO DE EQUIDAD PROCESAL”</w:t>
      </w:r>
      <w:r>
        <w:rPr>
          <w:i/>
        </w:rPr>
        <w:t>.</w:t>
      </w:r>
    </w:p>
    <w:p w14:paraId="43226898" w14:textId="77777777" w:rsidR="007A39A4" w:rsidRDefault="007A39A4" w:rsidP="00632588">
      <w:pPr>
        <w:spacing w:line="242" w:lineRule="auto"/>
        <w:ind w:right="111"/>
        <w:jc w:val="both"/>
        <w:sectPr w:rsidR="007A39A4">
          <w:pgSz w:w="12250" w:h="15850"/>
          <w:pgMar w:top="1780" w:right="1300" w:bottom="1700" w:left="1300" w:header="1527" w:footer="1466" w:gutter="0"/>
          <w:cols w:space="720"/>
        </w:sectPr>
      </w:pPr>
    </w:p>
    <w:p w14:paraId="1A135EB8" w14:textId="77777777" w:rsidR="007A39A4" w:rsidRDefault="008D627A" w:rsidP="00632588">
      <w:pPr>
        <w:pStyle w:val="Textoindependiente"/>
        <w:spacing w:before="116" w:line="237" w:lineRule="auto"/>
        <w:ind w:right="111" w:hanging="3"/>
      </w:pPr>
      <w:r>
        <w:rPr>
          <w:b/>
        </w:rPr>
        <w:lastRenderedPageBreak/>
        <w:t>VIGÉSIMA</w:t>
      </w:r>
      <w:r>
        <w:rPr>
          <w:b/>
          <w:spacing w:val="-15"/>
        </w:rPr>
        <w:t xml:space="preserve"> </w:t>
      </w:r>
      <w:r>
        <w:rPr>
          <w:b/>
        </w:rPr>
        <w:t>OCTAVA.</w:t>
      </w:r>
      <w:r>
        <w:rPr>
          <w:b/>
          <w:spacing w:val="-16"/>
        </w:rPr>
        <w:t xml:space="preserve"> </w:t>
      </w:r>
      <w:r>
        <w:rPr>
          <w:b/>
        </w:rPr>
        <w:t>-</w:t>
      </w:r>
      <w:r>
        <w:rPr>
          <w:b/>
          <w:spacing w:val="-15"/>
        </w:rPr>
        <w:t xml:space="preserve"> </w:t>
      </w:r>
      <w:r>
        <w:rPr>
          <w:b/>
        </w:rPr>
        <w:t>JURISDICCIÓN</w:t>
      </w:r>
      <w:r>
        <w:rPr>
          <w:b/>
          <w:spacing w:val="-17"/>
        </w:rPr>
        <w:t xml:space="preserve"> </w:t>
      </w:r>
      <w:r>
        <w:rPr>
          <w:b/>
        </w:rPr>
        <w:t>Y</w:t>
      </w:r>
      <w:r>
        <w:rPr>
          <w:b/>
          <w:spacing w:val="-15"/>
        </w:rPr>
        <w:t xml:space="preserve"> </w:t>
      </w:r>
      <w:r>
        <w:rPr>
          <w:b/>
        </w:rPr>
        <w:t>COMPETENCIA.</w:t>
      </w:r>
      <w:r>
        <w:rPr>
          <w:b/>
          <w:spacing w:val="-13"/>
        </w:rPr>
        <w:t xml:space="preserve"> </w:t>
      </w:r>
      <w:r>
        <w:rPr>
          <w:position w:val="1"/>
        </w:rPr>
        <w:t>Para</w:t>
      </w:r>
      <w:r>
        <w:rPr>
          <w:spacing w:val="-16"/>
          <w:position w:val="1"/>
        </w:rPr>
        <w:t xml:space="preserve"> </w:t>
      </w:r>
      <w:r>
        <w:rPr>
          <w:position w:val="1"/>
        </w:rPr>
        <w:t>la</w:t>
      </w:r>
      <w:r>
        <w:rPr>
          <w:spacing w:val="-17"/>
          <w:position w:val="1"/>
        </w:rPr>
        <w:t xml:space="preserve"> </w:t>
      </w:r>
      <w:r>
        <w:rPr>
          <w:position w:val="1"/>
        </w:rPr>
        <w:t>interpretación</w:t>
      </w:r>
      <w:r>
        <w:rPr>
          <w:spacing w:val="-14"/>
          <w:position w:val="1"/>
        </w:rPr>
        <w:t xml:space="preserve"> </w:t>
      </w:r>
      <w:r>
        <w:rPr>
          <w:position w:val="1"/>
        </w:rPr>
        <w:t>y</w:t>
      </w:r>
      <w:r>
        <w:rPr>
          <w:spacing w:val="-17"/>
          <w:position w:val="1"/>
        </w:rPr>
        <w:t xml:space="preserve"> </w:t>
      </w:r>
      <w:r>
        <w:rPr>
          <w:position w:val="1"/>
        </w:rPr>
        <w:t>cumplimiento del presente contrato, así como para todo aquello que no esté estipulado en el mismo, “</w:t>
      </w:r>
      <w:r>
        <w:rPr>
          <w:b/>
        </w:rPr>
        <w:t xml:space="preserve">LAS PARTES” </w:t>
      </w:r>
      <w:r>
        <w:rPr>
          <w:position w:val="1"/>
        </w:rPr>
        <w:t xml:space="preserve">se someten a la jurisdicción y competencia de los Tribunales del Fuero Común con </w:t>
      </w:r>
      <w:r>
        <w:t>residencia en la Ciudad de México, renunciando desde este momento al fuero que les pudiera corresponder por razón de sus domicilios presentes o</w:t>
      </w:r>
      <w:r>
        <w:rPr>
          <w:spacing w:val="-8"/>
        </w:rPr>
        <w:t xml:space="preserve"> </w:t>
      </w:r>
      <w:r>
        <w:t>futuros.</w:t>
      </w:r>
    </w:p>
    <w:p w14:paraId="742587F7" w14:textId="77777777" w:rsidR="007A39A4" w:rsidRDefault="008D627A" w:rsidP="00632588">
      <w:pPr>
        <w:pStyle w:val="Ttulo1"/>
        <w:spacing w:before="125" w:line="242" w:lineRule="auto"/>
        <w:ind w:left="118" w:right="111" w:hanging="3"/>
      </w:pPr>
      <w:r>
        <w:t>LEÍDAS LAS CLÁUSULAS POR “LAS PARTES” Y ENTERADAS DE SU CONTENIDO Y ALCANCE, EL PRESENTE CONTRATO SE FIRMA POR TRIPLICADO EN LA CIUDAD DE MÉXICO, EL DÍA PRIMERO DE AGOSTO DE DOS MIL VEINTITRÉS.</w:t>
      </w:r>
    </w:p>
    <w:p w14:paraId="5EDE07BD" w14:textId="77777777" w:rsidR="007A39A4" w:rsidRDefault="007A39A4" w:rsidP="00632588">
      <w:pPr>
        <w:pStyle w:val="Textoindependiente"/>
        <w:ind w:left="0" w:right="111"/>
        <w:rPr>
          <w:b/>
          <w:sz w:val="20"/>
        </w:rPr>
      </w:pPr>
    </w:p>
    <w:p w14:paraId="06DBC4FD" w14:textId="77777777" w:rsidR="007A39A4" w:rsidRDefault="007A39A4">
      <w:pPr>
        <w:pStyle w:val="Textoindependiente"/>
        <w:spacing w:before="7" w:after="1"/>
        <w:ind w:left="0"/>
        <w:jc w:val="left"/>
        <w:rPr>
          <w:b/>
          <w:sz w:val="23"/>
        </w:rPr>
      </w:pPr>
    </w:p>
    <w:tbl>
      <w:tblPr>
        <w:tblStyle w:val="TableNormal"/>
        <w:tblW w:w="0" w:type="auto"/>
        <w:tblInd w:w="655" w:type="dxa"/>
        <w:tblLayout w:type="fixed"/>
        <w:tblLook w:val="01E0" w:firstRow="1" w:lastRow="1" w:firstColumn="1" w:lastColumn="1" w:noHBand="0" w:noVBand="0"/>
      </w:tblPr>
      <w:tblGrid>
        <w:gridCol w:w="3912"/>
        <w:gridCol w:w="4941"/>
      </w:tblGrid>
      <w:tr w:rsidR="007A39A4" w14:paraId="11AA2885" w14:textId="77777777">
        <w:trPr>
          <w:trHeight w:val="2803"/>
        </w:trPr>
        <w:tc>
          <w:tcPr>
            <w:tcW w:w="3912" w:type="dxa"/>
          </w:tcPr>
          <w:p w14:paraId="3820E3E5" w14:textId="77777777" w:rsidR="007A39A4" w:rsidRDefault="008D627A">
            <w:pPr>
              <w:pStyle w:val="TableParagraph"/>
              <w:spacing w:line="247" w:lineRule="exact"/>
              <w:ind w:left="1035"/>
              <w:rPr>
                <w:b/>
              </w:rPr>
            </w:pPr>
            <w:r>
              <w:rPr>
                <w:b/>
              </w:rPr>
              <w:t>POR “EL PRD”</w:t>
            </w:r>
          </w:p>
          <w:p w14:paraId="60D394B1" w14:textId="77777777" w:rsidR="007A39A4" w:rsidRDefault="007A39A4">
            <w:pPr>
              <w:pStyle w:val="TableParagraph"/>
              <w:rPr>
                <w:b/>
                <w:sz w:val="24"/>
              </w:rPr>
            </w:pPr>
          </w:p>
          <w:p w14:paraId="2FFC3599" w14:textId="77777777" w:rsidR="007A39A4" w:rsidRDefault="007A39A4">
            <w:pPr>
              <w:pStyle w:val="TableParagraph"/>
              <w:rPr>
                <w:b/>
                <w:sz w:val="24"/>
              </w:rPr>
            </w:pPr>
          </w:p>
          <w:p w14:paraId="79A10C9D" w14:textId="77777777" w:rsidR="007A39A4" w:rsidRDefault="007A39A4">
            <w:pPr>
              <w:pStyle w:val="TableParagraph"/>
              <w:rPr>
                <w:b/>
                <w:sz w:val="24"/>
              </w:rPr>
            </w:pPr>
          </w:p>
          <w:p w14:paraId="326DE1AA" w14:textId="77777777" w:rsidR="007A39A4" w:rsidRDefault="007A39A4">
            <w:pPr>
              <w:pStyle w:val="TableParagraph"/>
              <w:rPr>
                <w:b/>
                <w:sz w:val="24"/>
              </w:rPr>
            </w:pPr>
          </w:p>
          <w:p w14:paraId="3C770FB3" w14:textId="77777777" w:rsidR="007A39A4" w:rsidRDefault="007A39A4">
            <w:pPr>
              <w:pStyle w:val="TableParagraph"/>
              <w:rPr>
                <w:b/>
                <w:sz w:val="24"/>
              </w:rPr>
            </w:pPr>
          </w:p>
          <w:p w14:paraId="3EA210CE" w14:textId="77777777" w:rsidR="007A39A4" w:rsidRDefault="008D627A">
            <w:pPr>
              <w:pStyle w:val="TableParagraph"/>
              <w:spacing w:before="158"/>
              <w:ind w:left="200" w:right="470"/>
              <w:jc w:val="center"/>
              <w:rPr>
                <w:b/>
              </w:rPr>
            </w:pPr>
            <w:r>
              <w:rPr>
                <w:b/>
              </w:rPr>
              <w:t>LIC. BEATRÍZ GARCÍA ALANÍS APODERADA LEGAL</w:t>
            </w:r>
          </w:p>
        </w:tc>
        <w:tc>
          <w:tcPr>
            <w:tcW w:w="4941" w:type="dxa"/>
          </w:tcPr>
          <w:p w14:paraId="6A6B9350" w14:textId="77777777" w:rsidR="007A39A4" w:rsidRDefault="008D627A">
            <w:pPr>
              <w:pStyle w:val="TableParagraph"/>
              <w:spacing w:line="247" w:lineRule="exact"/>
              <w:ind w:left="472"/>
              <w:rPr>
                <w:b/>
              </w:rPr>
            </w:pPr>
            <w:r>
              <w:rPr>
                <w:b/>
              </w:rPr>
              <w:t>POR “LA PRESTADORA DEL SERVICIO”</w:t>
            </w:r>
          </w:p>
          <w:p w14:paraId="3BFF5428" w14:textId="77777777" w:rsidR="007A39A4" w:rsidRDefault="007A39A4">
            <w:pPr>
              <w:pStyle w:val="TableParagraph"/>
              <w:rPr>
                <w:b/>
                <w:sz w:val="24"/>
              </w:rPr>
            </w:pPr>
          </w:p>
          <w:p w14:paraId="4D4C522E" w14:textId="77777777" w:rsidR="007A39A4" w:rsidRDefault="007A39A4">
            <w:pPr>
              <w:pStyle w:val="TableParagraph"/>
              <w:rPr>
                <w:b/>
                <w:sz w:val="24"/>
              </w:rPr>
            </w:pPr>
          </w:p>
          <w:p w14:paraId="03F98BC7" w14:textId="77777777" w:rsidR="007A39A4" w:rsidRDefault="007A39A4">
            <w:pPr>
              <w:pStyle w:val="TableParagraph"/>
              <w:rPr>
                <w:b/>
                <w:sz w:val="24"/>
              </w:rPr>
            </w:pPr>
          </w:p>
          <w:p w14:paraId="1773F556" w14:textId="77777777" w:rsidR="007A39A4" w:rsidRDefault="007A39A4">
            <w:pPr>
              <w:pStyle w:val="TableParagraph"/>
              <w:rPr>
                <w:b/>
                <w:sz w:val="24"/>
              </w:rPr>
            </w:pPr>
          </w:p>
          <w:p w14:paraId="5697A5E1" w14:textId="77777777" w:rsidR="007A39A4" w:rsidRDefault="007A39A4">
            <w:pPr>
              <w:pStyle w:val="TableParagraph"/>
              <w:rPr>
                <w:b/>
                <w:sz w:val="24"/>
              </w:rPr>
            </w:pPr>
          </w:p>
          <w:p w14:paraId="12C38713" w14:textId="41047A14" w:rsidR="007A39A4" w:rsidRDefault="008D627A" w:rsidP="00632588">
            <w:pPr>
              <w:pStyle w:val="TableParagraph"/>
              <w:spacing w:before="158"/>
              <w:ind w:left="1180" w:right="515" w:hanging="380"/>
              <w:jc w:val="center"/>
              <w:rPr>
                <w:b/>
              </w:rPr>
            </w:pPr>
            <w:r>
              <w:rPr>
                <w:b/>
              </w:rPr>
              <w:t xml:space="preserve">C. </w:t>
            </w:r>
            <w:r w:rsidR="00632588" w:rsidRPr="00632588">
              <w:rPr>
                <w:b/>
              </w:rPr>
              <w:t>( )</w:t>
            </w:r>
            <w:r w:rsidR="00632588">
              <w:rPr>
                <w:b/>
              </w:rPr>
              <w:t xml:space="preserve">                                        </w:t>
            </w:r>
            <w:r>
              <w:rPr>
                <w:b/>
              </w:rPr>
              <w:t>ADMINISTRADOR ÚNICO Y</w:t>
            </w:r>
          </w:p>
          <w:p w14:paraId="7221B1AD" w14:textId="77777777" w:rsidR="007A39A4" w:rsidRDefault="008D627A">
            <w:pPr>
              <w:pStyle w:val="TableParagraph"/>
              <w:spacing w:before="5" w:line="250" w:lineRule="atLeast"/>
              <w:ind w:left="707" w:right="440"/>
              <w:jc w:val="center"/>
              <w:rPr>
                <w:b/>
              </w:rPr>
            </w:pPr>
            <w:r>
              <w:rPr>
                <w:b/>
              </w:rPr>
              <w:t>APODERADO LEGAL DE “TURISMO DEMA, S.A. DE C.V.”</w:t>
            </w:r>
          </w:p>
        </w:tc>
      </w:tr>
    </w:tbl>
    <w:p w14:paraId="47E134BB" w14:textId="77777777" w:rsidR="007A39A4" w:rsidRDefault="007A39A4">
      <w:pPr>
        <w:pStyle w:val="Textoindependiente"/>
        <w:ind w:left="0"/>
        <w:jc w:val="left"/>
        <w:rPr>
          <w:b/>
          <w:sz w:val="20"/>
        </w:rPr>
      </w:pPr>
    </w:p>
    <w:p w14:paraId="25B0CF8A" w14:textId="77777777" w:rsidR="007A39A4" w:rsidRDefault="007A39A4">
      <w:pPr>
        <w:pStyle w:val="Textoindependiente"/>
        <w:spacing w:before="7"/>
        <w:ind w:left="0"/>
        <w:jc w:val="left"/>
        <w:rPr>
          <w:b/>
          <w:sz w:val="16"/>
        </w:rPr>
      </w:pPr>
    </w:p>
    <w:p w14:paraId="0B16A04D" w14:textId="77777777" w:rsidR="007A39A4" w:rsidRDefault="008D627A">
      <w:pPr>
        <w:spacing w:before="94"/>
        <w:ind w:left="2457"/>
        <w:rPr>
          <w:b/>
        </w:rPr>
      </w:pPr>
      <w:r>
        <w:rPr>
          <w:b/>
        </w:rPr>
        <w:t>POR LA ADMINISTRADORA DEL CONTRATO</w:t>
      </w:r>
    </w:p>
    <w:p w14:paraId="7E10622A" w14:textId="77777777" w:rsidR="007A39A4" w:rsidRDefault="007A39A4">
      <w:pPr>
        <w:pStyle w:val="Textoindependiente"/>
        <w:ind w:left="0"/>
        <w:jc w:val="left"/>
        <w:rPr>
          <w:b/>
          <w:sz w:val="24"/>
        </w:rPr>
      </w:pPr>
    </w:p>
    <w:p w14:paraId="5592EE4D" w14:textId="77777777" w:rsidR="007A39A4" w:rsidRDefault="007A39A4">
      <w:pPr>
        <w:pStyle w:val="Textoindependiente"/>
        <w:ind w:left="0"/>
        <w:jc w:val="left"/>
        <w:rPr>
          <w:b/>
          <w:sz w:val="24"/>
        </w:rPr>
      </w:pPr>
    </w:p>
    <w:p w14:paraId="00CCE25C" w14:textId="77777777" w:rsidR="007A39A4" w:rsidRDefault="007A39A4">
      <w:pPr>
        <w:pStyle w:val="Textoindependiente"/>
        <w:ind w:left="0"/>
        <w:jc w:val="left"/>
        <w:rPr>
          <w:b/>
          <w:sz w:val="24"/>
        </w:rPr>
      </w:pPr>
    </w:p>
    <w:p w14:paraId="610548B9" w14:textId="77777777" w:rsidR="007A39A4" w:rsidRDefault="007A39A4">
      <w:pPr>
        <w:pStyle w:val="Textoindependiente"/>
        <w:ind w:left="0"/>
        <w:jc w:val="left"/>
        <w:rPr>
          <w:b/>
          <w:sz w:val="24"/>
        </w:rPr>
      </w:pPr>
    </w:p>
    <w:p w14:paraId="22C3BF3F" w14:textId="77777777" w:rsidR="007A39A4" w:rsidRDefault="007A39A4">
      <w:pPr>
        <w:pStyle w:val="Textoindependiente"/>
        <w:spacing w:before="9"/>
        <w:ind w:left="0"/>
        <w:jc w:val="left"/>
        <w:rPr>
          <w:b/>
          <w:sz w:val="35"/>
        </w:rPr>
      </w:pPr>
    </w:p>
    <w:p w14:paraId="4A8C85CA" w14:textId="77777777" w:rsidR="007A39A4" w:rsidRDefault="008D627A">
      <w:pPr>
        <w:spacing w:line="244" w:lineRule="auto"/>
        <w:ind w:left="2156" w:right="2144" w:firstLine="225"/>
        <w:rPr>
          <w:b/>
        </w:rPr>
      </w:pPr>
      <w:r>
        <w:rPr>
          <w:b/>
        </w:rPr>
        <w:t>LIC. MÓNICA PAMELA VÁZQUEZ DE LA VEGA JEFE DEL DEPARTAMENTO DE ADMINISTRACIÓN</w:t>
      </w:r>
    </w:p>
    <w:sectPr w:rsidR="007A39A4">
      <w:pgSz w:w="12250" w:h="15850"/>
      <w:pgMar w:top="1780" w:right="1300" w:bottom="1700" w:left="1300" w:header="1527" w:footer="14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070F7" w14:textId="77777777" w:rsidR="00443C91" w:rsidRDefault="00443C91">
      <w:r>
        <w:separator/>
      </w:r>
    </w:p>
  </w:endnote>
  <w:endnote w:type="continuationSeparator" w:id="0">
    <w:p w14:paraId="390DEFBD" w14:textId="77777777" w:rsidR="00443C91" w:rsidRDefault="00443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9DF54" w14:textId="30676158" w:rsidR="007A39A4" w:rsidRDefault="00680D9C">
    <w:pPr>
      <w:pStyle w:val="Textoindependiente"/>
      <w:spacing w:line="14" w:lineRule="auto"/>
      <w:ind w:left="0"/>
      <w:jc w:val="left"/>
      <w:rPr>
        <w:sz w:val="20"/>
      </w:rPr>
    </w:pPr>
    <w:r>
      <w:rPr>
        <w:noProof/>
      </w:rPr>
      <mc:AlternateContent>
        <mc:Choice Requires="wps">
          <w:drawing>
            <wp:anchor distT="0" distB="0" distL="114300" distR="114300" simplePos="0" relativeHeight="503310728" behindDoc="1" locked="0" layoutInCell="1" allowOverlap="1" wp14:anchorId="5A6AEAF3" wp14:editId="5215FBBD">
              <wp:simplePos x="0" y="0"/>
              <wp:positionH relativeFrom="page">
                <wp:posOffset>3823335</wp:posOffset>
              </wp:positionH>
              <wp:positionV relativeFrom="page">
                <wp:posOffset>8959850</wp:posOffset>
              </wp:positionV>
              <wp:extent cx="127000" cy="194310"/>
              <wp:effectExtent l="381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8D1D5" w14:textId="77777777" w:rsidR="007A39A4" w:rsidRDefault="008D627A">
                          <w:pPr>
                            <w:spacing w:before="10"/>
                            <w:ind w:left="40"/>
                            <w:rPr>
                              <w:rFonts w:ascii="Times New Roman"/>
                              <w:sz w:val="24"/>
                            </w:rPr>
                          </w:pPr>
                          <w:r>
                            <w:fldChar w:fldCharType="begin"/>
                          </w:r>
                          <w:r>
                            <w:rPr>
                              <w:rFonts w:ascii="Times New Roman"/>
                              <w:sz w:val="24"/>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6AEAF3" id="_x0000_t202" coordsize="21600,21600" o:spt="202" path="m,l,21600r21600,l21600,xe">
              <v:stroke joinstyle="miter"/>
              <v:path gradientshapeok="t" o:connecttype="rect"/>
            </v:shapetype>
            <v:shape id="Text Box 1" o:spid="_x0000_s1027" type="#_x0000_t202" style="position:absolute;margin-left:301.05pt;margin-top:705.5pt;width:10pt;height:15.3pt;z-index:-5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" filled="f" stroked="f">
              <v:textbox inset="0,0,0,0">
                <w:txbxContent>
                  <w:p w14:paraId="0BF8D1D5" w14:textId="77777777" w:rsidR="007A39A4" w:rsidRDefault="008D627A">
                    <w:pPr>
                      <w:spacing w:before="10"/>
                      <w:ind w:left="40"/>
                      <w:rPr>
                        <w:rFonts w:ascii="Times New Roman"/>
                        <w:sz w:val="24"/>
                      </w:rPr>
                    </w:pPr>
                    <w:r>
                      <w:fldChar w:fldCharType="begin"/>
                    </w:r>
                    <w:r>
                      <w:rPr>
                        <w:rFonts w:ascii="Times New Roman"/>
                        <w:sz w:val="24"/>
                      </w:rPr>
                      <w:instrText xml:space="preserve"> PAGE </w:instrText>
                    </w:r>
                    <w:r>
                      <w:fldChar w:fldCharType="separate"/>
                    </w:r>
                    <w: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95D71" w14:textId="77777777" w:rsidR="00443C91" w:rsidRDefault="00443C91">
      <w:r>
        <w:separator/>
      </w:r>
    </w:p>
  </w:footnote>
  <w:footnote w:type="continuationSeparator" w:id="0">
    <w:p w14:paraId="1AF40086" w14:textId="77777777" w:rsidR="00443C91" w:rsidRDefault="00443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5BEFA" w14:textId="54660D48" w:rsidR="007A39A4" w:rsidRDefault="00680D9C">
    <w:pPr>
      <w:pStyle w:val="Textoindependiente"/>
      <w:spacing w:line="14" w:lineRule="auto"/>
      <w:ind w:left="0"/>
      <w:jc w:val="left"/>
      <w:rPr>
        <w:sz w:val="20"/>
      </w:rPr>
    </w:pPr>
    <w:r>
      <w:rPr>
        <w:noProof/>
      </w:rPr>
      <mc:AlternateContent>
        <mc:Choice Requires="wps">
          <w:drawing>
            <wp:anchor distT="0" distB="0" distL="114300" distR="114300" simplePos="0" relativeHeight="503310704" behindDoc="1" locked="0" layoutInCell="1" allowOverlap="1" wp14:anchorId="581FE397" wp14:editId="6F8820FA">
              <wp:simplePos x="0" y="0"/>
              <wp:positionH relativeFrom="page">
                <wp:posOffset>4570730</wp:posOffset>
              </wp:positionH>
              <wp:positionV relativeFrom="page">
                <wp:posOffset>956945</wp:posOffset>
              </wp:positionV>
              <wp:extent cx="2315210" cy="189230"/>
              <wp:effectExtent l="0" t="4445"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21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456F9" w14:textId="77777777" w:rsidR="007A39A4" w:rsidRDefault="008D627A">
                          <w:pPr>
                            <w:spacing w:before="13"/>
                            <w:ind w:left="20"/>
                            <w:rPr>
                              <w:b/>
                              <w:sz w:val="23"/>
                            </w:rPr>
                          </w:pPr>
                          <w:r>
                            <w:rPr>
                              <w:b/>
                              <w:sz w:val="23"/>
                            </w:rPr>
                            <w:t>CONTRATO N° CN-JUR-194-2023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FE397" id="_x0000_t202" coordsize="21600,21600" o:spt="202" path="m,l,21600r21600,l21600,xe">
              <v:stroke joinstyle="miter"/>
              <v:path gradientshapeok="t" o:connecttype="rect"/>
            </v:shapetype>
            <v:shape id="Text Box 2" o:spid="_x0000_s1026" type="#_x0000_t202" style="position:absolute;margin-left:359.9pt;margin-top:75.35pt;width:182.3pt;height:14.9pt;z-index:-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" filled="f" stroked="f">
              <v:textbox inset="0,0,0,0">
                <w:txbxContent>
                  <w:p w14:paraId="52C456F9" w14:textId="77777777" w:rsidR="007A39A4" w:rsidRDefault="008D627A">
                    <w:pPr>
                      <w:spacing w:before="13"/>
                      <w:ind w:left="20"/>
                      <w:rPr>
                        <w:b/>
                        <w:sz w:val="23"/>
                      </w:rPr>
                    </w:pPr>
                    <w:r>
                      <w:rPr>
                        <w:b/>
                        <w:sz w:val="23"/>
                      </w:rPr>
                      <w:t>CONTRATO N° CN-JUR-194-2023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7740F"/>
    <w:multiLevelType w:val="multilevel"/>
    <w:tmpl w:val="340042CA"/>
    <w:lvl w:ilvl="0">
      <w:start w:val="1"/>
      <w:numFmt w:val="upperRoman"/>
      <w:lvlText w:val="%1."/>
      <w:lvlJc w:val="left"/>
      <w:pPr>
        <w:ind w:left="769" w:hanging="653"/>
        <w:jc w:val="left"/>
      </w:pPr>
      <w:rPr>
        <w:rFonts w:ascii="Arial" w:eastAsia="Arial" w:hAnsi="Arial" w:cs="Arial" w:hint="default"/>
        <w:b/>
        <w:bCs/>
        <w:spacing w:val="0"/>
        <w:w w:val="100"/>
        <w:sz w:val="22"/>
        <w:szCs w:val="22"/>
        <w:lang w:val="es-ES" w:eastAsia="es-ES" w:bidi="es-ES"/>
      </w:rPr>
    </w:lvl>
    <w:lvl w:ilvl="1">
      <w:start w:val="1"/>
      <w:numFmt w:val="decimal"/>
      <w:lvlText w:val="%1.%2"/>
      <w:lvlJc w:val="left"/>
      <w:pPr>
        <w:ind w:left="769" w:hanging="653"/>
        <w:jc w:val="left"/>
      </w:pPr>
      <w:rPr>
        <w:rFonts w:hint="default"/>
        <w:b/>
        <w:bCs/>
        <w:spacing w:val="-2"/>
        <w:w w:val="100"/>
        <w:lang w:val="es-ES" w:eastAsia="es-ES" w:bidi="es-ES"/>
      </w:rPr>
    </w:lvl>
    <w:lvl w:ilvl="2">
      <w:numFmt w:val="bullet"/>
      <w:lvlText w:val="•"/>
      <w:lvlJc w:val="left"/>
      <w:pPr>
        <w:ind w:left="2536" w:hanging="653"/>
      </w:pPr>
      <w:rPr>
        <w:rFonts w:hint="default"/>
        <w:lang w:val="es-ES" w:eastAsia="es-ES" w:bidi="es-ES"/>
      </w:rPr>
    </w:lvl>
    <w:lvl w:ilvl="3">
      <w:numFmt w:val="bullet"/>
      <w:lvlText w:val="•"/>
      <w:lvlJc w:val="left"/>
      <w:pPr>
        <w:ind w:left="3424" w:hanging="653"/>
      </w:pPr>
      <w:rPr>
        <w:rFonts w:hint="default"/>
        <w:lang w:val="es-ES" w:eastAsia="es-ES" w:bidi="es-ES"/>
      </w:rPr>
    </w:lvl>
    <w:lvl w:ilvl="4">
      <w:numFmt w:val="bullet"/>
      <w:lvlText w:val="•"/>
      <w:lvlJc w:val="left"/>
      <w:pPr>
        <w:ind w:left="4312" w:hanging="653"/>
      </w:pPr>
      <w:rPr>
        <w:rFonts w:hint="default"/>
        <w:lang w:val="es-ES" w:eastAsia="es-ES" w:bidi="es-ES"/>
      </w:rPr>
    </w:lvl>
    <w:lvl w:ilvl="5">
      <w:numFmt w:val="bullet"/>
      <w:lvlText w:val="•"/>
      <w:lvlJc w:val="left"/>
      <w:pPr>
        <w:ind w:left="5201" w:hanging="653"/>
      </w:pPr>
      <w:rPr>
        <w:rFonts w:hint="default"/>
        <w:lang w:val="es-ES" w:eastAsia="es-ES" w:bidi="es-ES"/>
      </w:rPr>
    </w:lvl>
    <w:lvl w:ilvl="6">
      <w:numFmt w:val="bullet"/>
      <w:lvlText w:val="•"/>
      <w:lvlJc w:val="left"/>
      <w:pPr>
        <w:ind w:left="6089" w:hanging="653"/>
      </w:pPr>
      <w:rPr>
        <w:rFonts w:hint="default"/>
        <w:lang w:val="es-ES" w:eastAsia="es-ES" w:bidi="es-ES"/>
      </w:rPr>
    </w:lvl>
    <w:lvl w:ilvl="7">
      <w:numFmt w:val="bullet"/>
      <w:lvlText w:val="•"/>
      <w:lvlJc w:val="left"/>
      <w:pPr>
        <w:ind w:left="6977" w:hanging="653"/>
      </w:pPr>
      <w:rPr>
        <w:rFonts w:hint="default"/>
        <w:lang w:val="es-ES" w:eastAsia="es-ES" w:bidi="es-ES"/>
      </w:rPr>
    </w:lvl>
    <w:lvl w:ilvl="8">
      <w:numFmt w:val="bullet"/>
      <w:lvlText w:val="•"/>
      <w:lvlJc w:val="left"/>
      <w:pPr>
        <w:ind w:left="7865" w:hanging="653"/>
      </w:pPr>
      <w:rPr>
        <w:rFonts w:hint="default"/>
        <w:lang w:val="es-ES" w:eastAsia="es-ES" w:bidi="es-ES"/>
      </w:rPr>
    </w:lvl>
  </w:abstractNum>
  <w:abstractNum w:abstractNumId="1" w15:restartNumberingAfterBreak="0">
    <w:nsid w:val="10716EDC"/>
    <w:multiLevelType w:val="hybridMultilevel"/>
    <w:tmpl w:val="93C67938"/>
    <w:lvl w:ilvl="0" w:tplc="D778C3DE">
      <w:start w:val="1"/>
      <w:numFmt w:val="lowerLetter"/>
      <w:lvlText w:val="%1)"/>
      <w:lvlJc w:val="left"/>
      <w:pPr>
        <w:ind w:left="639" w:hanging="521"/>
        <w:jc w:val="left"/>
      </w:pPr>
      <w:rPr>
        <w:rFonts w:ascii="Arial" w:eastAsia="Arial" w:hAnsi="Arial" w:cs="Arial" w:hint="default"/>
        <w:spacing w:val="-1"/>
        <w:w w:val="100"/>
        <w:position w:val="1"/>
        <w:sz w:val="22"/>
        <w:szCs w:val="22"/>
        <w:lang w:val="es-ES" w:eastAsia="es-ES" w:bidi="es-ES"/>
      </w:rPr>
    </w:lvl>
    <w:lvl w:ilvl="1" w:tplc="A69A1476">
      <w:numFmt w:val="bullet"/>
      <w:lvlText w:val="•"/>
      <w:lvlJc w:val="left"/>
      <w:pPr>
        <w:ind w:left="1540" w:hanging="521"/>
      </w:pPr>
      <w:rPr>
        <w:rFonts w:hint="default"/>
        <w:lang w:val="es-ES" w:eastAsia="es-ES" w:bidi="es-ES"/>
      </w:rPr>
    </w:lvl>
    <w:lvl w:ilvl="2" w:tplc="518CCBF4">
      <w:numFmt w:val="bullet"/>
      <w:lvlText w:val="•"/>
      <w:lvlJc w:val="left"/>
      <w:pPr>
        <w:ind w:left="2440" w:hanging="521"/>
      </w:pPr>
      <w:rPr>
        <w:rFonts w:hint="default"/>
        <w:lang w:val="es-ES" w:eastAsia="es-ES" w:bidi="es-ES"/>
      </w:rPr>
    </w:lvl>
    <w:lvl w:ilvl="3" w:tplc="E6480B6E">
      <w:numFmt w:val="bullet"/>
      <w:lvlText w:val="•"/>
      <w:lvlJc w:val="left"/>
      <w:pPr>
        <w:ind w:left="3340" w:hanging="521"/>
      </w:pPr>
      <w:rPr>
        <w:rFonts w:hint="default"/>
        <w:lang w:val="es-ES" w:eastAsia="es-ES" w:bidi="es-ES"/>
      </w:rPr>
    </w:lvl>
    <w:lvl w:ilvl="4" w:tplc="F7DC359A">
      <w:numFmt w:val="bullet"/>
      <w:lvlText w:val="•"/>
      <w:lvlJc w:val="left"/>
      <w:pPr>
        <w:ind w:left="4240" w:hanging="521"/>
      </w:pPr>
      <w:rPr>
        <w:rFonts w:hint="default"/>
        <w:lang w:val="es-ES" w:eastAsia="es-ES" w:bidi="es-ES"/>
      </w:rPr>
    </w:lvl>
    <w:lvl w:ilvl="5" w:tplc="D1AA0B9E">
      <w:numFmt w:val="bullet"/>
      <w:lvlText w:val="•"/>
      <w:lvlJc w:val="left"/>
      <w:pPr>
        <w:ind w:left="5141" w:hanging="521"/>
      </w:pPr>
      <w:rPr>
        <w:rFonts w:hint="default"/>
        <w:lang w:val="es-ES" w:eastAsia="es-ES" w:bidi="es-ES"/>
      </w:rPr>
    </w:lvl>
    <w:lvl w:ilvl="6" w:tplc="FD509E80">
      <w:numFmt w:val="bullet"/>
      <w:lvlText w:val="•"/>
      <w:lvlJc w:val="left"/>
      <w:pPr>
        <w:ind w:left="6041" w:hanging="521"/>
      </w:pPr>
      <w:rPr>
        <w:rFonts w:hint="default"/>
        <w:lang w:val="es-ES" w:eastAsia="es-ES" w:bidi="es-ES"/>
      </w:rPr>
    </w:lvl>
    <w:lvl w:ilvl="7" w:tplc="2F7AB314">
      <w:numFmt w:val="bullet"/>
      <w:lvlText w:val="•"/>
      <w:lvlJc w:val="left"/>
      <w:pPr>
        <w:ind w:left="6941" w:hanging="521"/>
      </w:pPr>
      <w:rPr>
        <w:rFonts w:hint="default"/>
        <w:lang w:val="es-ES" w:eastAsia="es-ES" w:bidi="es-ES"/>
      </w:rPr>
    </w:lvl>
    <w:lvl w:ilvl="8" w:tplc="7A0E0206">
      <w:numFmt w:val="bullet"/>
      <w:lvlText w:val="•"/>
      <w:lvlJc w:val="left"/>
      <w:pPr>
        <w:ind w:left="7841" w:hanging="521"/>
      </w:pPr>
      <w:rPr>
        <w:rFonts w:hint="default"/>
        <w:lang w:val="es-ES" w:eastAsia="es-ES" w:bidi="es-ES"/>
      </w:rPr>
    </w:lvl>
  </w:abstractNum>
  <w:abstractNum w:abstractNumId="2" w15:restartNumberingAfterBreak="0">
    <w:nsid w:val="6A231D1A"/>
    <w:multiLevelType w:val="hybridMultilevel"/>
    <w:tmpl w:val="626085C8"/>
    <w:lvl w:ilvl="0" w:tplc="BC1AD552">
      <w:start w:val="1"/>
      <w:numFmt w:val="lowerLetter"/>
      <w:lvlText w:val="%1)"/>
      <w:lvlJc w:val="left"/>
      <w:pPr>
        <w:ind w:left="639" w:hanging="521"/>
        <w:jc w:val="left"/>
      </w:pPr>
      <w:rPr>
        <w:rFonts w:ascii="Arial" w:eastAsia="Arial" w:hAnsi="Arial" w:cs="Arial" w:hint="default"/>
        <w:spacing w:val="-1"/>
        <w:w w:val="100"/>
        <w:sz w:val="22"/>
        <w:szCs w:val="22"/>
        <w:lang w:val="es-ES" w:eastAsia="es-ES" w:bidi="es-ES"/>
      </w:rPr>
    </w:lvl>
    <w:lvl w:ilvl="1" w:tplc="3B766FFC">
      <w:numFmt w:val="bullet"/>
      <w:lvlText w:val="•"/>
      <w:lvlJc w:val="left"/>
      <w:pPr>
        <w:ind w:left="1540" w:hanging="521"/>
      </w:pPr>
      <w:rPr>
        <w:rFonts w:hint="default"/>
        <w:lang w:val="es-ES" w:eastAsia="es-ES" w:bidi="es-ES"/>
      </w:rPr>
    </w:lvl>
    <w:lvl w:ilvl="2" w:tplc="91389FC0">
      <w:numFmt w:val="bullet"/>
      <w:lvlText w:val="•"/>
      <w:lvlJc w:val="left"/>
      <w:pPr>
        <w:ind w:left="2440" w:hanging="521"/>
      </w:pPr>
      <w:rPr>
        <w:rFonts w:hint="default"/>
        <w:lang w:val="es-ES" w:eastAsia="es-ES" w:bidi="es-ES"/>
      </w:rPr>
    </w:lvl>
    <w:lvl w:ilvl="3" w:tplc="F3D02EA2">
      <w:numFmt w:val="bullet"/>
      <w:lvlText w:val="•"/>
      <w:lvlJc w:val="left"/>
      <w:pPr>
        <w:ind w:left="3340" w:hanging="521"/>
      </w:pPr>
      <w:rPr>
        <w:rFonts w:hint="default"/>
        <w:lang w:val="es-ES" w:eastAsia="es-ES" w:bidi="es-ES"/>
      </w:rPr>
    </w:lvl>
    <w:lvl w:ilvl="4" w:tplc="7BFA8A28">
      <w:numFmt w:val="bullet"/>
      <w:lvlText w:val="•"/>
      <w:lvlJc w:val="left"/>
      <w:pPr>
        <w:ind w:left="4240" w:hanging="521"/>
      </w:pPr>
      <w:rPr>
        <w:rFonts w:hint="default"/>
        <w:lang w:val="es-ES" w:eastAsia="es-ES" w:bidi="es-ES"/>
      </w:rPr>
    </w:lvl>
    <w:lvl w:ilvl="5" w:tplc="B2446FA4">
      <w:numFmt w:val="bullet"/>
      <w:lvlText w:val="•"/>
      <w:lvlJc w:val="left"/>
      <w:pPr>
        <w:ind w:left="5141" w:hanging="521"/>
      </w:pPr>
      <w:rPr>
        <w:rFonts w:hint="default"/>
        <w:lang w:val="es-ES" w:eastAsia="es-ES" w:bidi="es-ES"/>
      </w:rPr>
    </w:lvl>
    <w:lvl w:ilvl="6" w:tplc="455E9420">
      <w:numFmt w:val="bullet"/>
      <w:lvlText w:val="•"/>
      <w:lvlJc w:val="left"/>
      <w:pPr>
        <w:ind w:left="6041" w:hanging="521"/>
      </w:pPr>
      <w:rPr>
        <w:rFonts w:hint="default"/>
        <w:lang w:val="es-ES" w:eastAsia="es-ES" w:bidi="es-ES"/>
      </w:rPr>
    </w:lvl>
    <w:lvl w:ilvl="7" w:tplc="30BAA766">
      <w:numFmt w:val="bullet"/>
      <w:lvlText w:val="•"/>
      <w:lvlJc w:val="left"/>
      <w:pPr>
        <w:ind w:left="6941" w:hanging="521"/>
      </w:pPr>
      <w:rPr>
        <w:rFonts w:hint="default"/>
        <w:lang w:val="es-ES" w:eastAsia="es-ES" w:bidi="es-ES"/>
      </w:rPr>
    </w:lvl>
    <w:lvl w:ilvl="8" w:tplc="936C3F42">
      <w:numFmt w:val="bullet"/>
      <w:lvlText w:val="•"/>
      <w:lvlJc w:val="left"/>
      <w:pPr>
        <w:ind w:left="7841" w:hanging="521"/>
      </w:pPr>
      <w:rPr>
        <w:rFonts w:hint="default"/>
        <w:lang w:val="es-ES" w:eastAsia="es-ES" w:bidi="es-E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9A4"/>
    <w:rsid w:val="00090B54"/>
    <w:rsid w:val="00141787"/>
    <w:rsid w:val="00443C91"/>
    <w:rsid w:val="004B3934"/>
    <w:rsid w:val="005969EA"/>
    <w:rsid w:val="00632588"/>
    <w:rsid w:val="00680D9C"/>
    <w:rsid w:val="006A5F29"/>
    <w:rsid w:val="0072420E"/>
    <w:rsid w:val="007A39A4"/>
    <w:rsid w:val="008D627A"/>
    <w:rsid w:val="00A036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923EE"/>
  <w15:docId w15:val="{B3C7D007-5612-44B3-8F49-959E74072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eastAsia="es-ES" w:bidi="es-ES"/>
    </w:rPr>
  </w:style>
  <w:style w:type="paragraph" w:styleId="Ttulo1">
    <w:name w:val="heading 1"/>
    <w:basedOn w:val="Normal"/>
    <w:uiPriority w:val="9"/>
    <w:qFormat/>
    <w:pPr>
      <w:spacing w:before="119"/>
      <w:ind w:left="116"/>
      <w:jc w:val="both"/>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8"/>
      <w:jc w:val="both"/>
    </w:pPr>
  </w:style>
  <w:style w:type="paragraph" w:styleId="Prrafodelista">
    <w:name w:val="List Paragraph"/>
    <w:basedOn w:val="Normal"/>
    <w:uiPriority w:val="1"/>
    <w:qFormat/>
    <w:pPr>
      <w:spacing w:before="111"/>
      <w:ind w:left="769" w:right="111" w:hanging="653"/>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rdvuelos@gmail.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carlos@turismodema.com.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gel@turismodema.com.m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arlos@turismodema.com.mx" TargetMode="External"/><Relationship Id="rId4" Type="http://schemas.openxmlformats.org/officeDocument/2006/relationships/webSettings" Target="webSettings.xml"/><Relationship Id="rId9" Type="http://schemas.openxmlformats.org/officeDocument/2006/relationships/hyperlink" Target="mailto:antonio@turismodema.com.mx" TargetMode="External"/><Relationship Id="rId14" Type="http://schemas.openxmlformats.org/officeDocument/2006/relationships/hyperlink" Target="mailto:juridico.nacional.pr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3555</Words>
  <Characters>19555</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DIRECCIÓN JURIDICA PRD NACIONAL</cp:lastModifiedBy>
  <cp:revision>3</cp:revision>
  <dcterms:created xsi:type="dcterms:W3CDTF">2023-09-20T00:10:00Z</dcterms:created>
  <dcterms:modified xsi:type="dcterms:W3CDTF">2023-10-24T00:16:00Z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2023-09-12T00:00:00Z</vt:filetime>
  </property>
  <property fmtid="{D5CDD505-2E9C-101B-9397-08002B2CF9AE}" pid="3" name="Creator">
    <vt:lpwstr>Microsoft® Word 2019</vt:lpwstr>
  </property>
  <property fmtid="{D5CDD505-2E9C-101B-9397-08002B2CF9AE}" pid="4" name="LastSaved">
    <vt:filetime>2023-09-20T00:00:00Z</vt:filetime>
  </property>
</Properties>
</file>