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8B0F" w14:textId="77777777" w:rsidR="002E0644" w:rsidRDefault="002E0644">
      <w:pPr>
        <w:pStyle w:val="Textoindependiente"/>
        <w:rPr>
          <w:rFonts w:ascii="Times New Roman"/>
          <w:sz w:val="20"/>
        </w:rPr>
      </w:pPr>
    </w:p>
    <w:p w14:paraId="505B9152" w14:textId="77777777" w:rsidR="002E0644" w:rsidRDefault="002E0644">
      <w:pPr>
        <w:pStyle w:val="Textoindependiente"/>
        <w:spacing w:before="1"/>
        <w:rPr>
          <w:rFonts w:ascii="Times New Roman"/>
          <w:sz w:val="18"/>
        </w:rPr>
      </w:pPr>
    </w:p>
    <w:p w14:paraId="63E2CC95" w14:textId="55BD83C9" w:rsidR="002E0644" w:rsidRDefault="006C2809">
      <w:pPr>
        <w:spacing w:before="94"/>
        <w:ind w:left="118" w:right="276"/>
        <w:jc w:val="both"/>
      </w:pPr>
      <w:r>
        <w:t xml:space="preserve">CONVENIO MODIFICATORIO AL CONTRATO DE PRESTACIÓN DE SERVICIO DE FECHA </w:t>
      </w:r>
      <w:r>
        <w:rPr>
          <w:b/>
        </w:rPr>
        <w:t>SIETE DE AGOSTO DE DOS MIL VEINTITRÉS</w:t>
      </w:r>
      <w:r>
        <w:t xml:space="preserve">, IDENTIFICADO CON EL NÚMERO DE CONTRATO </w:t>
      </w:r>
      <w:r>
        <w:rPr>
          <w:b/>
        </w:rPr>
        <w:t xml:space="preserve">CN-JUR-198/23, </w:t>
      </w:r>
      <w:r>
        <w:t xml:space="preserve">QUE CELEBRAN POR UNA PARTE EL </w:t>
      </w:r>
      <w:r>
        <w:rPr>
          <w:b/>
        </w:rPr>
        <w:t xml:space="preserve">PARTIDO DE </w:t>
      </w:r>
      <w:r>
        <w:rPr>
          <w:b/>
          <w:spacing w:val="-3"/>
        </w:rPr>
        <w:t xml:space="preserve">LA </w:t>
      </w:r>
      <w:r>
        <w:rPr>
          <w:b/>
        </w:rPr>
        <w:t>REVOLUCIÓN DEMOCRÁTICA</w:t>
      </w:r>
      <w:r>
        <w:t xml:space="preserve">, REPRESENTADO EN ESTE ACTO POR LA </w:t>
      </w:r>
      <w:r>
        <w:rPr>
          <w:b/>
        </w:rPr>
        <w:t>LIC. BEATRÍZ GARCÍA</w:t>
      </w:r>
      <w:r>
        <w:rPr>
          <w:b/>
          <w:spacing w:val="-10"/>
        </w:rPr>
        <w:t xml:space="preserve"> </w:t>
      </w:r>
      <w:r>
        <w:rPr>
          <w:b/>
        </w:rPr>
        <w:t>ALANÍS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APODERADA</w:t>
      </w:r>
      <w:r>
        <w:rPr>
          <w:b/>
          <w:spacing w:val="-5"/>
        </w:rPr>
        <w:t xml:space="preserve"> </w:t>
      </w:r>
      <w:r>
        <w:rPr>
          <w:b/>
        </w:rPr>
        <w:t>LEGAL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 xml:space="preserve">SUCESIVO SE DENOMINARÁ </w:t>
      </w:r>
      <w:r>
        <w:rPr>
          <w:b/>
        </w:rPr>
        <w:t>“EL PRD”</w:t>
      </w:r>
      <w:r>
        <w:t xml:space="preserve">, Y POR LA OTRA, LA </w:t>
      </w:r>
      <w:r>
        <w:rPr>
          <w:b/>
        </w:rPr>
        <w:t xml:space="preserve">C. </w:t>
      </w:r>
      <w:r w:rsidR="00CC3623">
        <w:t>( )</w:t>
      </w:r>
      <w:r>
        <w:rPr>
          <w:b/>
        </w:rPr>
        <w:t xml:space="preserve">, </w:t>
      </w:r>
      <w:r>
        <w:t xml:space="preserve">EN SU CARÁCTER DE </w:t>
      </w:r>
      <w:r>
        <w:rPr>
          <w:b/>
        </w:rPr>
        <w:t xml:space="preserve">APODERADA LEGAL </w:t>
      </w:r>
      <w:r>
        <w:t>AL QUE EN LO SUCESIVO SE LE D</w:t>
      </w:r>
      <w:r>
        <w:t xml:space="preserve">ENOMINARÁ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PRESTADOR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SERVICIO”</w:t>
      </w:r>
      <w:r>
        <w:t>;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DENOMINADOS</w:t>
      </w:r>
      <w:r>
        <w:rPr>
          <w:spacing w:val="-6"/>
        </w:rPr>
        <w:t xml:space="preserve"> </w:t>
      </w:r>
      <w:r>
        <w:rPr>
          <w:b/>
        </w:rPr>
        <w:t xml:space="preserve">“LAS PARTES”, </w:t>
      </w:r>
      <w:r>
        <w:t>CONFORME A LAS</w:t>
      </w:r>
      <w:r>
        <w:rPr>
          <w:spacing w:val="-2"/>
        </w:rPr>
        <w:t xml:space="preserve"> </w:t>
      </w:r>
      <w:r>
        <w:t>SIGUIENTES:</w:t>
      </w:r>
    </w:p>
    <w:p w14:paraId="0ECF4926" w14:textId="77777777" w:rsidR="002E0644" w:rsidRDefault="002E0644">
      <w:pPr>
        <w:pStyle w:val="Textoindependiente"/>
        <w:rPr>
          <w:sz w:val="24"/>
        </w:rPr>
      </w:pPr>
    </w:p>
    <w:p w14:paraId="4135E230" w14:textId="77777777" w:rsidR="002E0644" w:rsidRDefault="002E0644">
      <w:pPr>
        <w:pStyle w:val="Textoindependiente"/>
        <w:spacing w:before="10"/>
        <w:rPr>
          <w:sz w:val="18"/>
        </w:rPr>
      </w:pPr>
    </w:p>
    <w:p w14:paraId="4B332BCC" w14:textId="77777777" w:rsidR="002E0644" w:rsidRDefault="006C2809">
      <w:pPr>
        <w:pStyle w:val="Ttulo1"/>
        <w:ind w:left="3420" w:right="3646"/>
        <w:jc w:val="center"/>
      </w:pPr>
      <w:r>
        <w:t>D E C L A R A C I O N E S</w:t>
      </w:r>
    </w:p>
    <w:p w14:paraId="0523FB38" w14:textId="0FCB8850" w:rsidR="002E0644" w:rsidRDefault="006C2809">
      <w:pPr>
        <w:pStyle w:val="Prrafodelista"/>
        <w:numPr>
          <w:ilvl w:val="1"/>
          <w:numId w:val="1"/>
        </w:numPr>
        <w:tabs>
          <w:tab w:val="left" w:pos="798"/>
        </w:tabs>
        <w:spacing w:before="122"/>
        <w:ind w:right="355" w:hanging="564"/>
        <w:jc w:val="both"/>
      </w:pP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PRD”,</w:t>
      </w:r>
      <w:r>
        <w:rPr>
          <w:b/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apoderada</w:t>
      </w:r>
      <w:r>
        <w:rPr>
          <w:spacing w:val="-6"/>
        </w:rPr>
        <w:t xml:space="preserve"> </w:t>
      </w:r>
      <w:r>
        <w:t>legal,</w:t>
      </w:r>
      <w:r>
        <w:rPr>
          <w:spacing w:val="-6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facultades</w:t>
      </w:r>
      <w:r>
        <w:rPr>
          <w:spacing w:val="-10"/>
        </w:rPr>
        <w:t xml:space="preserve"> </w:t>
      </w:r>
      <w:r>
        <w:t>suficientes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necesarias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celebrar</w:t>
      </w:r>
      <w:r>
        <w:rPr>
          <w:spacing w:val="-7"/>
        </w:rPr>
        <w:t xml:space="preserve"> </w:t>
      </w:r>
      <w:r>
        <w:t>el presente contrato en su nombre y representación, mismas que no le han</w:t>
      </w:r>
      <w:r>
        <w:rPr>
          <w:spacing w:val="-44"/>
        </w:rPr>
        <w:t xml:space="preserve"> </w:t>
      </w:r>
      <w:r>
        <w:t xml:space="preserve">sido revocadas a la fecha, según consta en el Instrumento número </w:t>
      </w:r>
      <w:r w:rsidR="00CC3623">
        <w:t>( )</w:t>
      </w:r>
      <w:r>
        <w:t xml:space="preserve">, Libro </w:t>
      </w:r>
      <w:r w:rsidR="00CC3623">
        <w:t>( )</w:t>
      </w:r>
      <w:r>
        <w:t xml:space="preserve"> de fecha 27 de febrero de 2023, otorgada ante la fe de la Lic. Guadalupe Guerrero Guerrero, Titular </w:t>
      </w:r>
      <w:r>
        <w:t>de la Notaría número 160, de la Ciudad de</w:t>
      </w:r>
      <w:r>
        <w:rPr>
          <w:spacing w:val="-6"/>
        </w:rPr>
        <w:t xml:space="preserve"> </w:t>
      </w:r>
      <w:r>
        <w:t>México.</w:t>
      </w:r>
    </w:p>
    <w:p w14:paraId="5069391B" w14:textId="30123A6B" w:rsidR="002E0644" w:rsidRDefault="006C2809">
      <w:pPr>
        <w:pStyle w:val="Prrafodelista"/>
        <w:numPr>
          <w:ilvl w:val="1"/>
          <w:numId w:val="1"/>
        </w:numPr>
        <w:tabs>
          <w:tab w:val="left" w:pos="827"/>
        </w:tabs>
        <w:spacing w:before="120"/>
        <w:ind w:left="826" w:right="354" w:hanging="588"/>
        <w:jc w:val="both"/>
        <w:rPr>
          <w:b/>
        </w:rPr>
      </w:pPr>
      <w:r>
        <w:rPr>
          <w:b/>
        </w:rPr>
        <w:t>“EL PRESTADOR DEL SERVICIO”</w:t>
      </w:r>
      <w:r>
        <w:t>, es una persona moral con actividades empresariales,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Contribuyentes</w:t>
      </w:r>
      <w:r>
        <w:rPr>
          <w:spacing w:val="-8"/>
        </w:rPr>
        <w:t xml:space="preserve"> </w:t>
      </w:r>
      <w:r w:rsidR="00CC3623">
        <w:t>( )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 acuse de refrendo ante el Registro Nacional de Proveedores</w:t>
      </w:r>
      <w:r>
        <w:t xml:space="preserve"> del Instituto Nacional Electoral (INE)</w:t>
      </w:r>
      <w:r>
        <w:rPr>
          <w:spacing w:val="-2"/>
        </w:rPr>
        <w:t xml:space="preserve"> </w:t>
      </w:r>
      <w:r w:rsidR="00CC3623">
        <w:t>( )</w:t>
      </w:r>
      <w:r>
        <w:rPr>
          <w:b/>
        </w:rPr>
        <w:t>.</w:t>
      </w:r>
    </w:p>
    <w:p w14:paraId="6FC0AFA0" w14:textId="77777777" w:rsidR="002E0644" w:rsidRDefault="002E0644">
      <w:pPr>
        <w:pStyle w:val="Textoindependiente"/>
        <w:rPr>
          <w:b/>
          <w:sz w:val="24"/>
        </w:rPr>
      </w:pPr>
    </w:p>
    <w:p w14:paraId="4E1E7FC4" w14:textId="77777777" w:rsidR="002E0644" w:rsidRDefault="002E0644">
      <w:pPr>
        <w:pStyle w:val="Textoindependiente"/>
        <w:spacing w:before="9"/>
        <w:rPr>
          <w:b/>
          <w:sz w:val="18"/>
        </w:rPr>
      </w:pPr>
    </w:p>
    <w:p w14:paraId="031858C0" w14:textId="77777777" w:rsidR="002E0644" w:rsidRDefault="006C2809">
      <w:pPr>
        <w:pStyle w:val="Ttulo1"/>
        <w:ind w:left="3420" w:right="3600"/>
        <w:jc w:val="center"/>
      </w:pPr>
      <w:r>
        <w:t>A N T E C E D E N T E</w:t>
      </w:r>
      <w:r>
        <w:rPr>
          <w:spacing w:val="-20"/>
        </w:rPr>
        <w:t xml:space="preserve"> </w:t>
      </w:r>
      <w:r>
        <w:t>S</w:t>
      </w:r>
    </w:p>
    <w:p w14:paraId="5811695B" w14:textId="77777777" w:rsidR="002E0644" w:rsidRDefault="006C2809">
      <w:pPr>
        <w:pStyle w:val="Prrafodelista"/>
        <w:numPr>
          <w:ilvl w:val="1"/>
          <w:numId w:val="1"/>
        </w:numPr>
        <w:tabs>
          <w:tab w:val="left" w:pos="686"/>
        </w:tabs>
        <w:spacing w:before="120"/>
        <w:ind w:left="685" w:right="335" w:hanging="425"/>
        <w:rPr>
          <w:b/>
        </w:rPr>
      </w:pPr>
      <w:r>
        <w:rPr>
          <w:b/>
        </w:rPr>
        <w:t>EN EL REFERIDO CONTRATO, LAS PARTES ENTRE OTRAS CLÁUSULAS, PACTARON LAS</w:t>
      </w:r>
      <w:r>
        <w:rPr>
          <w:b/>
          <w:spacing w:val="-1"/>
        </w:rPr>
        <w:t xml:space="preserve"> </w:t>
      </w:r>
      <w:r>
        <w:rPr>
          <w:b/>
        </w:rPr>
        <w:t>SIGUIENTES:</w:t>
      </w:r>
    </w:p>
    <w:p w14:paraId="2F03BD53" w14:textId="77777777" w:rsidR="002E0644" w:rsidRDefault="006C2809">
      <w:pPr>
        <w:spacing w:before="120"/>
        <w:ind w:left="1112" w:right="1464"/>
        <w:jc w:val="both"/>
        <w:rPr>
          <w:b/>
          <w:i/>
        </w:rPr>
      </w:pPr>
      <w:r>
        <w:rPr>
          <w:b/>
          <w:i/>
        </w:rPr>
        <w:t xml:space="preserve">SEGUNDA. - CONTRAPRESTACIÓN. </w:t>
      </w:r>
      <w:r>
        <w:rPr>
          <w:i/>
        </w:rPr>
        <w:t>El monto total del servicio objeto del presente contrato es por la cantidad de $221,800.00 (Doscientos veintiún mil ochocientos pesos 00/100 M.N.), más misceláneos por la cantidad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$29,400.00</w:t>
      </w:r>
      <w:r>
        <w:rPr>
          <w:i/>
          <w:spacing w:val="-16"/>
        </w:rPr>
        <w:t xml:space="preserve"> </w:t>
      </w:r>
      <w:r>
        <w:rPr>
          <w:i/>
        </w:rPr>
        <w:t>(Veintinueve</w:t>
      </w:r>
      <w:r>
        <w:rPr>
          <w:i/>
          <w:spacing w:val="-13"/>
        </w:rPr>
        <w:t xml:space="preserve"> </w:t>
      </w:r>
      <w:r>
        <w:rPr>
          <w:i/>
        </w:rPr>
        <w:t>mil</w:t>
      </w:r>
      <w:r>
        <w:rPr>
          <w:i/>
          <w:spacing w:val="-14"/>
        </w:rPr>
        <w:t xml:space="preserve"> </w:t>
      </w:r>
      <w:r>
        <w:rPr>
          <w:i/>
        </w:rPr>
        <w:t>cuatrocientos</w:t>
      </w:r>
      <w:r>
        <w:rPr>
          <w:i/>
          <w:spacing w:val="-13"/>
        </w:rPr>
        <w:t xml:space="preserve"> </w:t>
      </w:r>
      <w:r>
        <w:rPr>
          <w:i/>
        </w:rPr>
        <w:t>pesos</w:t>
      </w:r>
      <w:r>
        <w:rPr>
          <w:i/>
          <w:spacing w:val="-13"/>
        </w:rPr>
        <w:t xml:space="preserve"> </w:t>
      </w:r>
      <w:r>
        <w:rPr>
          <w:i/>
        </w:rPr>
        <w:t>00/100</w:t>
      </w:r>
      <w:r>
        <w:rPr>
          <w:i/>
          <w:spacing w:val="-13"/>
        </w:rPr>
        <w:t xml:space="preserve"> </w:t>
      </w:r>
      <w:r>
        <w:rPr>
          <w:i/>
        </w:rPr>
        <w:t>M.N.) más el 16% d</w:t>
      </w:r>
      <w:r>
        <w:rPr>
          <w:i/>
        </w:rPr>
        <w:t>e Impuesto al Valor Agregado (I.V.A.) por $40,192.00 (Cuarenta mil ciento noventa y dos pesos 00/100 M.N.), importe neto a pagar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b/>
          <w:i/>
        </w:rPr>
        <w:t>$291,392.00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(DOCIENTOS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NOVENTA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MIL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TRECIENTOS NOVENTA Y DOS PESOS 00/100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M.N.).</w:t>
      </w:r>
    </w:p>
    <w:p w14:paraId="3D82EDE6" w14:textId="77777777" w:rsidR="002E0644" w:rsidRDefault="006C2809">
      <w:pPr>
        <w:spacing w:before="120"/>
        <w:ind w:left="1112" w:right="1414"/>
        <w:jc w:val="both"/>
        <w:rPr>
          <w:i/>
        </w:rPr>
      </w:pPr>
      <w:r>
        <w:rPr>
          <w:b/>
          <w:i/>
        </w:rPr>
        <w:t xml:space="preserve">TERCERA. - FECHA Y FORMA DE PAGO. “EL PRD </w:t>
      </w:r>
      <w:r>
        <w:rPr>
          <w:i/>
        </w:rPr>
        <w:t>se obliga a pagar</w:t>
      </w:r>
      <w:r>
        <w:rPr>
          <w:i/>
          <w:spacing w:val="-39"/>
        </w:rPr>
        <w:t xml:space="preserve"> </w:t>
      </w:r>
      <w:r>
        <w:rPr>
          <w:i/>
        </w:rPr>
        <w:t>el precio del servicio contratado en 2 (dos) exhibiciones de la siguiente manera:</w:t>
      </w:r>
    </w:p>
    <w:p w14:paraId="62ED54BD" w14:textId="77777777" w:rsidR="002E0644" w:rsidRDefault="006C2809">
      <w:pPr>
        <w:pStyle w:val="Prrafodelista"/>
        <w:numPr>
          <w:ilvl w:val="2"/>
          <w:numId w:val="1"/>
        </w:numPr>
        <w:tabs>
          <w:tab w:val="left" w:pos="1538"/>
        </w:tabs>
        <w:ind w:right="1418" w:firstLine="0"/>
        <w:rPr>
          <w:i/>
        </w:rPr>
      </w:pPr>
      <w:r>
        <w:rPr>
          <w:i/>
        </w:rPr>
        <w:t xml:space="preserve">Primer pago por la cantidad de $145,696.00, (Ciento cuarenta y cinco </w:t>
      </w:r>
      <w:r>
        <w:rPr>
          <w:i/>
        </w:rPr>
        <w:t>mil seiscientos noventa y seis pesos 00/100M.N.). IVA incluido a más tardar el día 08 de agosto de</w:t>
      </w:r>
      <w:r>
        <w:rPr>
          <w:i/>
          <w:spacing w:val="-2"/>
        </w:rPr>
        <w:t xml:space="preserve"> </w:t>
      </w:r>
      <w:r>
        <w:rPr>
          <w:i/>
        </w:rPr>
        <w:t>2023.</w:t>
      </w:r>
    </w:p>
    <w:p w14:paraId="45D8BBBD" w14:textId="77777777" w:rsidR="002E0644" w:rsidRDefault="006C2809">
      <w:pPr>
        <w:pStyle w:val="Prrafodelista"/>
        <w:numPr>
          <w:ilvl w:val="2"/>
          <w:numId w:val="1"/>
        </w:numPr>
        <w:tabs>
          <w:tab w:val="left" w:pos="1538"/>
        </w:tabs>
        <w:spacing w:line="237" w:lineRule="auto"/>
        <w:ind w:right="1415" w:firstLine="0"/>
        <w:rPr>
          <w:i/>
        </w:rPr>
      </w:pPr>
      <w:r>
        <w:rPr>
          <w:i/>
        </w:rPr>
        <w:t>Segundo pago por la cantidad de $145,696.00, (Ciento cuarenta y cinco</w:t>
      </w:r>
      <w:r>
        <w:rPr>
          <w:i/>
          <w:spacing w:val="-12"/>
        </w:rPr>
        <w:t xml:space="preserve"> </w:t>
      </w:r>
      <w:r>
        <w:rPr>
          <w:i/>
        </w:rPr>
        <w:t>mil</w:t>
      </w:r>
      <w:r>
        <w:rPr>
          <w:i/>
          <w:spacing w:val="-11"/>
        </w:rPr>
        <w:t xml:space="preserve"> </w:t>
      </w:r>
      <w:r>
        <w:rPr>
          <w:i/>
        </w:rPr>
        <w:t>seiscientos</w:t>
      </w:r>
      <w:r>
        <w:rPr>
          <w:i/>
          <w:spacing w:val="-11"/>
        </w:rPr>
        <w:t xml:space="preserve"> </w:t>
      </w:r>
      <w:r>
        <w:rPr>
          <w:i/>
        </w:rPr>
        <w:t>noventa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seis</w:t>
      </w:r>
      <w:r>
        <w:rPr>
          <w:i/>
          <w:spacing w:val="-13"/>
        </w:rPr>
        <w:t xml:space="preserve"> </w:t>
      </w:r>
      <w:r>
        <w:rPr>
          <w:i/>
        </w:rPr>
        <w:t>pesos</w:t>
      </w:r>
      <w:r>
        <w:rPr>
          <w:i/>
          <w:spacing w:val="-13"/>
        </w:rPr>
        <w:t xml:space="preserve"> </w:t>
      </w:r>
      <w:r>
        <w:rPr>
          <w:i/>
        </w:rPr>
        <w:t>00/100M.N.).</w:t>
      </w:r>
      <w:r>
        <w:rPr>
          <w:i/>
          <w:spacing w:val="-14"/>
        </w:rPr>
        <w:t xml:space="preserve"> </w:t>
      </w:r>
      <w:r>
        <w:rPr>
          <w:i/>
        </w:rPr>
        <w:t>IVA</w:t>
      </w:r>
      <w:r>
        <w:rPr>
          <w:i/>
          <w:spacing w:val="-12"/>
        </w:rPr>
        <w:t xml:space="preserve"> </w:t>
      </w:r>
      <w:r>
        <w:rPr>
          <w:i/>
        </w:rPr>
        <w:t>incluido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más tardar el dí</w:t>
      </w:r>
      <w:r>
        <w:rPr>
          <w:i/>
        </w:rPr>
        <w:t>a 10 de agosto de 2023.</w:t>
      </w:r>
      <w:r>
        <w:rPr>
          <w:i/>
          <w:spacing w:val="-3"/>
        </w:rPr>
        <w:t xml:space="preserve"> </w:t>
      </w:r>
      <w:r>
        <w:rPr>
          <w:i/>
        </w:rPr>
        <w:t>(Cit.).</w:t>
      </w:r>
    </w:p>
    <w:p w14:paraId="26A71CC6" w14:textId="77777777" w:rsidR="002E0644" w:rsidRDefault="002E0644">
      <w:pPr>
        <w:spacing w:line="237" w:lineRule="auto"/>
        <w:jc w:val="both"/>
        <w:sectPr w:rsidR="002E0644">
          <w:headerReference w:type="default" r:id="rId7"/>
          <w:footerReference w:type="default" r:id="rId8"/>
          <w:type w:val="continuous"/>
          <w:pgSz w:w="12240" w:h="15840"/>
          <w:pgMar w:top="1680" w:right="1180" w:bottom="1040" w:left="1300" w:header="1426" w:footer="859" w:gutter="0"/>
          <w:pgNumType w:start="1"/>
          <w:cols w:space="720"/>
        </w:sectPr>
      </w:pPr>
    </w:p>
    <w:p w14:paraId="7407ACF8" w14:textId="77777777" w:rsidR="002E0644" w:rsidRDefault="002E0644">
      <w:pPr>
        <w:pStyle w:val="Textoindependiente"/>
        <w:rPr>
          <w:i/>
          <w:sz w:val="20"/>
        </w:rPr>
      </w:pPr>
    </w:p>
    <w:p w14:paraId="6583AC83" w14:textId="77777777" w:rsidR="002E0644" w:rsidRDefault="002E0644">
      <w:pPr>
        <w:pStyle w:val="Textoindependiente"/>
        <w:spacing w:before="6"/>
        <w:rPr>
          <w:i/>
          <w:sz w:val="28"/>
        </w:rPr>
      </w:pPr>
    </w:p>
    <w:p w14:paraId="077E18B3" w14:textId="77777777" w:rsidR="002E0644" w:rsidRDefault="006C2809">
      <w:pPr>
        <w:pStyle w:val="Ttulo1"/>
        <w:numPr>
          <w:ilvl w:val="1"/>
          <w:numId w:val="1"/>
        </w:numPr>
        <w:tabs>
          <w:tab w:val="left" w:pos="686"/>
        </w:tabs>
        <w:spacing w:before="94"/>
        <w:ind w:left="685" w:right="324" w:hanging="425"/>
        <w:jc w:val="both"/>
      </w:pPr>
      <w:r>
        <w:t xml:space="preserve">DADO LO ANTERIOR, “LAS PARTES” ACUERDAN MODIFICAR LAS CLÁUSULAS </w:t>
      </w:r>
      <w:r>
        <w:rPr>
          <w:i/>
        </w:rPr>
        <w:t>SEGUNDA</w:t>
      </w:r>
      <w:r>
        <w:rPr>
          <w:i/>
          <w:spacing w:val="-15"/>
        </w:rPr>
        <w:t xml:space="preserve"> </w:t>
      </w:r>
      <w:r>
        <w:rPr>
          <w:i/>
        </w:rPr>
        <w:t>Y</w:t>
      </w:r>
      <w:r>
        <w:rPr>
          <w:i/>
          <w:spacing w:val="-18"/>
        </w:rPr>
        <w:t xml:space="preserve"> </w:t>
      </w:r>
      <w:r>
        <w:rPr>
          <w:i/>
        </w:rPr>
        <w:t>TERCERA</w:t>
      </w:r>
      <w:r>
        <w:rPr>
          <w:i/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CONTRATO</w:t>
      </w:r>
      <w:r>
        <w:rPr>
          <w:spacing w:val="-15"/>
        </w:rPr>
        <w:t xml:space="preserve"> </w:t>
      </w:r>
      <w:r>
        <w:rPr>
          <w:spacing w:val="-3"/>
        </w:rPr>
        <w:t>CELEBRADO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DÍA</w:t>
      </w:r>
      <w:r>
        <w:rPr>
          <w:spacing w:val="-15"/>
        </w:rPr>
        <w:t xml:space="preserve"> </w:t>
      </w:r>
      <w:r>
        <w:t>SIETE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AGOSTO</w:t>
      </w:r>
      <w:r>
        <w:rPr>
          <w:spacing w:val="-15"/>
        </w:rPr>
        <w:t xml:space="preserve"> </w:t>
      </w:r>
      <w:r>
        <w:rPr>
          <w:spacing w:val="-4"/>
        </w:rPr>
        <w:t xml:space="preserve">DE </w:t>
      </w:r>
      <w:r>
        <w:t>DOS MIL VEINTITRÉS, PARA QUEDAR EN LOS TÉRMINOS</w:t>
      </w:r>
      <w:r>
        <w:rPr>
          <w:spacing w:val="-40"/>
        </w:rPr>
        <w:t xml:space="preserve"> </w:t>
      </w:r>
      <w:r>
        <w:t>SIGUIENTES:</w:t>
      </w:r>
    </w:p>
    <w:p w14:paraId="0B864F37" w14:textId="77777777" w:rsidR="002E0644" w:rsidRDefault="006C2809">
      <w:pPr>
        <w:spacing w:before="122"/>
        <w:ind w:left="1251" w:right="1184"/>
        <w:jc w:val="both"/>
        <w:rPr>
          <w:b/>
        </w:rPr>
      </w:pPr>
      <w:r>
        <w:rPr>
          <w:b/>
        </w:rPr>
        <w:t xml:space="preserve">SEGUNDA. - CONTRAPRESTACIÓN.- </w:t>
      </w:r>
      <w:r>
        <w:t xml:space="preserve">El monto total del servicio objeto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$236,300.00</w:t>
      </w:r>
      <w:r>
        <w:rPr>
          <w:spacing w:val="-5"/>
        </w:rPr>
        <w:t xml:space="preserve"> </w:t>
      </w:r>
      <w:r>
        <w:t>(Doscientos</w:t>
      </w:r>
      <w:r>
        <w:rPr>
          <w:spacing w:val="-8"/>
        </w:rPr>
        <w:t xml:space="preserve"> </w:t>
      </w:r>
      <w:r>
        <w:t>treinta y seis mil trescientos pesos 00/100 M.N.), más misceláneos por la</w:t>
      </w:r>
      <w:r>
        <w:rPr>
          <w:spacing w:val="-42"/>
        </w:rPr>
        <w:t xml:space="preserve"> </w:t>
      </w:r>
      <w:r>
        <w:t>cantidad de $31,282.00 (Treinta y un mil doscientos ochenta y dos pesos 00/100 M.N.) más el 16% de Impuesto al Val</w:t>
      </w:r>
      <w:r>
        <w:t xml:space="preserve">or Agregado (I.V.A.) por $42,813.12 (Cuarenta y dos mil ochocientos trece pesos 12/100M.N.), importe neto a pagar de </w:t>
      </w:r>
      <w:r>
        <w:rPr>
          <w:b/>
        </w:rPr>
        <w:t>$310,395.12 (TRESCIENTOS DIEZ MIL TRESCIENTOS NOVENTA Y CINCO PESOS 12/100</w:t>
      </w:r>
      <w:r>
        <w:rPr>
          <w:b/>
          <w:spacing w:val="-7"/>
        </w:rPr>
        <w:t xml:space="preserve"> </w:t>
      </w:r>
      <w:r>
        <w:rPr>
          <w:b/>
        </w:rPr>
        <w:t>M.N.).</w:t>
      </w:r>
    </w:p>
    <w:p w14:paraId="3A99AFB2" w14:textId="77777777" w:rsidR="002E0644" w:rsidRDefault="006C2809">
      <w:pPr>
        <w:spacing w:before="120"/>
        <w:ind w:left="1251" w:right="1181"/>
        <w:jc w:val="both"/>
      </w:pPr>
      <w:r>
        <w:rPr>
          <w:b/>
        </w:rPr>
        <w:t xml:space="preserve">TERCERA. - FECHA Y FORMA DE PAGO. "EL PRD" </w:t>
      </w:r>
      <w:r>
        <w:t>se obliga a pagar</w:t>
      </w:r>
      <w:r>
        <w:rPr>
          <w:spacing w:val="-44"/>
        </w:rPr>
        <w:t xml:space="preserve"> </w:t>
      </w:r>
      <w:r>
        <w:t>el precio del servicio contratado en 2 (dos) exhibiciones de la siguiente manera:</w:t>
      </w:r>
    </w:p>
    <w:p w14:paraId="34F61AC7" w14:textId="77777777" w:rsidR="002E0644" w:rsidRDefault="006C2809">
      <w:pPr>
        <w:pStyle w:val="Prrafodelista"/>
        <w:numPr>
          <w:ilvl w:val="2"/>
          <w:numId w:val="1"/>
        </w:numPr>
        <w:tabs>
          <w:tab w:val="left" w:pos="1538"/>
        </w:tabs>
        <w:spacing w:before="123" w:line="237" w:lineRule="auto"/>
        <w:ind w:left="1251" w:right="1185" w:firstLine="0"/>
      </w:pPr>
      <w:r>
        <w:t>Primer</w:t>
      </w:r>
      <w:r>
        <w:rPr>
          <w:spacing w:val="-10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cantidad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$145,696.00,</w:t>
      </w:r>
      <w:r>
        <w:rPr>
          <w:spacing w:val="-11"/>
        </w:rPr>
        <w:t xml:space="preserve"> </w:t>
      </w:r>
      <w:r>
        <w:t>(Ciento</w:t>
      </w:r>
      <w:r>
        <w:rPr>
          <w:spacing w:val="-10"/>
        </w:rPr>
        <w:t xml:space="preserve"> </w:t>
      </w:r>
      <w:r>
        <w:t>cuarenta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mil seiscientos noventa y seis pesos 00/100M.N.). IVA incluido a más tardar el día 08 d</w:t>
      </w:r>
      <w:r>
        <w:t>e agosto de</w:t>
      </w:r>
      <w:r>
        <w:rPr>
          <w:spacing w:val="-4"/>
        </w:rPr>
        <w:t xml:space="preserve"> </w:t>
      </w:r>
      <w:r>
        <w:t>2023.</w:t>
      </w:r>
    </w:p>
    <w:p w14:paraId="606E1956" w14:textId="77777777" w:rsidR="002E0644" w:rsidRDefault="006C2809">
      <w:pPr>
        <w:pStyle w:val="Prrafodelista"/>
        <w:numPr>
          <w:ilvl w:val="2"/>
          <w:numId w:val="1"/>
        </w:numPr>
        <w:tabs>
          <w:tab w:val="left" w:pos="1538"/>
        </w:tabs>
        <w:spacing w:before="5" w:line="237" w:lineRule="auto"/>
        <w:ind w:left="1251" w:right="1183" w:firstLine="0"/>
        <w:rPr>
          <w:b/>
        </w:rPr>
      </w:pPr>
      <w:r>
        <w:t xml:space="preserve">Segundo pago por la cantidad de </w:t>
      </w:r>
      <w:r>
        <w:rPr>
          <w:b/>
        </w:rPr>
        <w:t xml:space="preserve">$164,699.12, </w:t>
      </w:r>
      <w:r>
        <w:t xml:space="preserve">(Ciento sesenta y cuatro mil seiscientos noventa y nueve pesos 12/100M.N.). IVA incluido a más tardar el día </w:t>
      </w:r>
      <w:r>
        <w:rPr>
          <w:b/>
        </w:rPr>
        <w:t>14 de agosto de</w:t>
      </w:r>
      <w:r>
        <w:rPr>
          <w:b/>
          <w:spacing w:val="-2"/>
        </w:rPr>
        <w:t xml:space="preserve"> </w:t>
      </w:r>
      <w:r>
        <w:rPr>
          <w:b/>
        </w:rPr>
        <w:t>2023.</w:t>
      </w:r>
    </w:p>
    <w:p w14:paraId="7ACED84C" w14:textId="77777777" w:rsidR="002E0644" w:rsidRDefault="002E0644">
      <w:pPr>
        <w:pStyle w:val="Textoindependiente"/>
        <w:spacing w:before="2"/>
        <w:rPr>
          <w:b/>
          <w:sz w:val="21"/>
        </w:rPr>
      </w:pPr>
    </w:p>
    <w:p w14:paraId="6C4CD690" w14:textId="77777777" w:rsidR="002E0644" w:rsidRDefault="006C2809">
      <w:pPr>
        <w:pStyle w:val="Ttulo1"/>
        <w:ind w:left="118" w:right="280"/>
        <w:jc w:val="both"/>
      </w:pPr>
      <w:r>
        <w:t>EL PRESENTE CONVENIO MODIFICATORIO AL CONTRATO DE “PRESTACIÓN DE SERVICIO” DE MÉRITO, SE FIRMA POR TRIPLICADO EN LA CIUDAD DE MÉXICO, EL DÍA DIEZ DE AGOSTO DE DOS MIL VEINTITRÉS.</w:t>
      </w:r>
    </w:p>
    <w:p w14:paraId="5AD0555C" w14:textId="77777777" w:rsidR="002E0644" w:rsidRDefault="002E0644">
      <w:pPr>
        <w:pStyle w:val="Textoindependiente"/>
        <w:rPr>
          <w:b/>
          <w:sz w:val="20"/>
        </w:rPr>
      </w:pPr>
    </w:p>
    <w:p w14:paraId="05679ECA" w14:textId="77777777" w:rsidR="002E0644" w:rsidRDefault="002E0644">
      <w:pPr>
        <w:pStyle w:val="Textoindependiente"/>
        <w:rPr>
          <w:b/>
          <w:sz w:val="20"/>
        </w:rPr>
      </w:pPr>
    </w:p>
    <w:p w14:paraId="7343623A" w14:textId="77777777" w:rsidR="002E0644" w:rsidRDefault="002E0644">
      <w:pPr>
        <w:pStyle w:val="Textoindependiente"/>
        <w:spacing w:before="9"/>
        <w:rPr>
          <w:b/>
          <w:sz w:val="13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540"/>
        <w:gridCol w:w="4694"/>
      </w:tblGrid>
      <w:tr w:rsidR="002E0644" w14:paraId="1089276D" w14:textId="77777777" w:rsidTr="006C57D0">
        <w:trPr>
          <w:trHeight w:val="2202"/>
        </w:trPr>
        <w:tc>
          <w:tcPr>
            <w:tcW w:w="4540" w:type="dxa"/>
          </w:tcPr>
          <w:p w14:paraId="7B1C49C5" w14:textId="77777777" w:rsidR="002E0644" w:rsidRDefault="006C2809">
            <w:pPr>
              <w:pStyle w:val="TableParagraph"/>
              <w:spacing w:line="247" w:lineRule="exact"/>
              <w:ind w:left="1037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074710C4" w14:textId="77777777" w:rsidR="002E0644" w:rsidRDefault="002E0644">
            <w:pPr>
              <w:pStyle w:val="TableParagraph"/>
              <w:rPr>
                <w:b/>
                <w:sz w:val="24"/>
              </w:rPr>
            </w:pPr>
          </w:p>
          <w:p w14:paraId="4C5AEEF7" w14:textId="77777777" w:rsidR="002E0644" w:rsidRDefault="002E0644">
            <w:pPr>
              <w:pStyle w:val="TableParagraph"/>
              <w:rPr>
                <w:b/>
                <w:sz w:val="24"/>
              </w:rPr>
            </w:pPr>
          </w:p>
          <w:p w14:paraId="578E69AC" w14:textId="77777777" w:rsidR="002E0644" w:rsidRDefault="002E0644">
            <w:pPr>
              <w:pStyle w:val="TableParagraph"/>
              <w:rPr>
                <w:b/>
                <w:sz w:val="24"/>
              </w:rPr>
            </w:pPr>
          </w:p>
          <w:p w14:paraId="0D78D390" w14:textId="77777777" w:rsidR="002E0644" w:rsidRDefault="002E064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F58FA40" w14:textId="77777777" w:rsidR="002E0644" w:rsidRDefault="006C2809">
            <w:pPr>
              <w:pStyle w:val="TableParagraph"/>
              <w:spacing w:before="1"/>
              <w:ind w:left="200" w:right="435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4694" w:type="dxa"/>
          </w:tcPr>
          <w:p w14:paraId="43855945" w14:textId="77777777" w:rsidR="002E0644" w:rsidRDefault="006C2809" w:rsidP="00CC3623">
            <w:pPr>
              <w:pStyle w:val="TableParagraph"/>
              <w:spacing w:line="247" w:lineRule="exact"/>
              <w:ind w:left="-4"/>
              <w:jc w:val="center"/>
              <w:rPr>
                <w:b/>
              </w:rPr>
            </w:pPr>
            <w:r>
              <w:rPr>
                <w:b/>
              </w:rPr>
              <w:t>POR “EL PRESTA</w:t>
            </w:r>
            <w:r>
              <w:rPr>
                <w:b/>
              </w:rPr>
              <w:t>DOR”</w:t>
            </w:r>
          </w:p>
          <w:p w14:paraId="6DBE74D2" w14:textId="77777777" w:rsidR="002E0644" w:rsidRDefault="002E0644" w:rsidP="00CC3623">
            <w:pPr>
              <w:pStyle w:val="TableParagraph"/>
              <w:ind w:left="-4"/>
              <w:jc w:val="center"/>
              <w:rPr>
                <w:b/>
                <w:sz w:val="24"/>
              </w:rPr>
            </w:pPr>
          </w:p>
          <w:p w14:paraId="3E948471" w14:textId="77777777" w:rsidR="002E0644" w:rsidRDefault="002E0644" w:rsidP="00CC3623">
            <w:pPr>
              <w:pStyle w:val="TableParagraph"/>
              <w:ind w:left="-4"/>
              <w:jc w:val="center"/>
              <w:rPr>
                <w:b/>
                <w:sz w:val="24"/>
              </w:rPr>
            </w:pPr>
          </w:p>
          <w:p w14:paraId="62A9A91B" w14:textId="77777777" w:rsidR="002E0644" w:rsidRDefault="002E0644" w:rsidP="00CC3623">
            <w:pPr>
              <w:pStyle w:val="TableParagraph"/>
              <w:ind w:left="-4"/>
              <w:jc w:val="center"/>
              <w:rPr>
                <w:b/>
                <w:sz w:val="24"/>
              </w:rPr>
            </w:pPr>
          </w:p>
          <w:p w14:paraId="21C96AA5" w14:textId="77777777" w:rsidR="002E0644" w:rsidRDefault="002E0644" w:rsidP="00CC3623">
            <w:pPr>
              <w:pStyle w:val="TableParagraph"/>
              <w:spacing w:before="3"/>
              <w:ind w:left="-4"/>
              <w:jc w:val="center"/>
              <w:rPr>
                <w:b/>
                <w:sz w:val="32"/>
              </w:rPr>
            </w:pPr>
          </w:p>
          <w:p w14:paraId="6D8DFE10" w14:textId="77777777" w:rsidR="00CC3623" w:rsidRDefault="006C2809" w:rsidP="00CC3623">
            <w:pPr>
              <w:pStyle w:val="TableParagraph"/>
              <w:ind w:left="-4" w:right="181" w:firstLine="533"/>
              <w:jc w:val="center"/>
            </w:pPr>
            <w:r>
              <w:rPr>
                <w:b/>
              </w:rPr>
              <w:t xml:space="preserve">C. </w:t>
            </w:r>
            <w:r w:rsidR="00CC3623">
              <w:t>( )</w:t>
            </w:r>
          </w:p>
          <w:p w14:paraId="58495686" w14:textId="657EF0B8" w:rsidR="002E0644" w:rsidRDefault="006C2809" w:rsidP="00CC3623">
            <w:pPr>
              <w:pStyle w:val="TableParagraph"/>
              <w:ind w:left="-4" w:right="181" w:firstLine="533"/>
              <w:jc w:val="center"/>
              <w:rPr>
                <w:b/>
              </w:rPr>
            </w:pPr>
            <w:r>
              <w:rPr>
                <w:b/>
              </w:rPr>
              <w:t>APODERADA LEGAL DE “GRUPO POSADAS</w:t>
            </w:r>
            <w:r w:rsidR="00CC3623">
              <w:rPr>
                <w:b/>
              </w:rPr>
              <w:t xml:space="preserve"> </w:t>
            </w:r>
            <w:r>
              <w:rPr>
                <w:b/>
              </w:rPr>
              <w:t>S.A.B. DE C.V.”</w:t>
            </w:r>
          </w:p>
        </w:tc>
      </w:tr>
    </w:tbl>
    <w:p w14:paraId="78BA44C7" w14:textId="77777777" w:rsidR="002E0644" w:rsidRDefault="002E0644">
      <w:pPr>
        <w:pStyle w:val="Textoindependiente"/>
        <w:rPr>
          <w:b/>
          <w:sz w:val="20"/>
        </w:rPr>
      </w:pPr>
    </w:p>
    <w:p w14:paraId="1CED91BD" w14:textId="77777777" w:rsidR="002E0644" w:rsidRDefault="002E0644">
      <w:pPr>
        <w:pStyle w:val="Textoindependiente"/>
        <w:spacing w:before="6"/>
        <w:rPr>
          <w:b/>
          <w:sz w:val="18"/>
        </w:rPr>
      </w:pPr>
    </w:p>
    <w:p w14:paraId="60FCB47C" w14:textId="77777777" w:rsidR="002E0644" w:rsidRDefault="006C2809">
      <w:pPr>
        <w:spacing w:before="94"/>
        <w:ind w:left="2432"/>
        <w:rPr>
          <w:b/>
        </w:rPr>
      </w:pPr>
      <w:r>
        <w:rPr>
          <w:b/>
        </w:rPr>
        <w:t>POR LA ADMINISTRADORA DEL CONTRATO</w:t>
      </w:r>
    </w:p>
    <w:p w14:paraId="59A4D50F" w14:textId="77777777" w:rsidR="002E0644" w:rsidRDefault="002E0644">
      <w:pPr>
        <w:pStyle w:val="Textoindependiente"/>
        <w:rPr>
          <w:b/>
          <w:sz w:val="24"/>
        </w:rPr>
      </w:pPr>
    </w:p>
    <w:p w14:paraId="238E7C63" w14:textId="77777777" w:rsidR="002E0644" w:rsidRDefault="002E0644">
      <w:pPr>
        <w:pStyle w:val="Textoindependiente"/>
        <w:rPr>
          <w:b/>
          <w:sz w:val="24"/>
        </w:rPr>
      </w:pPr>
    </w:p>
    <w:p w14:paraId="2C46B6EF" w14:textId="77777777" w:rsidR="002E0644" w:rsidRDefault="002E0644">
      <w:pPr>
        <w:pStyle w:val="Textoindependiente"/>
        <w:rPr>
          <w:b/>
          <w:sz w:val="24"/>
        </w:rPr>
      </w:pPr>
    </w:p>
    <w:p w14:paraId="2FE4C7EA" w14:textId="77777777" w:rsidR="002E0644" w:rsidRDefault="006C2809">
      <w:pPr>
        <w:spacing w:before="184"/>
        <w:ind w:left="2132" w:right="2278" w:firstLine="225"/>
        <w:rPr>
          <w:b/>
        </w:rPr>
      </w:pPr>
      <w:r>
        <w:rPr>
          <w:b/>
        </w:rPr>
        <w:t>LIC. MÓNICA PAMELA VÁZQUEZ DE LA VEGA JEFE DEL DEPARTAMENTO DE ADMINISTRACIÓN</w:t>
      </w:r>
    </w:p>
    <w:sectPr w:rsidR="002E0644">
      <w:pgSz w:w="12240" w:h="15840"/>
      <w:pgMar w:top="1680" w:right="1180" w:bottom="1040" w:left="1300" w:header="1426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6697" w14:textId="77777777" w:rsidR="006C2809" w:rsidRDefault="006C2809">
      <w:r>
        <w:separator/>
      </w:r>
    </w:p>
  </w:endnote>
  <w:endnote w:type="continuationSeparator" w:id="0">
    <w:p w14:paraId="734BB1A5" w14:textId="77777777" w:rsidR="006C2809" w:rsidRDefault="006C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0A8C" w14:textId="4CABADB6" w:rsidR="002E0644" w:rsidRDefault="006C57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 wp14:anchorId="38AE016E" wp14:editId="0FB5CDFA">
              <wp:simplePos x="0" y="0"/>
              <wp:positionH relativeFrom="page">
                <wp:posOffset>3808095</wp:posOffset>
              </wp:positionH>
              <wp:positionV relativeFrom="page">
                <wp:posOffset>9373235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640BF" w14:textId="77777777" w:rsidR="002E0644" w:rsidRDefault="006C280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E01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5pt;margin-top:738.05pt;width:10pt;height:15.3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t9KI74AAAAA0BAAAPAAAAAAAAAAAAAAAAAEEEAABkcnMvZG93bnJl&#10;di54bWxQSwUGAAAAAAQABADzAAAATgUAAAAA&#10;" filled="f" stroked="f">
              <v:textbox inset="0,0,0,0">
                <w:txbxContent>
                  <w:p w14:paraId="152640BF" w14:textId="77777777" w:rsidR="002E0644" w:rsidRDefault="006C280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0E2E" w14:textId="77777777" w:rsidR="006C2809" w:rsidRDefault="006C2809">
      <w:r>
        <w:separator/>
      </w:r>
    </w:p>
  </w:footnote>
  <w:footnote w:type="continuationSeparator" w:id="0">
    <w:p w14:paraId="5946B686" w14:textId="77777777" w:rsidR="006C2809" w:rsidRDefault="006C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0315" w14:textId="7D5F263A" w:rsidR="002E0644" w:rsidRDefault="006C57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2626C706" wp14:editId="0FFD241D">
              <wp:simplePos x="0" y="0"/>
              <wp:positionH relativeFrom="page">
                <wp:posOffset>2264410</wp:posOffset>
              </wp:positionH>
              <wp:positionV relativeFrom="page">
                <wp:posOffset>892810</wp:posOffset>
              </wp:positionV>
              <wp:extent cx="4591685" cy="18923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6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A10C" w14:textId="77777777" w:rsidR="002E0644" w:rsidRDefault="006C2809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CN-JUR-198/2023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6C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3pt;margin-top:70.3pt;width:361.55pt;height:14.9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" filled="f" stroked="f">
              <v:textbox inset="0,0,0,0">
                <w:txbxContent>
                  <w:p w14:paraId="0679A10C" w14:textId="77777777" w:rsidR="002E0644" w:rsidRDefault="006C2809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CN-JUR-198/2023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F05"/>
    <w:multiLevelType w:val="multilevel"/>
    <w:tmpl w:val="94BC62E6"/>
    <w:lvl w:ilvl="0">
      <w:start w:val="1"/>
      <w:numFmt w:val="upperRoman"/>
      <w:lvlText w:val="%1"/>
      <w:lvlJc w:val="left"/>
      <w:pPr>
        <w:ind w:left="802" w:hanging="5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02" w:hanging="5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112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322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85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47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10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35" w:hanging="42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44"/>
    <w:rsid w:val="002E0644"/>
    <w:rsid w:val="006C2809"/>
    <w:rsid w:val="006C57D0"/>
    <w:rsid w:val="00C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05F7"/>
  <w15:docId w15:val="{B3C7D007-5612-44B3-8F49-959E740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"/>
      <w:ind w:left="685" w:right="3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2023-09-20T01:36:00Z</dcterms:created>
  <dcterms:modified xsi:type="dcterms:W3CDTF">2023-09-20T01:36:00Z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