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113CA418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>C. FABIÁN ESPINOSA GONZÁLEZ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r w:rsidR="00DA39C6">
        <w:t>(   )</w:t>
      </w:r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1D924242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suficientes y necesarias para celebrar el presente contrato en su nombre y representación, mismas que no le han sido revocadas a la fecha, según consta en la Escritura Pública Número </w:t>
      </w:r>
      <w:r w:rsidR="00DA39C6">
        <w:t>(   )</w:t>
      </w:r>
      <w:r w:rsidRPr="0060248F">
        <w:t xml:space="preserve"> de fecha 15 de junio de 2021, otorgada ante la Fe del Dr. Sergio Navarrete Mardueño,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r w:rsidRPr="0060248F">
        <w:t xml:space="preserve">Que de acuerdo a sus necesidades, requiere contar con el apoyo de una empresa con experiencia en todo lo inherente a servicios de una agencia de viajes, por lo que ha determinado llevar a cabo la contratación de los servicios de </w:t>
      </w:r>
      <w:r w:rsidRPr="0060248F">
        <w:rPr>
          <w:b/>
        </w:rPr>
        <w:t>“EL</w:t>
      </w:r>
      <w:r w:rsidRPr="0060248F">
        <w:rPr>
          <w:b/>
          <w:spacing w:val="-11"/>
        </w:rPr>
        <w:t xml:space="preserve"> </w:t>
      </w:r>
      <w:r w:rsidRPr="0060248F">
        <w:rPr>
          <w:b/>
        </w:rPr>
        <w:t>PRESTADOR”.</w:t>
      </w:r>
    </w:p>
    <w:p w14:paraId="66B818E3" w14:textId="77777777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>Que el presente contrato se celebra en cumplimiento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210D9FC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r w:rsidR="00DA39C6">
        <w:t>(   )</w:t>
      </w:r>
      <w:r w:rsidRPr="0060248F"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r w:rsidR="00DA39C6">
        <w:t>(   )</w:t>
      </w:r>
      <w:r w:rsidRPr="0060248F">
        <w:t xml:space="preserve"> de fecha 6 de septiembre de 1985. Registro Federal de Contribuyentes </w:t>
      </w:r>
      <w:r w:rsidR="00BF4749" w:rsidRPr="0060248F">
        <w:rPr>
          <w:b/>
          <w:bCs/>
        </w:rPr>
        <w:t>TDE850607LB1</w:t>
      </w:r>
      <w:r w:rsidRPr="0060248F">
        <w:t>.</w:t>
      </w:r>
    </w:p>
    <w:p w14:paraId="33DF27BE" w14:textId="7A696DBD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r w:rsidR="00DA39C6">
        <w:t>(   )</w:t>
      </w:r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DA39C6">
        <w:t>(   )</w:t>
      </w:r>
      <w:r w:rsidRPr="0060248F">
        <w:t xml:space="preserve"> de fecha 03 de septiembre de 2008, </w:t>
      </w:r>
      <w:r w:rsidRPr="0060248F">
        <w:lastRenderedPageBreak/>
        <w:t xml:space="preserve">otorgada ante la fe del Lic. Antonio Esperón Díaz Ordaz, Notario Público número 180 de la Ciudad de México.  El C. </w:t>
      </w:r>
      <w:r w:rsidR="00DA39C6">
        <w:t>(   )</w:t>
      </w:r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2908C768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r w:rsidR="00DA39C6">
        <w:t>(   )</w:t>
      </w:r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4092D9AE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r w:rsidR="00DA39C6">
        <w:t>(   )</w:t>
      </w:r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>C L Á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28B8A355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PRIMERA.-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al Taller denominado </w:t>
      </w:r>
      <w:r w:rsidR="000042B0" w:rsidRPr="0060248F">
        <w:rPr>
          <w:i/>
          <w:sz w:val="22"/>
          <w:szCs w:val="22"/>
        </w:rPr>
        <w:t>“Derechos Ciudadanos y Buen Gobierno”</w:t>
      </w:r>
      <w:r w:rsidR="000042B0" w:rsidRPr="0060248F">
        <w:rPr>
          <w:sz w:val="22"/>
          <w:szCs w:val="22"/>
        </w:rPr>
        <w:t xml:space="preserve">; con número de proyecto PAT2021/PRD/CEN/AE/ECP/5,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>, bajo el Rubro de Actividades Específicas, Subrubro: Educación y Capacitación Política, a cargo del C. Elpidio Tovar de la Cruz, Director Ejecutivo del Instituto de Formación Política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4C56EA32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SEGUNDA.-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3565BF" w:rsidRPr="00A83EF4">
        <w:rPr>
          <w:sz w:val="22"/>
          <w:szCs w:val="22"/>
        </w:rPr>
        <w:t>0</w:t>
      </w:r>
      <w:r w:rsidR="00A83EF4" w:rsidRPr="00A83EF4">
        <w:rPr>
          <w:sz w:val="22"/>
          <w:szCs w:val="22"/>
        </w:rPr>
        <w:t>9</w:t>
      </w:r>
      <w:r w:rsidR="003565BF" w:rsidRPr="00A83EF4">
        <w:rPr>
          <w:sz w:val="22"/>
          <w:szCs w:val="22"/>
        </w:rPr>
        <w:t xml:space="preserve"> al 1</w:t>
      </w:r>
      <w:r w:rsidR="00B60829" w:rsidRPr="00A83EF4">
        <w:rPr>
          <w:sz w:val="22"/>
          <w:szCs w:val="22"/>
        </w:rPr>
        <w:t>3</w:t>
      </w:r>
      <w:r w:rsidR="003565BF" w:rsidRPr="00A83EF4">
        <w:rPr>
          <w:sz w:val="22"/>
          <w:szCs w:val="22"/>
        </w:rPr>
        <w:t xml:space="preserve"> de septiembre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3565BF" w:rsidRPr="0060248F">
        <w:rPr>
          <w:spacing w:val="4"/>
          <w:sz w:val="22"/>
          <w:szCs w:val="22"/>
        </w:rPr>
        <w:t>11,800.00 (Once mil ochocientos pesos 00</w:t>
      </w:r>
      <w:r w:rsidRPr="0060248F">
        <w:rPr>
          <w:sz w:val="22"/>
          <w:szCs w:val="22"/>
        </w:rPr>
        <w:t>/100 M.N.), más el 16% de impuesto al valor agregado por $</w:t>
      </w:r>
      <w:r w:rsidR="003565BF" w:rsidRPr="0060248F">
        <w:rPr>
          <w:sz w:val="22"/>
          <w:szCs w:val="22"/>
        </w:rPr>
        <w:t>1,889.00 (Un mil ochocientos ochenta y nueve pesos 00</w:t>
      </w:r>
      <w:r w:rsidRPr="0060248F">
        <w:rPr>
          <w:sz w:val="22"/>
          <w:szCs w:val="22"/>
        </w:rPr>
        <w:t>/100 M.N.), TUA por $</w:t>
      </w:r>
      <w:r w:rsidR="003565BF" w:rsidRPr="0060248F">
        <w:rPr>
          <w:sz w:val="22"/>
          <w:szCs w:val="22"/>
        </w:rPr>
        <w:t>3,590.00 (Tres mil quinientos n</w:t>
      </w:r>
      <w:r w:rsidR="000042B0" w:rsidRPr="0060248F">
        <w:rPr>
          <w:sz w:val="22"/>
          <w:szCs w:val="22"/>
        </w:rPr>
        <w:t>oventa</w:t>
      </w:r>
      <w:r w:rsidR="003565BF" w:rsidRPr="0060248F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 cargo por emisión de boletos $</w:t>
      </w:r>
      <w:r w:rsidR="000042B0" w:rsidRPr="0060248F">
        <w:rPr>
          <w:sz w:val="22"/>
          <w:szCs w:val="22"/>
        </w:rPr>
        <w:t>870.00 (Ochocientos setenta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0042B0" w:rsidRPr="0060248F">
        <w:rPr>
          <w:sz w:val="22"/>
          <w:szCs w:val="22"/>
        </w:rPr>
        <w:t>18,149.00 (DIECIOCHO MIL CIENTO CUARENTA Y NUEVE  PESOS 00</w:t>
      </w:r>
      <w:r w:rsidRPr="0060248F">
        <w:rPr>
          <w:sz w:val="22"/>
          <w:szCs w:val="22"/>
        </w:rPr>
        <w:t>/100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</w:t>
      </w:r>
      <w:r w:rsidR="00105135" w:rsidRPr="0060248F">
        <w:rPr>
          <w:sz w:val="22"/>
          <w:szCs w:val="22"/>
        </w:rPr>
        <w:lastRenderedPageBreak/>
        <w:t xml:space="preserve">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0BEA7956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TERCERA.-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0042B0" w:rsidRPr="0060248F">
        <w:rPr>
          <w:b w:val="0"/>
          <w:bCs w:val="0"/>
          <w:sz w:val="22"/>
          <w:szCs w:val="22"/>
        </w:rPr>
        <w:t>2</w:t>
      </w:r>
      <w:r w:rsidRPr="0060248F">
        <w:rPr>
          <w:b w:val="0"/>
          <w:bCs w:val="0"/>
          <w:sz w:val="22"/>
          <w:szCs w:val="22"/>
        </w:rPr>
        <w:t xml:space="preserve">0 de septiembre de 2021, a través de transferencia electrónica a nombre de TURISMO DEMA S.A. DE C.V., institución bancaria BBVA Bancomer, cuenta N°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 xml:space="preserve">, CLABE </w:t>
      </w:r>
      <w:r w:rsidR="00DA39C6">
        <w:rPr>
          <w:sz w:val="22"/>
        </w:rPr>
        <w:t>(   ).</w:t>
      </w:r>
    </w:p>
    <w:p w14:paraId="59F0A29D" w14:textId="7B4F019F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r w:rsidRPr="0060248F">
        <w:rPr>
          <w:b/>
        </w:rPr>
        <w:t xml:space="preserve">CUARTA.- VIGENCIA DEL CONTRATO. </w:t>
      </w:r>
      <w:r w:rsidRPr="0060248F">
        <w:t xml:space="preserve">La vigencia de este contrato es </w:t>
      </w:r>
      <w:r w:rsidRPr="00A83EF4">
        <w:t xml:space="preserve">del </w:t>
      </w:r>
      <w:r w:rsidR="000042B0" w:rsidRPr="00A83EF4">
        <w:t>0</w:t>
      </w:r>
      <w:r w:rsidR="00A83EF4" w:rsidRPr="00A83EF4">
        <w:t>9</w:t>
      </w:r>
      <w:r w:rsidR="000042B0" w:rsidRPr="00A83EF4">
        <w:t xml:space="preserve"> al 24 </w:t>
      </w:r>
      <w:r w:rsidRPr="00A83EF4">
        <w:t>de septiembre de 2021.</w:t>
      </w:r>
    </w:p>
    <w:p w14:paraId="7F9B44C3" w14:textId="3C7C3676" w:rsidR="00403C63" w:rsidRPr="0060248F" w:rsidRDefault="00397B3C" w:rsidP="00841E81">
      <w:pPr>
        <w:pStyle w:val="Textoindependiente"/>
        <w:tabs>
          <w:tab w:val="left" w:pos="9356"/>
        </w:tabs>
        <w:spacing w:before="227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QUINTA.- PERSONAS AUTORIZADAS POR “EL PRD”. </w:t>
      </w:r>
      <w:r w:rsidRPr="0060248F">
        <w:rPr>
          <w:sz w:val="22"/>
          <w:szCs w:val="22"/>
        </w:rPr>
        <w:t>Las partes convienen expresamente que la única persona autorizada para solicitar todo tipo de servicios por</w:t>
      </w:r>
      <w:r w:rsidRPr="0060248F">
        <w:rPr>
          <w:spacing w:val="-34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es: </w:t>
      </w:r>
      <w:r w:rsidR="00DA39C6">
        <w:rPr>
          <w:sz w:val="22"/>
        </w:rPr>
        <w:t>(   )</w:t>
      </w:r>
      <w:r w:rsidRPr="0060248F">
        <w:rPr>
          <w:sz w:val="22"/>
          <w:szCs w:val="22"/>
        </w:rPr>
        <w:t xml:space="preserve">. Cualquier servicio otorgado por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a nombre de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solicitado por persona distinta a las señaladas será responsabilidad de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y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no se encontrará obligado a cubrir dicho servicio. Cualquier cambio de personas autorizadas deberá ser notificado previamente a cualquier solicitud 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servicio.</w:t>
      </w:r>
    </w:p>
    <w:p w14:paraId="4A9BC077" w14:textId="2315F8DC" w:rsidR="00403C63" w:rsidRPr="0060248F" w:rsidRDefault="00397B3C" w:rsidP="000042B0">
      <w:pPr>
        <w:pStyle w:val="Ttulo2"/>
        <w:tabs>
          <w:tab w:val="left" w:pos="9356"/>
        </w:tabs>
        <w:spacing w:before="233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>SEXTA.- PERSONAS AUTORIZADAS POR “EL PRESTADOR”</w:t>
      </w:r>
      <w:r w:rsidRPr="0060248F">
        <w:rPr>
          <w:b w:val="0"/>
          <w:sz w:val="22"/>
          <w:szCs w:val="22"/>
        </w:rPr>
        <w:t xml:space="preserve">. </w:t>
      </w:r>
      <w:r w:rsidRPr="0060248F">
        <w:rPr>
          <w:sz w:val="22"/>
          <w:szCs w:val="22"/>
        </w:rPr>
        <w:t>“EL PRESTADOR”</w:t>
      </w:r>
      <w:r w:rsidR="000042B0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la asesoría respecto a los servicios requeridos por éste a fin de optimizar sus necesidades y presupuesto, para lo cual asignará al personal necesario debidamente capacitado. Para dar trámite, atención y otorgamiento de los servicios a </w:t>
      </w:r>
      <w:r w:rsidRPr="0060248F">
        <w:rPr>
          <w:sz w:val="22"/>
          <w:szCs w:val="22"/>
        </w:rPr>
        <w:t>“EL PRD</w:t>
      </w:r>
      <w:r w:rsidRPr="0060248F">
        <w:rPr>
          <w:b w:val="0"/>
          <w:bCs w:val="0"/>
          <w:sz w:val="22"/>
          <w:szCs w:val="22"/>
        </w:rPr>
        <w:t xml:space="preserve">”, “EL </w:t>
      </w:r>
      <w:r w:rsidR="00A84C8C" w:rsidRPr="0060248F">
        <w:rPr>
          <w:b w:val="0"/>
          <w:bCs w:val="0"/>
          <w:sz w:val="22"/>
          <w:szCs w:val="22"/>
        </w:rPr>
        <w:t>“</w:t>
      </w:r>
      <w:r w:rsidRPr="0060248F">
        <w:rPr>
          <w:sz w:val="22"/>
          <w:szCs w:val="22"/>
        </w:rPr>
        <w:t>PRESTADOR”</w:t>
      </w:r>
      <w:r w:rsidRPr="0060248F">
        <w:rPr>
          <w:b w:val="0"/>
          <w:bCs w:val="0"/>
          <w:sz w:val="22"/>
          <w:szCs w:val="22"/>
        </w:rPr>
        <w:t xml:space="preserve"> designa a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 xml:space="preserve">, teléfono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 xml:space="preserve">, correo electrónico </w:t>
      </w:r>
      <w:r w:rsidR="00DA39C6">
        <w:rPr>
          <w:sz w:val="22"/>
        </w:rPr>
        <w:t xml:space="preserve">(   ) </w:t>
      </w:r>
      <w:r w:rsidRPr="0060248F">
        <w:rPr>
          <w:b w:val="0"/>
          <w:bCs w:val="0"/>
          <w:sz w:val="22"/>
          <w:szCs w:val="22"/>
        </w:rPr>
        <w:t>como responsable. En todo caso, “</w:t>
      </w:r>
      <w:r w:rsidRPr="0060248F">
        <w:rPr>
          <w:sz w:val="22"/>
          <w:szCs w:val="22"/>
        </w:rPr>
        <w:t>EL PRESTADOR”</w:t>
      </w:r>
      <w:r w:rsidRPr="0060248F">
        <w:rPr>
          <w:b w:val="0"/>
          <w:bCs w:val="0"/>
          <w:sz w:val="22"/>
          <w:szCs w:val="22"/>
        </w:rPr>
        <w:t xml:space="preserve"> 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 los servicios requeridos mediante personal capacitado.</w:t>
      </w:r>
    </w:p>
    <w:p w14:paraId="423CFFB1" w14:textId="06C5EAB0" w:rsidR="00403C63" w:rsidRPr="0060248F" w:rsidRDefault="00397B3C" w:rsidP="003565BF">
      <w:pPr>
        <w:pStyle w:val="Ttulo2"/>
        <w:tabs>
          <w:tab w:val="left" w:pos="9356"/>
        </w:tabs>
        <w:spacing w:before="230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SÉPTIMA.-   PRESTACIÓN   DE   LOS   SERVICIOS.   “EL   PRESTADOR” </w:t>
      </w:r>
      <w:r w:rsidRPr="0060248F">
        <w:rPr>
          <w:b w:val="0"/>
          <w:sz w:val="22"/>
          <w:szCs w:val="22"/>
        </w:rPr>
        <w:t>se obliga</w:t>
      </w:r>
      <w:r w:rsidRPr="0060248F">
        <w:rPr>
          <w:b w:val="0"/>
          <w:spacing w:val="-3"/>
          <w:sz w:val="22"/>
          <w:szCs w:val="22"/>
        </w:rPr>
        <w:t xml:space="preserve"> </w:t>
      </w:r>
      <w:r w:rsidRPr="0060248F">
        <w:rPr>
          <w:b w:val="0"/>
          <w:sz w:val="22"/>
          <w:szCs w:val="22"/>
        </w:rPr>
        <w:t>a</w:t>
      </w:r>
      <w:r w:rsidR="003565BF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proporcionar a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 xml:space="preserve"> los servicios objeto de este contrato, las 24 horas de todos los días que dure la vigencia de </w:t>
      </w:r>
      <w:r w:rsidRPr="0060248F">
        <w:rPr>
          <w:b w:val="0"/>
          <w:bCs w:val="0"/>
          <w:spacing w:val="4"/>
          <w:sz w:val="22"/>
          <w:szCs w:val="22"/>
        </w:rPr>
        <w:t xml:space="preserve">este </w:t>
      </w:r>
      <w:r w:rsidRPr="0060248F">
        <w:rPr>
          <w:b w:val="0"/>
          <w:bCs w:val="0"/>
          <w:sz w:val="22"/>
          <w:szCs w:val="22"/>
        </w:rPr>
        <w:t xml:space="preserve">contrato. De lunes a viernes en el horario de 9:00 a 21:00 horas y los sábados de 9:00 a 13:00 horas al teléfono de la agencia </w:t>
      </w:r>
      <w:r w:rsidR="00DA39C6">
        <w:rPr>
          <w:sz w:val="22"/>
        </w:rPr>
        <w:t>(   )</w:t>
      </w:r>
      <w:r w:rsidRPr="0060248F">
        <w:rPr>
          <w:b w:val="0"/>
          <w:bCs w:val="0"/>
          <w:color w:val="808080"/>
          <w:sz w:val="22"/>
          <w:szCs w:val="22"/>
        </w:rPr>
        <w:t xml:space="preserve">. </w:t>
      </w:r>
      <w:r w:rsidRPr="0060248F">
        <w:rPr>
          <w:b w:val="0"/>
          <w:bCs w:val="0"/>
          <w:sz w:val="22"/>
          <w:szCs w:val="22"/>
        </w:rPr>
        <w:t>Las personas autorizadas por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podrán solicitar los servicios a través de los números telefónicos y correos electrónicos siguientes:  </w:t>
      </w:r>
      <w:r w:rsidR="00DA39C6">
        <w:rPr>
          <w:sz w:val="22"/>
        </w:rPr>
        <w:t>(   )</w:t>
      </w:r>
      <w:r w:rsidRPr="0060248F">
        <w:rPr>
          <w:b w:val="0"/>
          <w:bCs w:val="0"/>
          <w:spacing w:val="-12"/>
          <w:sz w:val="22"/>
          <w:szCs w:val="22"/>
        </w:rPr>
        <w:t xml:space="preserve">, </w:t>
      </w:r>
      <w:r w:rsidRPr="0060248F">
        <w:rPr>
          <w:b w:val="0"/>
          <w:bCs w:val="0"/>
          <w:spacing w:val="-13"/>
          <w:sz w:val="22"/>
          <w:szCs w:val="22"/>
        </w:rPr>
        <w:t>teléfono</w:t>
      </w:r>
      <w:r w:rsidRPr="0060248F">
        <w:rPr>
          <w:b w:val="0"/>
          <w:bCs w:val="0"/>
          <w:spacing w:val="-38"/>
          <w:sz w:val="22"/>
          <w:szCs w:val="22"/>
        </w:rPr>
        <w:t xml:space="preserve">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 xml:space="preserve">,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 xml:space="preserve">, teléfono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>, correo electrónico</w:t>
      </w:r>
      <w:r w:rsidR="00DA39C6">
        <w:rPr>
          <w:sz w:val="22"/>
        </w:rPr>
        <w:t>(   )</w:t>
      </w:r>
      <w:r w:rsidRPr="0060248F">
        <w:rPr>
          <w:rFonts w:ascii="Segoe UI" w:hAnsi="Segoe UI"/>
          <w:b w:val="0"/>
          <w:bCs w:val="0"/>
          <w:color w:val="0462C1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y </w:t>
      </w:r>
      <w:r w:rsidR="00DA39C6">
        <w:rPr>
          <w:sz w:val="22"/>
        </w:rPr>
        <w:t>(   )</w:t>
      </w:r>
      <w:r w:rsidR="00DA39C6" w:rsidRPr="00DA39C6">
        <w:rPr>
          <w:sz w:val="22"/>
        </w:rPr>
        <w:t xml:space="preserve">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>,</w:t>
      </w:r>
      <w:r w:rsidR="00DA39C6" w:rsidRPr="00DA39C6">
        <w:rPr>
          <w:sz w:val="22"/>
        </w:rPr>
        <w:t xml:space="preserve"> </w:t>
      </w:r>
      <w:r w:rsidR="00DA39C6">
        <w:rPr>
          <w:sz w:val="22"/>
        </w:rPr>
        <w:t>(   )</w:t>
      </w:r>
      <w:r w:rsidRPr="0060248F">
        <w:rPr>
          <w:b w:val="0"/>
          <w:bCs w:val="0"/>
          <w:sz w:val="22"/>
          <w:szCs w:val="22"/>
        </w:rPr>
        <w:t>,</w:t>
      </w:r>
      <w:r w:rsidR="00DA39C6" w:rsidRPr="00DA39C6">
        <w:rPr>
          <w:sz w:val="22"/>
        </w:rPr>
        <w:t xml:space="preserve"> </w:t>
      </w:r>
      <w:r w:rsidR="00DA39C6">
        <w:rPr>
          <w:sz w:val="22"/>
        </w:rPr>
        <w:t>(   )</w:t>
      </w:r>
      <w:r w:rsidR="003565BF" w:rsidRPr="0060248F">
        <w:rPr>
          <w:rFonts w:ascii="Segoe UI" w:hAnsi="Segoe UI"/>
          <w:b w:val="0"/>
          <w:bCs w:val="0"/>
          <w:color w:val="0462C1"/>
          <w:sz w:val="22"/>
          <w:szCs w:val="22"/>
          <w:u w:val="single" w:color="0462C1"/>
        </w:rPr>
        <w:t xml:space="preserve">. </w:t>
      </w:r>
      <w:r w:rsidRPr="0060248F">
        <w:rPr>
          <w:b w:val="0"/>
          <w:bCs w:val="0"/>
          <w:sz w:val="22"/>
          <w:szCs w:val="22"/>
        </w:rPr>
        <w:t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“</w:t>
      </w:r>
      <w:r w:rsidRPr="0060248F">
        <w:rPr>
          <w:sz w:val="22"/>
          <w:szCs w:val="22"/>
        </w:rPr>
        <w:t>EL PRESTADOR</w:t>
      </w:r>
      <w:r w:rsidRPr="0060248F">
        <w:rPr>
          <w:b w:val="0"/>
          <w:bCs w:val="0"/>
          <w:sz w:val="22"/>
          <w:szCs w:val="22"/>
        </w:rPr>
        <w:t>”, salvo indicación expresa de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”, proporcionará la tarifa de vuelo más</w:t>
      </w:r>
      <w:r w:rsidRPr="0060248F">
        <w:rPr>
          <w:b w:val="0"/>
          <w:bCs w:val="0"/>
          <w:spacing w:val="-29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económica.</w:t>
      </w:r>
    </w:p>
    <w:p w14:paraId="1D9618EE" w14:textId="040DFEEF" w:rsidR="00403C63" w:rsidRPr="0060248F" w:rsidRDefault="00397B3C" w:rsidP="003565BF">
      <w:pPr>
        <w:tabs>
          <w:tab w:val="left" w:pos="9356"/>
        </w:tabs>
        <w:spacing w:before="125" w:line="264" w:lineRule="exact"/>
        <w:ind w:left="118" w:right="312"/>
        <w:jc w:val="both"/>
      </w:pPr>
      <w:r w:rsidRPr="0060248F">
        <w:rPr>
          <w:b/>
          <w:bCs/>
        </w:rPr>
        <w:t>OCTAVA.- ENTREGA DE BOLETOS. “EL PRESTADOR”</w:t>
      </w:r>
      <w:r w:rsidRPr="0060248F">
        <w:t xml:space="preserve"> enviará a </w:t>
      </w:r>
      <w:r w:rsidRPr="0060248F">
        <w:rPr>
          <w:b/>
          <w:bCs/>
        </w:rPr>
        <w:t>“EL PRD”</w:t>
      </w:r>
      <w:r w:rsidRPr="0060248F">
        <w:t xml:space="preserve"> mediante</w:t>
      </w:r>
      <w:r w:rsidR="003565BF" w:rsidRPr="0060248F">
        <w:t xml:space="preserve"> </w:t>
      </w:r>
      <w:r w:rsidRPr="0060248F">
        <w:t xml:space="preserve">el correo electrónico </w:t>
      </w:r>
      <w:hyperlink r:id="rId7">
        <w:r w:rsidR="00DA39C6">
          <w:t>(   )</w:t>
        </w:r>
        <w:r w:rsidRPr="0060248F">
          <w:rPr>
            <w:i/>
          </w:rPr>
          <w:t xml:space="preserve"> </w:t>
        </w:r>
        <w:r w:rsidRPr="0060248F">
          <w:t>la</w:t>
        </w:r>
      </w:hyperlink>
      <w:r w:rsidRPr="0060248F">
        <w:t xml:space="preserve"> confirmación de los vuelos solicitados y el pase de abordar electrónico dentro de los 30 minutos siguientes a la aceptación del vuelo por parte del personal autorizado de </w:t>
      </w:r>
      <w:r w:rsidRPr="0060248F">
        <w:rPr>
          <w:b/>
          <w:bCs/>
        </w:rPr>
        <w:t>“</w:t>
      </w:r>
      <w:r w:rsidRPr="0060248F">
        <w:rPr>
          <w:b/>
        </w:rPr>
        <w:t xml:space="preserve">EL PRD”, </w:t>
      </w:r>
      <w:r w:rsidRPr="0060248F">
        <w:t>quedando dicho correo electrónico como constancia de la entrega.</w:t>
      </w:r>
    </w:p>
    <w:p w14:paraId="2247308A" w14:textId="0F61C0CF" w:rsidR="00403C63" w:rsidRPr="0060248F" w:rsidRDefault="00397B3C" w:rsidP="00841E81">
      <w:pPr>
        <w:tabs>
          <w:tab w:val="left" w:pos="9356"/>
        </w:tabs>
        <w:spacing w:before="230"/>
        <w:ind w:left="118" w:right="312"/>
        <w:jc w:val="both"/>
      </w:pPr>
      <w:r w:rsidRPr="0060248F">
        <w:rPr>
          <w:b/>
        </w:rPr>
        <w:lastRenderedPageBreak/>
        <w:t xml:space="preserve">NOVENA.- BOLETOS NO USADOS. “EL PRESTADOR” </w:t>
      </w:r>
      <w:r w:rsidRPr="0060248F">
        <w:t xml:space="preserve">proporcionará a </w:t>
      </w:r>
      <w:r w:rsidRPr="0060248F">
        <w:rPr>
          <w:b/>
        </w:rPr>
        <w:t xml:space="preserve">“EL PRD” </w:t>
      </w:r>
      <w:r w:rsidRPr="0060248F">
        <w:t xml:space="preserve">una relación de los boletos no usados por los pasajeros. </w:t>
      </w:r>
      <w:r w:rsidRPr="0060248F">
        <w:rPr>
          <w:b/>
        </w:rPr>
        <w:t xml:space="preserve">“EL PRD” </w:t>
      </w:r>
      <w:r w:rsidRPr="0060248F">
        <w:t xml:space="preserve">podrá instruir a </w:t>
      </w:r>
      <w:r w:rsidRPr="0060248F">
        <w:rPr>
          <w:b/>
        </w:rPr>
        <w:t xml:space="preserve">“EL PRESTADOR” </w:t>
      </w:r>
      <w:r w:rsidRPr="0060248F">
        <w:t xml:space="preserve">para reutilizar los boletos no empleados por el mismo pasajero, siempre que </w:t>
      </w:r>
      <w:r w:rsidRPr="0060248F">
        <w:rPr>
          <w:b/>
        </w:rPr>
        <w:t xml:space="preserve">“EL PRESTADOR” </w:t>
      </w:r>
      <w:r w:rsidRPr="0060248F">
        <w:t>le informe que el costo es más favorable que un nuevo</w:t>
      </w:r>
      <w:r w:rsidRPr="0060248F">
        <w:rPr>
          <w:spacing w:val="-27"/>
        </w:rPr>
        <w:t xml:space="preserve"> </w:t>
      </w:r>
      <w:r w:rsidRPr="0060248F"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r w:rsidRPr="0060248F">
        <w:rPr>
          <w:b/>
        </w:rPr>
        <w:t xml:space="preserve">DÉCIMA.-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PRIMERA.-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72576144" w14:textId="77777777" w:rsidR="00403C63" w:rsidRPr="0060248F" w:rsidRDefault="00397B3C" w:rsidP="00841E81">
      <w:pPr>
        <w:pStyle w:val="Ttulo2"/>
        <w:tabs>
          <w:tab w:val="left" w:pos="9356"/>
        </w:tabs>
        <w:spacing w:before="228" w:line="264" w:lineRule="exact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DÉCIMA SEGUNDA.- RESPONSABILIDAD DE “EL PRESTADOR”. “EL PRESTADOR”</w:t>
      </w:r>
    </w:p>
    <w:p w14:paraId="1D3B6FA2" w14:textId="77777777" w:rsidR="00403C63" w:rsidRPr="0060248F" w:rsidRDefault="00397B3C" w:rsidP="00841E81">
      <w:pPr>
        <w:pStyle w:val="Textoindependiente"/>
        <w:tabs>
          <w:tab w:val="left" w:pos="9356"/>
        </w:tabs>
        <w:ind w:right="312"/>
        <w:rPr>
          <w:b/>
          <w:sz w:val="22"/>
          <w:szCs w:val="22"/>
        </w:rPr>
      </w:pPr>
      <w:r w:rsidRPr="0060248F">
        <w:rPr>
          <w:sz w:val="22"/>
          <w:szCs w:val="22"/>
        </w:rPr>
        <w:t>expresa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una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empresa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solvente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cuenta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con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todos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recursos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responder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 las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obligaciones</w:t>
      </w:r>
      <w:r w:rsidRPr="0060248F">
        <w:rPr>
          <w:spacing w:val="5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derivadas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relación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obrero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patronal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con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sus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trabajadores,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lo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de ningún modo </w:t>
      </w:r>
      <w:r w:rsidRPr="0060248F">
        <w:rPr>
          <w:spacing w:val="2"/>
          <w:sz w:val="22"/>
          <w:szCs w:val="22"/>
        </w:rPr>
        <w:t>“</w:t>
      </w:r>
      <w:r w:rsidRPr="0060248F">
        <w:rPr>
          <w:b/>
          <w:spacing w:val="2"/>
          <w:sz w:val="22"/>
          <w:szCs w:val="22"/>
        </w:rPr>
        <w:t xml:space="preserve">EL </w:t>
      </w:r>
      <w:r w:rsidRPr="0060248F">
        <w:rPr>
          <w:b/>
          <w:sz w:val="22"/>
          <w:szCs w:val="22"/>
        </w:rPr>
        <w:t>PRD</w:t>
      </w:r>
      <w:r w:rsidRPr="0060248F">
        <w:rPr>
          <w:sz w:val="22"/>
          <w:szCs w:val="22"/>
        </w:rPr>
        <w:t>” asumirá ninguna responsabilidad al respecto, quedando a salvo de cualquier reclamación en esta materia. Asimismo, “</w:t>
      </w:r>
      <w:r w:rsidRPr="0060248F">
        <w:rPr>
          <w:b/>
          <w:sz w:val="22"/>
          <w:szCs w:val="22"/>
        </w:rPr>
        <w:t>EL PRESTADOR</w:t>
      </w:r>
      <w:r w:rsidRPr="0060248F">
        <w:rPr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otro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concepto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podrá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ser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repercutido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forma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alguna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2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>“EL</w:t>
      </w:r>
      <w:r w:rsidRPr="0060248F">
        <w:rPr>
          <w:b/>
          <w:spacing w:val="-1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>PRD”.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>DÉCIMA TERCERA.-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CUARTA.-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3C38C65F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QUINTA.- SUSPENSIÓN DEL SERVICIO. “EL PRESTADOR” </w:t>
      </w:r>
      <w:r w:rsidRPr="0060248F">
        <w:t>podrá suspender,</w:t>
      </w:r>
    </w:p>
    <w:p w14:paraId="691F0D57" w14:textId="30A30951" w:rsidR="00403C63" w:rsidRPr="0060248F" w:rsidRDefault="00397B3C" w:rsidP="00841E81">
      <w:pPr>
        <w:pStyle w:val="Textoindependiente"/>
        <w:tabs>
          <w:tab w:val="left" w:pos="9356"/>
        </w:tabs>
        <w:spacing w:before="2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sin su responsabilidad, la prestación del servicio a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si éste no realiza el pago de la o las facturas</w:t>
      </w:r>
      <w:r w:rsidRPr="0060248F">
        <w:rPr>
          <w:spacing w:val="46"/>
          <w:sz w:val="22"/>
          <w:szCs w:val="22"/>
        </w:rPr>
        <w:t xml:space="preserve"> </w:t>
      </w:r>
      <w:r w:rsidRPr="0060248F">
        <w:rPr>
          <w:sz w:val="22"/>
          <w:szCs w:val="22"/>
        </w:rPr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SEXTA.-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SÉPTIMA.-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>cantidad 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lastRenderedPageBreak/>
        <w:t xml:space="preserve">DÉCIMA OCTAVA.-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NOVENA.-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4E5ECB52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LEÍDAS LAS CLÁUSULAS POR LAS PARTES Y ENTERADAS DE SU CONTENIDO Y </w:t>
      </w:r>
      <w:r w:rsidRPr="0060248F">
        <w:rPr>
          <w:spacing w:val="-6"/>
          <w:sz w:val="22"/>
          <w:szCs w:val="22"/>
        </w:rPr>
        <w:t xml:space="preserve">ALCANCE, </w:t>
      </w:r>
      <w:r w:rsidRPr="0060248F">
        <w:rPr>
          <w:spacing w:val="-4"/>
          <w:sz w:val="22"/>
          <w:szCs w:val="22"/>
        </w:rPr>
        <w:t xml:space="preserve">EL </w:t>
      </w:r>
      <w:r w:rsidRPr="0060248F">
        <w:rPr>
          <w:spacing w:val="-5"/>
          <w:sz w:val="22"/>
          <w:szCs w:val="22"/>
        </w:rPr>
        <w:t xml:space="preserve">PRESENTE </w:t>
      </w:r>
      <w:r w:rsidRPr="0060248F">
        <w:rPr>
          <w:spacing w:val="-6"/>
          <w:sz w:val="22"/>
          <w:szCs w:val="22"/>
        </w:rPr>
        <w:t xml:space="preserve">CONTRATO </w:t>
      </w:r>
      <w:r w:rsidRPr="0060248F">
        <w:rPr>
          <w:sz w:val="22"/>
          <w:szCs w:val="22"/>
        </w:rPr>
        <w:t xml:space="preserve">SE </w:t>
      </w:r>
      <w:r w:rsidRPr="0060248F">
        <w:rPr>
          <w:spacing w:val="-5"/>
          <w:sz w:val="22"/>
          <w:szCs w:val="22"/>
        </w:rPr>
        <w:t xml:space="preserve">FIRMA POR </w:t>
      </w:r>
      <w:r w:rsidRPr="0060248F">
        <w:rPr>
          <w:spacing w:val="-6"/>
          <w:sz w:val="22"/>
          <w:szCs w:val="22"/>
        </w:rPr>
        <w:t xml:space="preserve">TRIPLICADO, </w:t>
      </w:r>
      <w:r w:rsidRPr="0060248F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60248F" w:rsidRPr="0060248F">
        <w:rPr>
          <w:sz w:val="22"/>
          <w:szCs w:val="22"/>
        </w:rPr>
        <w:t>NUEVE DE SEPTIEMBRE</w:t>
      </w:r>
      <w:r w:rsidRPr="0060248F">
        <w:rPr>
          <w:sz w:val="22"/>
          <w:szCs w:val="22"/>
        </w:rPr>
        <w:t xml:space="preserve"> DE DOS MIL VEINTIUNO.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A93BAC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6E315149" w:rsidR="00403C63" w:rsidRPr="0060248F" w:rsidRDefault="00397B3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FABIÁN ESPINOSA GONZÁLEZ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5C144F24" w14:textId="77777777" w:rsidR="00DA39C6" w:rsidRDefault="00DA39C6" w:rsidP="00942ABB">
            <w:pPr>
              <w:pStyle w:val="TableParagraph"/>
              <w:tabs>
                <w:tab w:val="left" w:pos="9356"/>
              </w:tabs>
              <w:ind w:right="312"/>
              <w:jc w:val="center"/>
            </w:pPr>
            <w:r>
              <w:t>(   )</w:t>
            </w:r>
          </w:p>
          <w:p w14:paraId="60E5E7B2" w14:textId="7875D90A" w:rsidR="00403C63" w:rsidRPr="0060248F" w:rsidRDefault="00397B3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 w:rsidRPr="0060248F">
              <w:rPr>
                <w:b/>
                <w:spacing w:val="-3"/>
              </w:rPr>
              <w:t xml:space="preserve"> </w:t>
            </w:r>
            <w:r w:rsidRPr="0060248F">
              <w:rPr>
                <w:b/>
              </w:rPr>
              <w:t>REPRESENTANTE LEGAL DE</w:t>
            </w:r>
          </w:p>
          <w:p w14:paraId="6EF68D60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before="2" w:line="245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0933644A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POR EL ADMINISTRADOR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0ED358EE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C. ELPIDIO TOVAR DE LA CRUZ</w:t>
      </w:r>
    </w:p>
    <w:p w14:paraId="1C19BBDC" w14:textId="5D075C9B" w:rsidR="00403C63" w:rsidRPr="0060248F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INSTITUTO DE FORMACIÓN POLÍTICA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8701" w14:textId="77777777" w:rsidR="002A30B8" w:rsidRDefault="002A30B8">
      <w:r>
        <w:separator/>
      </w:r>
    </w:p>
  </w:endnote>
  <w:endnote w:type="continuationSeparator" w:id="0">
    <w:p w14:paraId="2E43E004" w14:textId="77777777" w:rsidR="002A30B8" w:rsidRDefault="002A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090B" w14:textId="77777777" w:rsidR="002A30B8" w:rsidRDefault="002A30B8">
      <w:r>
        <w:separator/>
      </w:r>
    </w:p>
  </w:footnote>
  <w:footnote w:type="continuationSeparator" w:id="0">
    <w:p w14:paraId="3541FF90" w14:textId="77777777" w:rsidR="002A30B8" w:rsidRDefault="002A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122D893B" w:rsidR="00942ABB" w:rsidRDefault="003565BF" w:rsidP="0060248F">
    <w:pPr>
      <w:spacing w:before="12"/>
      <w:ind w:left="20" w:right="454"/>
      <w:jc w:val="right"/>
      <w:rPr>
        <w:b/>
        <w:sz w:val="24"/>
      </w:rPr>
    </w:pPr>
    <w:r>
      <w:rPr>
        <w:b/>
        <w:sz w:val="24"/>
      </w:rPr>
      <w:t xml:space="preserve">   </w:t>
    </w:r>
    <w:r w:rsidR="00942ABB">
      <w:rPr>
        <w:b/>
        <w:sz w:val="24"/>
      </w:rPr>
      <w:t>CONTRATO N° CN-JUR-</w:t>
    </w:r>
    <w:r w:rsidR="0060248F">
      <w:rPr>
        <w:b/>
        <w:sz w:val="24"/>
      </w:rPr>
      <w:t>AE-</w:t>
    </w:r>
    <w:r w:rsidR="00942ABB">
      <w:rPr>
        <w:b/>
        <w:sz w:val="24"/>
      </w:rPr>
      <w:t>227/21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105135"/>
    <w:rsid w:val="001510AE"/>
    <w:rsid w:val="002A30B8"/>
    <w:rsid w:val="00340828"/>
    <w:rsid w:val="003565BF"/>
    <w:rsid w:val="00397B3C"/>
    <w:rsid w:val="00403C63"/>
    <w:rsid w:val="004D572D"/>
    <w:rsid w:val="00560002"/>
    <w:rsid w:val="0060248F"/>
    <w:rsid w:val="00631AB7"/>
    <w:rsid w:val="00841E81"/>
    <w:rsid w:val="00845DC2"/>
    <w:rsid w:val="008E3A44"/>
    <w:rsid w:val="00942ABB"/>
    <w:rsid w:val="00A83EF4"/>
    <w:rsid w:val="00A84C8C"/>
    <w:rsid w:val="00A93BAC"/>
    <w:rsid w:val="00AE0769"/>
    <w:rsid w:val="00B20080"/>
    <w:rsid w:val="00B60829"/>
    <w:rsid w:val="00BF4749"/>
    <w:rsid w:val="00DA39C6"/>
    <w:rsid w:val="00E8695E"/>
    <w:rsid w:val="00ED49D2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2257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3</cp:revision>
  <cp:lastPrinted>2021-09-10T21:56:00Z</cp:lastPrinted>
  <dcterms:created xsi:type="dcterms:W3CDTF">2021-10-08T00:15:00Z</dcterms:created>
  <dcterms:modified xsi:type="dcterms:W3CDTF">2021-10-25T21:48:00Z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