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9E91" w14:textId="1AAF0C49" w:rsidR="003E5189" w:rsidRDefault="00F33A1B">
      <w:pPr>
        <w:spacing w:before="83"/>
        <w:ind w:left="118" w:right="186"/>
        <w:jc w:val="both"/>
        <w:rPr>
          <w:sz w:val="23"/>
        </w:rPr>
      </w:pPr>
      <w:r>
        <w:rPr>
          <w:sz w:val="23"/>
        </w:rPr>
        <w:t xml:space="preserve">CONTRATO DE PRESTACIÓN DE SERVICIOS QUE CELEBRAN,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>C. 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 xml:space="preserve">, Y POR LA OTRA, </w:t>
      </w:r>
      <w:proofErr w:type="gramStart"/>
      <w:r w:rsidR="007E05BD">
        <w:rPr>
          <w:b/>
          <w:sz w:val="23"/>
        </w:rPr>
        <w:t>(  )</w:t>
      </w:r>
      <w:proofErr w:type="gramEnd"/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PRESTADOR”</w:t>
      </w:r>
      <w:r>
        <w:rPr>
          <w:sz w:val="23"/>
        </w:rPr>
        <w:t>, AL TENOR DE LAS DECLARACIONES Y CLÁUSULAS SIGUIENTES:</w:t>
      </w:r>
    </w:p>
    <w:p w14:paraId="1655B52D" w14:textId="77777777" w:rsidR="00F770F2" w:rsidRDefault="00F770F2" w:rsidP="00F770F2"/>
    <w:p w14:paraId="3BE506E1" w14:textId="58502985" w:rsidR="003E5189" w:rsidRPr="005B6128" w:rsidRDefault="00F33A1B" w:rsidP="00F770F2">
      <w:pPr>
        <w:ind w:left="142" w:right="179"/>
        <w:jc w:val="center"/>
        <w:rPr>
          <w:b/>
          <w:bCs/>
          <w:sz w:val="23"/>
          <w:szCs w:val="23"/>
        </w:rPr>
      </w:pPr>
      <w:r w:rsidRPr="005B6128">
        <w:rPr>
          <w:b/>
          <w:bCs/>
          <w:sz w:val="23"/>
          <w:szCs w:val="23"/>
        </w:rPr>
        <w:t>D E C L A R A C I O N E S</w:t>
      </w:r>
    </w:p>
    <w:p w14:paraId="5C45B649" w14:textId="77777777" w:rsidR="003E5189" w:rsidRDefault="00F33A1B" w:rsidP="00F770F2">
      <w:pPr>
        <w:pStyle w:val="Prrafodelista"/>
        <w:numPr>
          <w:ilvl w:val="0"/>
          <w:numId w:val="2"/>
        </w:numPr>
        <w:tabs>
          <w:tab w:val="left" w:pos="717"/>
          <w:tab w:val="left" w:pos="719"/>
        </w:tabs>
        <w:spacing w:before="120"/>
        <w:ind w:right="179"/>
        <w:rPr>
          <w:b/>
          <w:sz w:val="23"/>
        </w:rPr>
      </w:pPr>
      <w:r>
        <w:rPr>
          <w:b/>
          <w:sz w:val="23"/>
        </w:rPr>
        <w:t>DECLARA EL PRD, POR CONDUCTO</w:t>
      </w:r>
      <w:r>
        <w:rPr>
          <w:b/>
          <w:sz w:val="23"/>
        </w:rPr>
        <w:t xml:space="preserve"> DE SU APODERADO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LEGAL:</w:t>
      </w:r>
    </w:p>
    <w:p w14:paraId="796EF278" w14:textId="77777777" w:rsidR="003E5189" w:rsidRDefault="00F33A1B" w:rsidP="00F770F2">
      <w:pPr>
        <w:pStyle w:val="Prrafodelista"/>
        <w:numPr>
          <w:ilvl w:val="1"/>
          <w:numId w:val="2"/>
        </w:numPr>
        <w:tabs>
          <w:tab w:val="left" w:pos="719"/>
        </w:tabs>
        <w:spacing w:before="119"/>
        <w:ind w:right="179"/>
        <w:rPr>
          <w:sz w:val="23"/>
        </w:rPr>
      </w:pPr>
      <w:r>
        <w:rPr>
          <w:sz w:val="23"/>
        </w:rPr>
        <w:t>Que su poderdante es un Instituto Político creado en términos de lo establecido en la Ley General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Instituciones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12"/>
          <w:sz w:val="23"/>
        </w:rPr>
        <w:t xml:space="preserve"> </w:t>
      </w:r>
      <w:r>
        <w:rPr>
          <w:sz w:val="23"/>
        </w:rPr>
        <w:t>Procedimientos</w:t>
      </w:r>
      <w:r>
        <w:rPr>
          <w:spacing w:val="-11"/>
          <w:sz w:val="23"/>
        </w:rPr>
        <w:t xml:space="preserve"> </w:t>
      </w:r>
      <w:r>
        <w:rPr>
          <w:sz w:val="23"/>
        </w:rPr>
        <w:t>Electorales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12"/>
          <w:sz w:val="23"/>
        </w:rPr>
        <w:t xml:space="preserve"> </w:t>
      </w:r>
      <w:r>
        <w:rPr>
          <w:sz w:val="23"/>
        </w:rPr>
        <w:t>Ley</w:t>
      </w:r>
      <w:r>
        <w:rPr>
          <w:spacing w:val="-11"/>
          <w:sz w:val="23"/>
        </w:rPr>
        <w:t xml:space="preserve"> </w:t>
      </w:r>
      <w:r>
        <w:rPr>
          <w:sz w:val="23"/>
        </w:rPr>
        <w:t>General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Partidos</w:t>
      </w:r>
      <w:r>
        <w:rPr>
          <w:spacing w:val="-11"/>
          <w:sz w:val="23"/>
        </w:rPr>
        <w:t xml:space="preserve"> </w:t>
      </w:r>
      <w:r>
        <w:rPr>
          <w:sz w:val="23"/>
        </w:rPr>
        <w:t>Políticos, con registro único ante el Instituto Nacional Elect</w:t>
      </w:r>
      <w:r>
        <w:rPr>
          <w:sz w:val="23"/>
        </w:rPr>
        <w:t>oral, y que tiene como fin promover la participación del pueblo en la vida democrática, contribuir a la integración de la representación nacional y como organización de ciudadanos, hacer posible el acceso de éstos al ejercicio del poder público, de acuerdo</w:t>
      </w:r>
      <w:r>
        <w:rPr>
          <w:sz w:val="23"/>
        </w:rPr>
        <w:t xml:space="preserve"> con los programas, principios e ideas que postula y mediante el sufragio universal, libre, secreto y directo, de conformidad con lo dispuesto por el artículo 41 de la Constitución Política de los Estados Unidos</w:t>
      </w:r>
      <w:r>
        <w:rPr>
          <w:spacing w:val="-24"/>
          <w:sz w:val="23"/>
        </w:rPr>
        <w:t xml:space="preserve"> </w:t>
      </w:r>
      <w:r>
        <w:rPr>
          <w:sz w:val="23"/>
        </w:rPr>
        <w:t>Mexicanos.</w:t>
      </w:r>
    </w:p>
    <w:p w14:paraId="3058F1A3" w14:textId="0C1BA652" w:rsidR="003E5189" w:rsidRDefault="00F33A1B" w:rsidP="00F770F2">
      <w:pPr>
        <w:pStyle w:val="Prrafodelista"/>
        <w:numPr>
          <w:ilvl w:val="1"/>
          <w:numId w:val="2"/>
        </w:numPr>
        <w:tabs>
          <w:tab w:val="left" w:pos="719"/>
        </w:tabs>
        <w:spacing w:before="122"/>
        <w:ind w:right="179"/>
        <w:rPr>
          <w:sz w:val="23"/>
        </w:rPr>
      </w:pPr>
      <w:r>
        <w:rPr>
          <w:sz w:val="23"/>
        </w:rPr>
        <w:t>Que su Apoderado tiene facultades</w:t>
      </w:r>
      <w:r>
        <w:rPr>
          <w:sz w:val="23"/>
        </w:rPr>
        <w:t xml:space="preserve"> para celebrar el presente contrato en su nombre y representación, mismas que no le han sido revocadas a la fecha, según consta en la Escritura Pública Número </w:t>
      </w:r>
      <w:proofErr w:type="gramStart"/>
      <w:r w:rsidR="007E05BD">
        <w:rPr>
          <w:sz w:val="23"/>
        </w:rPr>
        <w:t>(  )</w:t>
      </w:r>
      <w:proofErr w:type="gramEnd"/>
      <w:r>
        <w:rPr>
          <w:sz w:val="23"/>
        </w:rPr>
        <w:t xml:space="preserve"> de fecha 15 de junio de 2021, otorgada ante la Fe del Dr. Sergio Navarrete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 Notar</w:t>
      </w:r>
      <w:r>
        <w:rPr>
          <w:sz w:val="23"/>
        </w:rPr>
        <w:t>io Público Número 128 de la Ciudad de</w:t>
      </w:r>
      <w:r>
        <w:rPr>
          <w:spacing w:val="-11"/>
          <w:sz w:val="23"/>
        </w:rPr>
        <w:t xml:space="preserve"> </w:t>
      </w:r>
      <w:r>
        <w:rPr>
          <w:sz w:val="23"/>
        </w:rPr>
        <w:t>México.</w:t>
      </w:r>
    </w:p>
    <w:p w14:paraId="5F3AC06C" w14:textId="77777777" w:rsidR="003E5189" w:rsidRDefault="00F33A1B" w:rsidP="00F770F2">
      <w:pPr>
        <w:pStyle w:val="Prrafodelista"/>
        <w:numPr>
          <w:ilvl w:val="1"/>
          <w:numId w:val="2"/>
        </w:numPr>
        <w:tabs>
          <w:tab w:val="left" w:pos="719"/>
        </w:tabs>
        <w:spacing w:before="120"/>
        <w:ind w:right="179"/>
        <w:rPr>
          <w:sz w:val="23"/>
        </w:rPr>
      </w:pPr>
      <w:r>
        <w:rPr>
          <w:sz w:val="23"/>
        </w:rPr>
        <w:t>Que, de acuerdo a sus necesidades, requiere contar con los servicios de una persona física</w:t>
      </w:r>
      <w:r>
        <w:rPr>
          <w:spacing w:val="-10"/>
          <w:sz w:val="23"/>
        </w:rPr>
        <w:t xml:space="preserve"> </w:t>
      </w:r>
      <w:r>
        <w:rPr>
          <w:sz w:val="23"/>
        </w:rPr>
        <w:t>con</w:t>
      </w:r>
      <w:r>
        <w:rPr>
          <w:spacing w:val="-10"/>
          <w:sz w:val="23"/>
        </w:rPr>
        <w:t xml:space="preserve"> </w:t>
      </w:r>
      <w:r>
        <w:rPr>
          <w:sz w:val="23"/>
        </w:rPr>
        <w:t>actividades</w:t>
      </w:r>
      <w:r>
        <w:rPr>
          <w:spacing w:val="-9"/>
          <w:sz w:val="23"/>
        </w:rPr>
        <w:t xml:space="preserve"> </w:t>
      </w:r>
      <w:r>
        <w:rPr>
          <w:sz w:val="23"/>
        </w:rPr>
        <w:t>empresariales</w:t>
      </w:r>
      <w:r>
        <w:rPr>
          <w:spacing w:val="-9"/>
          <w:sz w:val="23"/>
        </w:rPr>
        <w:t xml:space="preserve"> </w:t>
      </w:r>
      <w:r>
        <w:rPr>
          <w:sz w:val="23"/>
        </w:rPr>
        <w:t>que</w:t>
      </w:r>
      <w:r>
        <w:rPr>
          <w:spacing w:val="-10"/>
          <w:sz w:val="23"/>
        </w:rPr>
        <w:t xml:space="preserve"> </w:t>
      </w:r>
      <w:r>
        <w:rPr>
          <w:sz w:val="23"/>
        </w:rPr>
        <w:t>tenga</w:t>
      </w:r>
      <w:r>
        <w:rPr>
          <w:spacing w:val="-10"/>
          <w:sz w:val="23"/>
        </w:rPr>
        <w:t xml:space="preserve"> </w:t>
      </w:r>
      <w:r>
        <w:rPr>
          <w:sz w:val="23"/>
        </w:rPr>
        <w:t>por</w:t>
      </w:r>
      <w:r>
        <w:rPr>
          <w:spacing w:val="-9"/>
          <w:sz w:val="23"/>
        </w:rPr>
        <w:t xml:space="preserve"> </w:t>
      </w:r>
      <w:r>
        <w:rPr>
          <w:sz w:val="23"/>
        </w:rPr>
        <w:t>objeto,</w:t>
      </w:r>
      <w:r>
        <w:rPr>
          <w:spacing w:val="-9"/>
          <w:sz w:val="23"/>
        </w:rPr>
        <w:t xml:space="preserve"> </w:t>
      </w:r>
      <w:r>
        <w:rPr>
          <w:sz w:val="23"/>
        </w:rPr>
        <w:t>entre</w:t>
      </w:r>
      <w:r>
        <w:rPr>
          <w:spacing w:val="-11"/>
          <w:sz w:val="23"/>
        </w:rPr>
        <w:t xml:space="preserve"> </w:t>
      </w:r>
      <w:r>
        <w:rPr>
          <w:sz w:val="23"/>
        </w:rPr>
        <w:t>otras,</w:t>
      </w:r>
      <w:r>
        <w:rPr>
          <w:spacing w:val="-13"/>
          <w:sz w:val="23"/>
        </w:rPr>
        <w:t xml:space="preserve"> </w:t>
      </w:r>
      <w:r>
        <w:rPr>
          <w:sz w:val="23"/>
        </w:rPr>
        <w:t>prestar</w:t>
      </w:r>
      <w:r>
        <w:rPr>
          <w:spacing w:val="-9"/>
          <w:sz w:val="23"/>
        </w:rPr>
        <w:t xml:space="preserve"> </w:t>
      </w:r>
      <w:r>
        <w:rPr>
          <w:sz w:val="23"/>
        </w:rPr>
        <w:t>servicios</w:t>
      </w:r>
      <w:r>
        <w:rPr>
          <w:spacing w:val="-9"/>
          <w:sz w:val="23"/>
        </w:rPr>
        <w:t xml:space="preserve"> </w:t>
      </w:r>
      <w:r>
        <w:rPr>
          <w:sz w:val="23"/>
        </w:rPr>
        <w:t>de impresión en diversos materiales;</w:t>
      </w:r>
      <w:r>
        <w:rPr>
          <w:sz w:val="23"/>
        </w:rPr>
        <w:t xml:space="preserve"> por lo que ha determinado llevar a cabo la contratación de los servicios de </w:t>
      </w:r>
      <w:r>
        <w:rPr>
          <w:b/>
          <w:sz w:val="23"/>
        </w:rPr>
        <w:t>“EL PRESTADOR”</w:t>
      </w:r>
      <w:r>
        <w:rPr>
          <w:sz w:val="23"/>
        </w:rPr>
        <w:t>.</w:t>
      </w:r>
    </w:p>
    <w:p w14:paraId="6BF4D0A4" w14:textId="77777777" w:rsidR="003E5189" w:rsidRDefault="00F33A1B" w:rsidP="00F770F2">
      <w:pPr>
        <w:pStyle w:val="Prrafodelista"/>
        <w:numPr>
          <w:ilvl w:val="1"/>
          <w:numId w:val="2"/>
        </w:numPr>
        <w:tabs>
          <w:tab w:val="left" w:pos="719"/>
        </w:tabs>
        <w:spacing w:before="121"/>
        <w:ind w:right="179"/>
        <w:rPr>
          <w:sz w:val="23"/>
        </w:rPr>
      </w:pPr>
      <w:r>
        <w:rPr>
          <w:sz w:val="23"/>
        </w:rPr>
        <w:t>Que el presente contrato se celebra en observancia a lo ordenado por el Reglamento de Fiscalización del Instituto Nacional Electoral (INE), aplicable a los Partidos Políticos Nacionales.</w:t>
      </w:r>
    </w:p>
    <w:p w14:paraId="29F50284" w14:textId="77777777" w:rsidR="003E5189" w:rsidRDefault="00F33A1B" w:rsidP="00F770F2">
      <w:pPr>
        <w:pStyle w:val="Prrafodelista"/>
        <w:numPr>
          <w:ilvl w:val="1"/>
          <w:numId w:val="2"/>
        </w:numPr>
        <w:tabs>
          <w:tab w:val="left" w:pos="719"/>
        </w:tabs>
        <w:spacing w:before="119"/>
        <w:ind w:right="179"/>
        <w:rPr>
          <w:sz w:val="23"/>
        </w:rPr>
      </w:pPr>
      <w:r>
        <w:rPr>
          <w:sz w:val="23"/>
        </w:rPr>
        <w:t>Que para efectos de este contrato señala como su domicilio el ubicado</w:t>
      </w:r>
      <w:r>
        <w:rPr>
          <w:sz w:val="23"/>
        </w:rPr>
        <w:t xml:space="preserve"> en Avenida Benjamín Franklin número 84, Colonia Escandón, Alcaldía Miguel Hidalgo, Código Postal 11800, Ciudad de</w:t>
      </w:r>
      <w:r>
        <w:rPr>
          <w:spacing w:val="-2"/>
          <w:sz w:val="23"/>
        </w:rPr>
        <w:t xml:space="preserve"> </w:t>
      </w:r>
      <w:r>
        <w:rPr>
          <w:sz w:val="23"/>
        </w:rPr>
        <w:t>México.</w:t>
      </w:r>
    </w:p>
    <w:p w14:paraId="376E3AD3" w14:textId="77777777" w:rsidR="003E5189" w:rsidRDefault="00F33A1B" w:rsidP="00F770F2">
      <w:pPr>
        <w:pStyle w:val="Ttulo1"/>
        <w:numPr>
          <w:ilvl w:val="0"/>
          <w:numId w:val="2"/>
        </w:numPr>
        <w:tabs>
          <w:tab w:val="left" w:pos="717"/>
          <w:tab w:val="left" w:pos="719"/>
        </w:tabs>
        <w:spacing w:before="121"/>
        <w:ind w:right="179"/>
      </w:pPr>
      <w:r>
        <w:t>DECLARA EL</w:t>
      </w:r>
      <w:r>
        <w:rPr>
          <w:spacing w:val="-1"/>
        </w:rPr>
        <w:t xml:space="preserve"> </w:t>
      </w:r>
      <w:r>
        <w:t>PRESTADOR:</w:t>
      </w:r>
    </w:p>
    <w:p w14:paraId="1AD38553" w14:textId="1A2D76BC" w:rsidR="003E5189" w:rsidRDefault="00F33A1B" w:rsidP="00F770F2">
      <w:pPr>
        <w:pStyle w:val="Prrafodelista"/>
        <w:numPr>
          <w:ilvl w:val="1"/>
          <w:numId w:val="2"/>
        </w:numPr>
        <w:tabs>
          <w:tab w:val="left" w:pos="704"/>
        </w:tabs>
        <w:spacing w:before="119"/>
        <w:ind w:left="703" w:right="179"/>
        <w:rPr>
          <w:sz w:val="23"/>
        </w:rPr>
      </w:pPr>
      <w:r>
        <w:rPr>
          <w:sz w:val="23"/>
        </w:rPr>
        <w:t xml:space="preserve">Que es una persona física con actividades empresariales, con Registro Federal de Contribuyentes </w:t>
      </w:r>
      <w:proofErr w:type="gramStart"/>
      <w:r w:rsidR="007E05BD">
        <w:rPr>
          <w:sz w:val="23"/>
        </w:rPr>
        <w:t>(  )</w:t>
      </w:r>
      <w:proofErr w:type="gramEnd"/>
      <w:r>
        <w:rPr>
          <w:b/>
          <w:sz w:val="23"/>
        </w:rPr>
        <w:t xml:space="preserve"> </w:t>
      </w:r>
      <w:r>
        <w:rPr>
          <w:sz w:val="23"/>
        </w:rPr>
        <w:t>y</w:t>
      </w:r>
      <w:r>
        <w:rPr>
          <w:sz w:val="23"/>
        </w:rPr>
        <w:t xml:space="preserve"> cuenta con los conocimientos profesionales, técnicos y la experiencia necesaria para realizar el servicio objeto de este</w:t>
      </w:r>
      <w:r>
        <w:rPr>
          <w:spacing w:val="-9"/>
          <w:sz w:val="23"/>
        </w:rPr>
        <w:t xml:space="preserve"> </w:t>
      </w:r>
      <w:r>
        <w:rPr>
          <w:sz w:val="23"/>
        </w:rPr>
        <w:t>contrato.</w:t>
      </w:r>
    </w:p>
    <w:p w14:paraId="3FAE7E5E" w14:textId="77777777" w:rsidR="003E5189" w:rsidRDefault="00F33A1B" w:rsidP="00F770F2">
      <w:pPr>
        <w:pStyle w:val="Prrafodelista"/>
        <w:numPr>
          <w:ilvl w:val="1"/>
          <w:numId w:val="2"/>
        </w:numPr>
        <w:tabs>
          <w:tab w:val="left" w:pos="719"/>
        </w:tabs>
        <w:spacing w:before="121"/>
        <w:ind w:right="179"/>
        <w:rPr>
          <w:sz w:val="23"/>
        </w:rPr>
      </w:pPr>
      <w:r>
        <w:rPr>
          <w:sz w:val="23"/>
        </w:rPr>
        <w:t>Que</w:t>
      </w:r>
      <w:r>
        <w:rPr>
          <w:spacing w:val="-12"/>
          <w:sz w:val="23"/>
        </w:rPr>
        <w:t xml:space="preserve"> </w:t>
      </w:r>
      <w:r>
        <w:rPr>
          <w:sz w:val="23"/>
        </w:rPr>
        <w:t>tiene</w:t>
      </w:r>
      <w:r>
        <w:rPr>
          <w:spacing w:val="-11"/>
          <w:sz w:val="23"/>
        </w:rPr>
        <w:t xml:space="preserve"> </w:t>
      </w:r>
      <w:r>
        <w:rPr>
          <w:sz w:val="23"/>
        </w:rPr>
        <w:t>capacidad</w:t>
      </w:r>
      <w:r>
        <w:rPr>
          <w:spacing w:val="-11"/>
          <w:sz w:val="23"/>
        </w:rPr>
        <w:t xml:space="preserve"> </w:t>
      </w:r>
      <w:r>
        <w:rPr>
          <w:sz w:val="23"/>
        </w:rPr>
        <w:t>jurídica</w:t>
      </w:r>
      <w:r>
        <w:rPr>
          <w:spacing w:val="-12"/>
          <w:sz w:val="23"/>
        </w:rPr>
        <w:t xml:space="preserve"> </w:t>
      </w:r>
      <w:r>
        <w:rPr>
          <w:sz w:val="23"/>
        </w:rPr>
        <w:t>para</w:t>
      </w:r>
      <w:r>
        <w:rPr>
          <w:spacing w:val="-11"/>
          <w:sz w:val="23"/>
        </w:rPr>
        <w:t xml:space="preserve"> </w:t>
      </w:r>
      <w:r>
        <w:rPr>
          <w:sz w:val="23"/>
        </w:rPr>
        <w:t>contratar</w:t>
      </w:r>
      <w:r>
        <w:rPr>
          <w:spacing w:val="-10"/>
          <w:sz w:val="23"/>
        </w:rPr>
        <w:t xml:space="preserve"> </w:t>
      </w:r>
      <w:r>
        <w:rPr>
          <w:sz w:val="23"/>
        </w:rPr>
        <w:t>y</w:t>
      </w:r>
      <w:r>
        <w:rPr>
          <w:spacing w:val="-11"/>
          <w:sz w:val="23"/>
        </w:rPr>
        <w:t xml:space="preserve"> </w:t>
      </w:r>
      <w:r>
        <w:rPr>
          <w:sz w:val="23"/>
        </w:rPr>
        <w:t>no</w:t>
      </w:r>
      <w:r>
        <w:rPr>
          <w:spacing w:val="-9"/>
          <w:sz w:val="23"/>
        </w:rPr>
        <w:t xml:space="preserve"> </w:t>
      </w:r>
      <w:r>
        <w:rPr>
          <w:sz w:val="23"/>
        </w:rPr>
        <w:t>existe</w:t>
      </w:r>
      <w:r>
        <w:rPr>
          <w:spacing w:val="-11"/>
          <w:sz w:val="23"/>
        </w:rPr>
        <w:t xml:space="preserve"> </w:t>
      </w:r>
      <w:r>
        <w:rPr>
          <w:sz w:val="23"/>
        </w:rPr>
        <w:t>impedimento</w:t>
      </w:r>
      <w:r>
        <w:rPr>
          <w:spacing w:val="-11"/>
          <w:sz w:val="23"/>
        </w:rPr>
        <w:t xml:space="preserve"> </w:t>
      </w:r>
      <w:r>
        <w:rPr>
          <w:sz w:val="23"/>
        </w:rPr>
        <w:t>alguno</w:t>
      </w:r>
      <w:r>
        <w:rPr>
          <w:spacing w:val="-12"/>
          <w:sz w:val="23"/>
        </w:rPr>
        <w:t xml:space="preserve"> </w:t>
      </w:r>
      <w:r>
        <w:rPr>
          <w:sz w:val="23"/>
        </w:rPr>
        <w:t>para</w:t>
      </w:r>
      <w:r>
        <w:rPr>
          <w:spacing w:val="-11"/>
          <w:sz w:val="23"/>
        </w:rPr>
        <w:t xml:space="preserve"> </w:t>
      </w:r>
      <w:r>
        <w:rPr>
          <w:sz w:val="23"/>
        </w:rPr>
        <w:t>obligarse en los términos de este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2432C55A" w14:textId="77777777" w:rsidR="003E5189" w:rsidRDefault="00F33A1B" w:rsidP="00F770F2">
      <w:pPr>
        <w:pStyle w:val="Prrafodelista"/>
        <w:numPr>
          <w:ilvl w:val="1"/>
          <w:numId w:val="2"/>
        </w:numPr>
        <w:tabs>
          <w:tab w:val="left" w:pos="719"/>
        </w:tabs>
        <w:spacing w:before="120"/>
        <w:ind w:right="179"/>
        <w:rPr>
          <w:sz w:val="23"/>
        </w:rPr>
      </w:pPr>
      <w:r>
        <w:rPr>
          <w:sz w:val="23"/>
        </w:rPr>
        <w:t xml:space="preserve">Que conoce las características técnicas del servicio objeto del presente contrato y que dispone de los recursos técnicos y económicos necesarios para proporcionar dicho servicio de forma eficiente, oportuna y en </w:t>
      </w:r>
      <w:r>
        <w:rPr>
          <w:sz w:val="23"/>
        </w:rPr>
        <w:t xml:space="preserve">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todos los equipos y materiales necesarios, así como con el personal que tiene experiencia y capacidad requeridas para proporcionar el servicio objeto de este contrato.</w:t>
      </w:r>
    </w:p>
    <w:p w14:paraId="4AC9C212" w14:textId="77777777" w:rsidR="003E5189" w:rsidRDefault="003E5189" w:rsidP="00F770F2">
      <w:pPr>
        <w:ind w:right="179"/>
        <w:jc w:val="both"/>
        <w:rPr>
          <w:sz w:val="23"/>
        </w:rPr>
        <w:sectPr w:rsidR="003E5189">
          <w:headerReference w:type="default" r:id="rId7"/>
          <w:type w:val="continuous"/>
          <w:pgSz w:w="12260" w:h="15860"/>
          <w:pgMar w:top="1400" w:right="1220" w:bottom="280" w:left="1080" w:header="1003" w:footer="720" w:gutter="0"/>
          <w:cols w:space="720"/>
        </w:sectPr>
      </w:pPr>
    </w:p>
    <w:p w14:paraId="3927051B" w14:textId="77777777" w:rsidR="003E5189" w:rsidRDefault="00F33A1B" w:rsidP="00F770F2">
      <w:pPr>
        <w:pStyle w:val="Prrafodelista"/>
        <w:numPr>
          <w:ilvl w:val="1"/>
          <w:numId w:val="2"/>
        </w:numPr>
        <w:tabs>
          <w:tab w:val="left" w:pos="719"/>
        </w:tabs>
        <w:spacing w:before="83"/>
        <w:ind w:right="179"/>
        <w:rPr>
          <w:sz w:val="23"/>
        </w:rPr>
      </w:pPr>
      <w:r>
        <w:rPr>
          <w:sz w:val="23"/>
        </w:rPr>
        <w:lastRenderedPageBreak/>
        <w:t>Que conoce el sentido y alcance de las disposiciones contenidas en el Reglamento de Fiscalización del Instituto Nacional Electoral (INE), aplicable a los Partidos Políticos Nacionales.</w:t>
      </w:r>
    </w:p>
    <w:p w14:paraId="28FBAB1C" w14:textId="77777777" w:rsidR="003E5189" w:rsidRDefault="00F33A1B" w:rsidP="00F770F2">
      <w:pPr>
        <w:pStyle w:val="Prrafodelista"/>
        <w:numPr>
          <w:ilvl w:val="1"/>
          <w:numId w:val="2"/>
        </w:numPr>
        <w:tabs>
          <w:tab w:val="left" w:pos="719"/>
        </w:tabs>
        <w:spacing w:before="118"/>
        <w:ind w:right="179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Registro número </w:t>
      </w:r>
      <w:r>
        <w:rPr>
          <w:b/>
          <w:sz w:val="23"/>
        </w:rPr>
        <w:t>RNP: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202203042156628</w:t>
      </w:r>
      <w:r>
        <w:rPr>
          <w:sz w:val="23"/>
        </w:rPr>
        <w:t>.</w:t>
      </w:r>
    </w:p>
    <w:p w14:paraId="59E023E4" w14:textId="31D067E5" w:rsidR="003E5189" w:rsidRDefault="00F33A1B" w:rsidP="00F770F2">
      <w:pPr>
        <w:pStyle w:val="Prrafodelista"/>
        <w:numPr>
          <w:ilvl w:val="1"/>
          <w:numId w:val="2"/>
        </w:numPr>
        <w:tabs>
          <w:tab w:val="left" w:pos="719"/>
        </w:tabs>
        <w:spacing w:before="122"/>
        <w:ind w:right="179"/>
        <w:rPr>
          <w:sz w:val="23"/>
        </w:rPr>
      </w:pPr>
      <w:r>
        <w:rPr>
          <w:sz w:val="23"/>
        </w:rPr>
        <w:t>Que, para todos los efectos legales de este contrato, señala como su domicilio el</w:t>
      </w:r>
      <w:r>
        <w:rPr>
          <w:spacing w:val="-35"/>
          <w:sz w:val="23"/>
        </w:rPr>
        <w:t xml:space="preserve"> </w:t>
      </w:r>
      <w:r>
        <w:rPr>
          <w:sz w:val="23"/>
        </w:rPr>
        <w:t xml:space="preserve">ubicado en </w:t>
      </w:r>
      <w:proofErr w:type="gramStart"/>
      <w:r w:rsidR="007E05BD">
        <w:rPr>
          <w:sz w:val="23"/>
        </w:rPr>
        <w:t>(  )</w:t>
      </w:r>
      <w:proofErr w:type="gramEnd"/>
      <w:r>
        <w:rPr>
          <w:sz w:val="23"/>
        </w:rPr>
        <w:t>.</w:t>
      </w:r>
    </w:p>
    <w:p w14:paraId="06CDD00D" w14:textId="77777777" w:rsidR="003E5189" w:rsidRDefault="003E5189" w:rsidP="00F770F2">
      <w:pPr>
        <w:pStyle w:val="Textoindependiente"/>
        <w:spacing w:before="8"/>
        <w:ind w:right="179"/>
        <w:rPr>
          <w:sz w:val="20"/>
        </w:rPr>
      </w:pPr>
    </w:p>
    <w:p w14:paraId="20B33D9E" w14:textId="77777777" w:rsidR="003E5189" w:rsidRDefault="00F33A1B">
      <w:pPr>
        <w:pStyle w:val="Textoindependiente"/>
        <w:ind w:left="130"/>
      </w:pPr>
      <w:r>
        <w:t>Expuesto lo anterior, las partes otorgan las siguientes:</w:t>
      </w:r>
    </w:p>
    <w:p w14:paraId="174FA766" w14:textId="77777777" w:rsidR="003E5189" w:rsidRDefault="003E5189">
      <w:pPr>
        <w:pStyle w:val="Textoindependiente"/>
        <w:rPr>
          <w:sz w:val="21"/>
        </w:rPr>
      </w:pPr>
    </w:p>
    <w:p w14:paraId="65D5B517" w14:textId="77777777" w:rsidR="003E5189" w:rsidRDefault="00F33A1B">
      <w:pPr>
        <w:pStyle w:val="Ttulo1"/>
        <w:spacing w:before="1"/>
        <w:ind w:left="3739" w:right="3568"/>
        <w:jc w:val="center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529126AB" w14:textId="77777777" w:rsidR="003E5189" w:rsidRDefault="003E5189">
      <w:pPr>
        <w:pStyle w:val="Textoindependiente"/>
        <w:spacing w:before="10"/>
        <w:rPr>
          <w:b/>
          <w:sz w:val="20"/>
        </w:rPr>
      </w:pPr>
    </w:p>
    <w:p w14:paraId="25855CDE" w14:textId="77777777" w:rsidR="003E5189" w:rsidRDefault="00F33A1B" w:rsidP="00F770F2">
      <w:pPr>
        <w:pStyle w:val="Textoindependiente"/>
        <w:ind w:left="122" w:right="179"/>
        <w:jc w:val="both"/>
      </w:pPr>
      <w:r>
        <w:rPr>
          <w:b/>
        </w:rPr>
        <w:t xml:space="preserve">PRIMERA. - OBJETO. “EL PRESTADOR” </w:t>
      </w:r>
      <w:r>
        <w:t>se obliga a prestar el servicio de i</w:t>
      </w:r>
      <w:r>
        <w:t xml:space="preserve">mpresión de 1´380,000 dípticos tabloide en rotativa a 4 tintas, a 2 caras sobre papel bond de 75 </w:t>
      </w:r>
      <w:proofErr w:type="spellStart"/>
      <w:r>
        <w:t>grs</w:t>
      </w:r>
      <w:proofErr w:type="spellEnd"/>
      <w:r>
        <w:t>. en la medida final de 29 cm. de ancho por 28 cm. de alto (</w:t>
      </w:r>
      <w:r>
        <w:rPr>
          <w:i/>
        </w:rPr>
        <w:t>precio unitario $1.12</w:t>
      </w:r>
      <w:r>
        <w:t>), para el Partido de la Revolución</w:t>
      </w:r>
      <w:r>
        <w:rPr>
          <w:spacing w:val="-15"/>
        </w:rPr>
        <w:t xml:space="preserve"> </w:t>
      </w:r>
      <w:r>
        <w:t>Democrática,</w:t>
      </w:r>
      <w:r>
        <w:rPr>
          <w:spacing w:val="-11"/>
        </w:rPr>
        <w:t xml:space="preserve"> </w:t>
      </w:r>
      <w:r>
        <w:t>conforme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cotización</w:t>
      </w:r>
      <w:r>
        <w:rPr>
          <w:spacing w:val="-12"/>
        </w:rPr>
        <w:t xml:space="preserve"> </w:t>
      </w:r>
      <w:r>
        <w:t>anex</w:t>
      </w:r>
      <w:r>
        <w:t>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fecha</w:t>
      </w:r>
      <w:r>
        <w:rPr>
          <w:spacing w:val="-14"/>
        </w:rPr>
        <w:t xml:space="preserve"> </w:t>
      </w:r>
      <w:r>
        <w:t>25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marzo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2022,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forma parte integral del presente</w:t>
      </w:r>
      <w:r>
        <w:rPr>
          <w:spacing w:val="-5"/>
        </w:rPr>
        <w:t xml:space="preserve"> </w:t>
      </w:r>
      <w:r>
        <w:t>contrato.</w:t>
      </w:r>
    </w:p>
    <w:p w14:paraId="084875F6" w14:textId="77777777" w:rsidR="003E5189" w:rsidRDefault="00F33A1B" w:rsidP="00F770F2">
      <w:pPr>
        <w:tabs>
          <w:tab w:val="left" w:pos="1749"/>
          <w:tab w:val="left" w:pos="2904"/>
          <w:tab w:val="left" w:pos="3312"/>
          <w:tab w:val="left" w:pos="4157"/>
          <w:tab w:val="left" w:pos="4669"/>
          <w:tab w:val="left" w:pos="5646"/>
          <w:tab w:val="left" w:pos="6481"/>
          <w:tab w:val="left" w:pos="6997"/>
          <w:tab w:val="left" w:pos="8097"/>
          <w:tab w:val="left" w:pos="9134"/>
          <w:tab w:val="left" w:pos="9583"/>
        </w:tabs>
        <w:spacing w:before="120" w:line="264" w:lineRule="exact"/>
        <w:ind w:left="122" w:right="179"/>
        <w:rPr>
          <w:sz w:val="23"/>
        </w:rPr>
      </w:pPr>
      <w:r>
        <w:rPr>
          <w:b/>
          <w:sz w:val="23"/>
        </w:rPr>
        <w:t xml:space="preserve">SEGUNDA. 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z w:val="23"/>
        </w:rPr>
        <w:tab/>
        <w:t>PRECIO.</w:t>
      </w:r>
      <w:r>
        <w:rPr>
          <w:b/>
          <w:sz w:val="23"/>
        </w:rPr>
        <w:tab/>
      </w:r>
      <w:r>
        <w:rPr>
          <w:sz w:val="23"/>
        </w:rPr>
        <w:t>El</w:t>
      </w:r>
      <w:r>
        <w:rPr>
          <w:sz w:val="23"/>
        </w:rPr>
        <w:tab/>
        <w:t>monto</w:t>
      </w:r>
      <w:r>
        <w:rPr>
          <w:sz w:val="23"/>
        </w:rPr>
        <w:tab/>
        <w:t>del</w:t>
      </w:r>
      <w:r>
        <w:rPr>
          <w:sz w:val="23"/>
        </w:rPr>
        <w:tab/>
        <w:t>servicio</w:t>
      </w:r>
      <w:r>
        <w:rPr>
          <w:sz w:val="23"/>
        </w:rPr>
        <w:tab/>
        <w:t>objeto</w:t>
      </w:r>
      <w:r>
        <w:rPr>
          <w:sz w:val="23"/>
        </w:rPr>
        <w:tab/>
        <w:t>del</w:t>
      </w:r>
      <w:r>
        <w:rPr>
          <w:sz w:val="23"/>
        </w:rPr>
        <w:tab/>
        <w:t>presente</w:t>
      </w:r>
      <w:r>
        <w:rPr>
          <w:sz w:val="23"/>
        </w:rPr>
        <w:tab/>
        <w:t>contrato</w:t>
      </w:r>
      <w:r>
        <w:rPr>
          <w:sz w:val="23"/>
        </w:rPr>
        <w:tab/>
        <w:t>es</w:t>
      </w:r>
      <w:r>
        <w:rPr>
          <w:sz w:val="23"/>
        </w:rPr>
        <w:tab/>
        <w:t>de</w:t>
      </w:r>
    </w:p>
    <w:p w14:paraId="5EE21284" w14:textId="77777777" w:rsidR="003E5189" w:rsidRDefault="00F33A1B" w:rsidP="00F770F2">
      <w:pPr>
        <w:ind w:left="122" w:right="179"/>
        <w:jc w:val="both"/>
        <w:rPr>
          <w:sz w:val="23"/>
        </w:rPr>
      </w:pPr>
      <w:r>
        <w:rPr>
          <w:sz w:val="23"/>
        </w:rPr>
        <w:t>$1´545,600.00 (Un millón quinientos cuarenta y cinco mil seiscientos pesos 00/100 M.N.), más el 16%</w:t>
      </w:r>
      <w:r>
        <w:rPr>
          <w:sz w:val="23"/>
        </w:rPr>
        <w:t xml:space="preserve"> de impuesto al valor agregado por $247,296.00 (Doscientos cuarenta y siete mil doscientos noventa y seis pesos 00/100 M.N.); importe neto a pagar de </w:t>
      </w:r>
      <w:r>
        <w:rPr>
          <w:b/>
          <w:sz w:val="23"/>
        </w:rPr>
        <w:t>$1´792,896.00 (UN MILLÓN SETECIENTOS NOVENTA Y DOS MIL OCHOCIENTOS NOVENTA Y SEIS PESOS 00/100 M.N.)</w:t>
      </w:r>
      <w:r>
        <w:rPr>
          <w:sz w:val="23"/>
        </w:rPr>
        <w:t>.</w:t>
      </w:r>
    </w:p>
    <w:p w14:paraId="21ED3BFB" w14:textId="77777777" w:rsidR="003E5189" w:rsidRDefault="00F33A1B" w:rsidP="00F770F2">
      <w:pPr>
        <w:spacing w:before="120"/>
        <w:ind w:left="118" w:right="179"/>
        <w:jc w:val="both"/>
        <w:rPr>
          <w:sz w:val="24"/>
        </w:rPr>
      </w:pPr>
      <w:r>
        <w:rPr>
          <w:b/>
          <w:sz w:val="23"/>
        </w:rPr>
        <w:t>TERC</w:t>
      </w:r>
      <w:r>
        <w:rPr>
          <w:b/>
          <w:sz w:val="23"/>
        </w:rPr>
        <w:t xml:space="preserve">ERA. - FORMA DE PAGO. “EL PRD” </w:t>
      </w:r>
      <w:r>
        <w:rPr>
          <w:sz w:val="23"/>
        </w:rPr>
        <w:t>se obliga a pagar el precio del servicio</w:t>
      </w:r>
      <w:r>
        <w:rPr>
          <w:spacing w:val="-30"/>
          <w:sz w:val="23"/>
        </w:rPr>
        <w:t xml:space="preserve"> </w:t>
      </w:r>
      <w:r>
        <w:rPr>
          <w:sz w:val="23"/>
        </w:rPr>
        <w:t xml:space="preserve">contratado en </w:t>
      </w:r>
      <w:r>
        <w:rPr>
          <w:sz w:val="24"/>
        </w:rPr>
        <w:t>dos (</w:t>
      </w:r>
      <w:r>
        <w:rPr>
          <w:b/>
          <w:sz w:val="24"/>
        </w:rPr>
        <w:t>4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exhibiciones:</w:t>
      </w:r>
    </w:p>
    <w:p w14:paraId="2522C07C" w14:textId="77777777" w:rsidR="003E5189" w:rsidRDefault="003E5189" w:rsidP="00F770F2">
      <w:pPr>
        <w:pStyle w:val="Textoindependiente"/>
        <w:spacing w:before="10"/>
        <w:ind w:right="179"/>
        <w:rPr>
          <w:sz w:val="20"/>
        </w:rPr>
      </w:pPr>
    </w:p>
    <w:p w14:paraId="413F26A5" w14:textId="08439269" w:rsidR="003E5189" w:rsidRDefault="00F33A1B" w:rsidP="005B6128">
      <w:pPr>
        <w:tabs>
          <w:tab w:val="left" w:pos="1437"/>
        </w:tabs>
        <w:ind w:left="1438" w:right="179" w:hanging="720"/>
        <w:jc w:val="both"/>
        <w:rPr>
          <w:sz w:val="23"/>
        </w:rPr>
      </w:pPr>
      <w:r>
        <w:rPr>
          <w:b/>
          <w:sz w:val="24"/>
        </w:rPr>
        <w:t>*</w:t>
      </w:r>
      <w:r>
        <w:rPr>
          <w:b/>
          <w:sz w:val="24"/>
        </w:rPr>
        <w:tab/>
      </w:r>
      <w:r>
        <w:rPr>
          <w:b/>
          <w:sz w:val="23"/>
        </w:rPr>
        <w:t xml:space="preserve">Primer pago: </w:t>
      </w:r>
      <w:r>
        <w:rPr>
          <w:sz w:val="23"/>
        </w:rPr>
        <w:t xml:space="preserve">Por la cantidad de </w:t>
      </w:r>
      <w:r>
        <w:rPr>
          <w:b/>
          <w:sz w:val="23"/>
        </w:rPr>
        <w:t>$129,920.00 (Ciento veintinueve mil</w:t>
      </w:r>
      <w:r w:rsidR="005B6128">
        <w:rPr>
          <w:b/>
          <w:sz w:val="23"/>
        </w:rPr>
        <w:t xml:space="preserve"> </w:t>
      </w:r>
      <w:r>
        <w:rPr>
          <w:b/>
          <w:sz w:val="23"/>
        </w:rPr>
        <w:t>novecientos veinte pesos 00/100 M.N.)</w:t>
      </w:r>
      <w:r>
        <w:rPr>
          <w:sz w:val="23"/>
        </w:rPr>
        <w:t xml:space="preserve">, el día </w:t>
      </w:r>
      <w:r>
        <w:rPr>
          <w:b/>
          <w:sz w:val="23"/>
        </w:rPr>
        <w:t>29 de marzo de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2022</w:t>
      </w:r>
      <w:r>
        <w:rPr>
          <w:sz w:val="23"/>
        </w:rPr>
        <w:t>.</w:t>
      </w:r>
    </w:p>
    <w:p w14:paraId="2EBA5A5D" w14:textId="77777777" w:rsidR="003E5189" w:rsidRDefault="003E5189" w:rsidP="005B6128">
      <w:pPr>
        <w:pStyle w:val="Textoindependiente"/>
        <w:spacing w:before="9"/>
        <w:ind w:right="179"/>
        <w:jc w:val="both"/>
        <w:rPr>
          <w:sz w:val="20"/>
        </w:rPr>
      </w:pPr>
    </w:p>
    <w:p w14:paraId="3E297422" w14:textId="77777777" w:rsidR="003E5189" w:rsidRDefault="00F33A1B" w:rsidP="005B6128">
      <w:pPr>
        <w:pStyle w:val="Prrafodelista"/>
        <w:numPr>
          <w:ilvl w:val="0"/>
          <w:numId w:val="1"/>
        </w:numPr>
        <w:tabs>
          <w:tab w:val="left" w:pos="1437"/>
          <w:tab w:val="left" w:pos="1438"/>
        </w:tabs>
        <w:ind w:right="179"/>
        <w:rPr>
          <w:sz w:val="23"/>
        </w:rPr>
      </w:pPr>
      <w:r>
        <w:rPr>
          <w:b/>
          <w:sz w:val="23"/>
        </w:rPr>
        <w:t xml:space="preserve">Segundo pago: </w:t>
      </w:r>
      <w:r>
        <w:rPr>
          <w:sz w:val="23"/>
        </w:rPr>
        <w:t xml:space="preserve">Por la cantidad de </w:t>
      </w:r>
      <w:r>
        <w:rPr>
          <w:b/>
          <w:sz w:val="23"/>
        </w:rPr>
        <w:t>$600,000.44 (Seiscientos mil pesos 44/100 M.N.)</w:t>
      </w:r>
      <w:r>
        <w:rPr>
          <w:sz w:val="23"/>
        </w:rPr>
        <w:t xml:space="preserve">, el día </w:t>
      </w:r>
      <w:r>
        <w:rPr>
          <w:b/>
          <w:sz w:val="23"/>
        </w:rPr>
        <w:t>31 de marzo de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2022</w:t>
      </w:r>
      <w:r>
        <w:rPr>
          <w:sz w:val="23"/>
        </w:rPr>
        <w:t>.</w:t>
      </w:r>
    </w:p>
    <w:p w14:paraId="575907BA" w14:textId="77777777" w:rsidR="003E5189" w:rsidRDefault="003E5189" w:rsidP="005B6128">
      <w:pPr>
        <w:pStyle w:val="Textoindependiente"/>
        <w:ind w:right="179"/>
        <w:jc w:val="both"/>
        <w:rPr>
          <w:sz w:val="21"/>
        </w:rPr>
      </w:pPr>
    </w:p>
    <w:p w14:paraId="0D8A6070" w14:textId="77777777" w:rsidR="003E5189" w:rsidRDefault="00F33A1B" w:rsidP="005B6128">
      <w:pPr>
        <w:pStyle w:val="Prrafodelista"/>
        <w:numPr>
          <w:ilvl w:val="0"/>
          <w:numId w:val="1"/>
        </w:numPr>
        <w:tabs>
          <w:tab w:val="left" w:pos="1437"/>
          <w:tab w:val="left" w:pos="1438"/>
        </w:tabs>
        <w:ind w:right="179"/>
        <w:rPr>
          <w:sz w:val="23"/>
        </w:rPr>
      </w:pPr>
      <w:r>
        <w:rPr>
          <w:b/>
          <w:sz w:val="23"/>
        </w:rPr>
        <w:t>Tercer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pago:</w:t>
      </w:r>
      <w:r>
        <w:rPr>
          <w:b/>
          <w:spacing w:val="-6"/>
          <w:sz w:val="23"/>
        </w:rPr>
        <w:t xml:space="preserve"> </w:t>
      </w:r>
      <w:r>
        <w:rPr>
          <w:sz w:val="23"/>
        </w:rPr>
        <w:t>Por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-7"/>
          <w:sz w:val="23"/>
        </w:rPr>
        <w:t xml:space="preserve"> </w:t>
      </w:r>
      <w:r>
        <w:rPr>
          <w:sz w:val="23"/>
        </w:rPr>
        <w:t>cantidad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>$504,320.</w:t>
      </w:r>
      <w:r>
        <w:rPr>
          <w:b/>
          <w:sz w:val="23"/>
        </w:rPr>
        <w:t>86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(Quinientos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cuatro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mil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trescientos veinte pesos 86/100 M.N.)</w:t>
      </w:r>
      <w:r>
        <w:rPr>
          <w:sz w:val="23"/>
        </w:rPr>
        <w:t xml:space="preserve">, el día </w:t>
      </w:r>
      <w:r>
        <w:rPr>
          <w:b/>
          <w:sz w:val="23"/>
        </w:rPr>
        <w:t>04 de abril de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2022</w:t>
      </w:r>
      <w:r>
        <w:rPr>
          <w:sz w:val="23"/>
        </w:rPr>
        <w:t>.</w:t>
      </w:r>
    </w:p>
    <w:p w14:paraId="10A25174" w14:textId="77777777" w:rsidR="003E5189" w:rsidRDefault="003E5189" w:rsidP="005B6128">
      <w:pPr>
        <w:pStyle w:val="Textoindependiente"/>
        <w:spacing w:before="9"/>
        <w:ind w:right="179"/>
        <w:jc w:val="both"/>
        <w:rPr>
          <w:sz w:val="20"/>
        </w:rPr>
      </w:pPr>
    </w:p>
    <w:p w14:paraId="3E1B7B6C" w14:textId="77777777" w:rsidR="003E5189" w:rsidRDefault="00F33A1B" w:rsidP="005B6128">
      <w:pPr>
        <w:pStyle w:val="Ttulo1"/>
        <w:numPr>
          <w:ilvl w:val="0"/>
          <w:numId w:val="1"/>
        </w:numPr>
        <w:tabs>
          <w:tab w:val="left" w:pos="1437"/>
          <w:tab w:val="left" w:pos="1438"/>
        </w:tabs>
        <w:ind w:right="179"/>
        <w:jc w:val="both"/>
        <w:rPr>
          <w:b w:val="0"/>
        </w:rPr>
      </w:pPr>
      <w:r>
        <w:t xml:space="preserve">Cuarto pago: </w:t>
      </w:r>
      <w:r>
        <w:rPr>
          <w:b w:val="0"/>
        </w:rPr>
        <w:t xml:space="preserve">Por la cantidad de </w:t>
      </w:r>
      <w:r>
        <w:t>$558,654.70 (Quinientos cincuenta y ocho mil seiscientos cincuenta y cuatro pesos 70/100 M.N.)</w:t>
      </w:r>
      <w:r>
        <w:rPr>
          <w:b w:val="0"/>
        </w:rPr>
        <w:t xml:space="preserve">, el día </w:t>
      </w:r>
      <w:r>
        <w:t>08 de abril de</w:t>
      </w:r>
      <w:r>
        <w:rPr>
          <w:spacing w:val="-18"/>
        </w:rPr>
        <w:t xml:space="preserve"> </w:t>
      </w:r>
      <w:r>
        <w:t>2022</w:t>
      </w:r>
      <w:r>
        <w:rPr>
          <w:b w:val="0"/>
        </w:rPr>
        <w:t>.</w:t>
      </w:r>
    </w:p>
    <w:p w14:paraId="3F5AC57C" w14:textId="77777777" w:rsidR="003E5189" w:rsidRDefault="003E5189" w:rsidP="005B6128">
      <w:pPr>
        <w:pStyle w:val="Textoindependiente"/>
        <w:ind w:right="179"/>
        <w:jc w:val="both"/>
        <w:rPr>
          <w:sz w:val="21"/>
        </w:rPr>
      </w:pPr>
    </w:p>
    <w:p w14:paraId="18570B6D" w14:textId="77777777" w:rsidR="003E5189" w:rsidRDefault="00F33A1B" w:rsidP="00F770F2">
      <w:pPr>
        <w:pStyle w:val="Textoindependiente"/>
        <w:ind w:left="139" w:right="179"/>
        <w:jc w:val="both"/>
      </w:pPr>
      <w:r>
        <w:t>Ambas partes convienen en que los pagos se efectuarán mediante transferencia electrónica, previa presentación de los Comprobantes F</w:t>
      </w:r>
      <w:r>
        <w:t>iscales Digitales por Internet (CFDI) correspondientes,</w:t>
      </w:r>
      <w:r>
        <w:rPr>
          <w:spacing w:val="-15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deberán</w:t>
      </w:r>
      <w:r>
        <w:rPr>
          <w:spacing w:val="-17"/>
        </w:rPr>
        <w:t xml:space="preserve"> </w:t>
      </w:r>
      <w:r>
        <w:t>cumplir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todos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requisitos</w:t>
      </w:r>
      <w:r>
        <w:rPr>
          <w:spacing w:val="-16"/>
        </w:rPr>
        <w:t xml:space="preserve"> </w:t>
      </w:r>
      <w:r>
        <w:t>fiscales,</w:t>
      </w:r>
      <w:r>
        <w:rPr>
          <w:spacing w:val="-11"/>
        </w:rPr>
        <w:t xml:space="preserve"> </w:t>
      </w:r>
      <w:r>
        <w:t>mismos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pagarán una vez revisados y autorizados por el área</w:t>
      </w:r>
      <w:r>
        <w:rPr>
          <w:spacing w:val="-5"/>
        </w:rPr>
        <w:t xml:space="preserve"> </w:t>
      </w:r>
      <w:r>
        <w:t>respectiva.</w:t>
      </w:r>
    </w:p>
    <w:p w14:paraId="5E5E2538" w14:textId="77777777" w:rsidR="003E5189" w:rsidRDefault="003E5189" w:rsidP="00F770F2">
      <w:pPr>
        <w:pStyle w:val="Textoindependiente"/>
        <w:spacing w:before="9"/>
        <w:ind w:right="179"/>
        <w:rPr>
          <w:sz w:val="20"/>
        </w:rPr>
      </w:pPr>
    </w:p>
    <w:p w14:paraId="5CC6C044" w14:textId="77777777" w:rsidR="003E5189" w:rsidRDefault="00F33A1B" w:rsidP="00F770F2">
      <w:pPr>
        <w:ind w:left="139" w:right="179"/>
        <w:jc w:val="both"/>
        <w:rPr>
          <w:sz w:val="23"/>
        </w:rPr>
      </w:pPr>
      <w:r>
        <w:rPr>
          <w:b/>
          <w:sz w:val="23"/>
        </w:rPr>
        <w:t xml:space="preserve">CUARTA. - VIGENCIA DEL CONTRATO. </w:t>
      </w:r>
      <w:r>
        <w:rPr>
          <w:sz w:val="23"/>
        </w:rPr>
        <w:t>La vigencia del presente contrato</w:t>
      </w:r>
      <w:r>
        <w:rPr>
          <w:sz w:val="23"/>
        </w:rPr>
        <w:t xml:space="preserve"> será del </w:t>
      </w:r>
      <w:r>
        <w:rPr>
          <w:b/>
          <w:sz w:val="23"/>
        </w:rPr>
        <w:t>25 de marzo al 30 de abril de 2022</w:t>
      </w:r>
      <w:r>
        <w:rPr>
          <w:sz w:val="23"/>
        </w:rPr>
        <w:t>.</w:t>
      </w:r>
    </w:p>
    <w:p w14:paraId="3858631F" w14:textId="77777777" w:rsidR="00062CFC" w:rsidRDefault="00062CFC" w:rsidP="00F770F2">
      <w:pPr>
        <w:ind w:right="179"/>
      </w:pPr>
    </w:p>
    <w:p w14:paraId="669FCDBF" w14:textId="0AA9E203" w:rsidR="003E5189" w:rsidRDefault="00F33A1B" w:rsidP="00F770F2">
      <w:pPr>
        <w:ind w:left="142" w:right="179"/>
        <w:jc w:val="both"/>
        <w:rPr>
          <w:sz w:val="23"/>
        </w:rPr>
        <w:sectPr w:rsidR="003E5189">
          <w:pgSz w:w="12260" w:h="15860"/>
          <w:pgMar w:top="1400" w:right="1220" w:bottom="280" w:left="1080" w:header="1003" w:footer="0" w:gutter="0"/>
          <w:cols w:space="720"/>
        </w:sectPr>
      </w:pPr>
      <w:r w:rsidRPr="00062CFC">
        <w:rPr>
          <w:b/>
          <w:bCs/>
        </w:rPr>
        <w:t xml:space="preserve">QUINTA. - LUGAR Y FECHA DE </w:t>
      </w:r>
      <w:r w:rsidRPr="00062CFC">
        <w:rPr>
          <w:b/>
          <w:bCs/>
          <w:spacing w:val="22"/>
        </w:rPr>
        <w:t xml:space="preserve">ENTREGA </w:t>
      </w:r>
      <w:r w:rsidRPr="00062CFC">
        <w:rPr>
          <w:b/>
          <w:bCs/>
        </w:rPr>
        <w:t xml:space="preserve">DEL SERVICIO. </w:t>
      </w:r>
      <w:r w:rsidRPr="00062CFC">
        <w:rPr>
          <w:b/>
          <w:bCs/>
          <w:spacing w:val="2"/>
        </w:rPr>
        <w:t xml:space="preserve">“EL </w:t>
      </w:r>
      <w:r w:rsidRPr="00062CFC">
        <w:rPr>
          <w:b/>
          <w:bCs/>
          <w:spacing w:val="3"/>
        </w:rPr>
        <w:t>PRESTADOR”</w:t>
      </w:r>
      <w:r>
        <w:rPr>
          <w:spacing w:val="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obliga</w:t>
      </w:r>
      <w:r w:rsidR="00BD55E0">
        <w:t xml:space="preserve"> </w:t>
      </w:r>
      <w:r>
        <w:rPr>
          <w:sz w:val="23"/>
        </w:rPr>
        <w:t xml:space="preserve">a </w:t>
      </w:r>
      <w:r>
        <w:rPr>
          <w:sz w:val="23"/>
        </w:rPr>
        <w:t xml:space="preserve">entregar </w:t>
      </w:r>
      <w:r>
        <w:rPr>
          <w:sz w:val="23"/>
        </w:rPr>
        <w:t>los</w:t>
      </w:r>
      <w:r>
        <w:rPr>
          <w:sz w:val="23"/>
        </w:rPr>
        <w:t xml:space="preserve"> Dípticos </w:t>
      </w:r>
      <w:r>
        <w:rPr>
          <w:sz w:val="23"/>
        </w:rPr>
        <w:t>objeto</w:t>
      </w:r>
      <w:r>
        <w:rPr>
          <w:sz w:val="23"/>
        </w:rPr>
        <w:t xml:space="preserve"> del </w:t>
      </w:r>
      <w:r>
        <w:rPr>
          <w:sz w:val="23"/>
        </w:rPr>
        <w:t>presente</w:t>
      </w:r>
      <w:r>
        <w:rPr>
          <w:sz w:val="23"/>
        </w:rPr>
        <w:t xml:space="preserve"> contrato </w:t>
      </w:r>
      <w:r>
        <w:rPr>
          <w:sz w:val="23"/>
        </w:rPr>
        <w:t xml:space="preserve">el </w:t>
      </w:r>
      <w:r>
        <w:rPr>
          <w:sz w:val="23"/>
        </w:rPr>
        <w:t>día</w:t>
      </w:r>
      <w:r>
        <w:rPr>
          <w:sz w:val="23"/>
        </w:rPr>
        <w:t xml:space="preserve"> </w:t>
      </w:r>
      <w:r>
        <w:rPr>
          <w:b/>
          <w:sz w:val="23"/>
        </w:rPr>
        <w:t xml:space="preserve">05 </w:t>
      </w:r>
      <w:r>
        <w:rPr>
          <w:b/>
          <w:sz w:val="23"/>
        </w:rPr>
        <w:t xml:space="preserve">de </w:t>
      </w:r>
      <w:r>
        <w:rPr>
          <w:b/>
          <w:sz w:val="23"/>
        </w:rPr>
        <w:t>abril</w:t>
      </w:r>
      <w:r>
        <w:rPr>
          <w:b/>
          <w:sz w:val="23"/>
        </w:rPr>
        <w:t xml:space="preserve"> de</w:t>
      </w:r>
      <w:r>
        <w:rPr>
          <w:b/>
          <w:sz w:val="23"/>
        </w:rPr>
        <w:t xml:space="preserve"> 2022 </w:t>
      </w:r>
      <w:r>
        <w:rPr>
          <w:sz w:val="23"/>
        </w:rPr>
        <w:t xml:space="preserve">en </w:t>
      </w:r>
      <w:r>
        <w:rPr>
          <w:sz w:val="23"/>
        </w:rPr>
        <w:t>las</w:t>
      </w:r>
    </w:p>
    <w:p w14:paraId="1BA50D34" w14:textId="77777777" w:rsidR="003E5189" w:rsidRDefault="00F33A1B" w:rsidP="00F770F2">
      <w:pPr>
        <w:pStyle w:val="Textoindependiente"/>
        <w:spacing w:before="83"/>
        <w:ind w:left="142" w:right="179"/>
        <w:jc w:val="both"/>
      </w:pPr>
      <w:r>
        <w:lastRenderedPageBreak/>
        <w:t xml:space="preserve">instalaciones de </w:t>
      </w:r>
      <w:r>
        <w:rPr>
          <w:b/>
        </w:rPr>
        <w:t>“EL PRD”</w:t>
      </w:r>
      <w:r>
        <w:t>, ubicadas en Avenida Benjamín Franklin número 84, Colonia Escandón, Alcaldía Miguel Hidalgo, Código Postal 11800, Ciudad de México.</w:t>
      </w:r>
    </w:p>
    <w:p w14:paraId="25F83E30" w14:textId="77777777" w:rsidR="003E5189" w:rsidRDefault="00F33A1B" w:rsidP="00F770F2">
      <w:pPr>
        <w:spacing w:before="119"/>
        <w:ind w:left="139" w:right="179"/>
        <w:jc w:val="both"/>
        <w:rPr>
          <w:sz w:val="23"/>
        </w:rPr>
      </w:pPr>
      <w:r>
        <w:rPr>
          <w:b/>
          <w:sz w:val="23"/>
        </w:rPr>
        <w:t xml:space="preserve">SEXTA. - GARANTÍA DE LOS SERVICIOS. “EL PRESTADOR” </w:t>
      </w:r>
      <w:r>
        <w:rPr>
          <w:sz w:val="23"/>
        </w:rPr>
        <w:t>conviene en responder de la calidad</w:t>
      </w:r>
      <w:r>
        <w:rPr>
          <w:spacing w:val="-7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servicio</w:t>
      </w:r>
      <w:r>
        <w:rPr>
          <w:spacing w:val="-16"/>
          <w:sz w:val="23"/>
        </w:rPr>
        <w:t xml:space="preserve"> </w:t>
      </w:r>
      <w:r>
        <w:rPr>
          <w:sz w:val="23"/>
        </w:rPr>
        <w:t>y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cualquier</w:t>
      </w:r>
      <w:r>
        <w:rPr>
          <w:spacing w:val="-6"/>
          <w:sz w:val="23"/>
        </w:rPr>
        <w:t xml:space="preserve"> </w:t>
      </w:r>
      <w:r>
        <w:rPr>
          <w:sz w:val="23"/>
        </w:rPr>
        <w:t>otra</w:t>
      </w:r>
      <w:r>
        <w:rPr>
          <w:spacing w:val="-6"/>
          <w:sz w:val="23"/>
        </w:rPr>
        <w:t xml:space="preserve"> </w:t>
      </w:r>
      <w:r>
        <w:rPr>
          <w:sz w:val="23"/>
        </w:rPr>
        <w:t>responsabilidad</w:t>
      </w:r>
      <w:r>
        <w:rPr>
          <w:spacing w:val="-7"/>
          <w:sz w:val="23"/>
        </w:rPr>
        <w:t xml:space="preserve"> </w:t>
      </w:r>
      <w:r>
        <w:rPr>
          <w:sz w:val="23"/>
        </w:rPr>
        <w:t>en</w:t>
      </w:r>
      <w:r>
        <w:rPr>
          <w:spacing w:val="-6"/>
          <w:sz w:val="23"/>
        </w:rPr>
        <w:t xml:space="preserve"> </w:t>
      </w:r>
      <w:r>
        <w:rPr>
          <w:sz w:val="23"/>
        </w:rPr>
        <w:t>que</w:t>
      </w:r>
      <w:r>
        <w:rPr>
          <w:spacing w:val="-7"/>
          <w:sz w:val="23"/>
        </w:rPr>
        <w:t xml:space="preserve"> </w:t>
      </w:r>
      <w:r>
        <w:rPr>
          <w:sz w:val="23"/>
        </w:rPr>
        <w:t>hubiere</w:t>
      </w:r>
      <w:r>
        <w:rPr>
          <w:spacing w:val="-16"/>
          <w:sz w:val="23"/>
        </w:rPr>
        <w:t xml:space="preserve"> </w:t>
      </w:r>
      <w:r>
        <w:rPr>
          <w:sz w:val="23"/>
        </w:rPr>
        <w:t>incurrido,</w:t>
      </w:r>
      <w:r>
        <w:rPr>
          <w:spacing w:val="-15"/>
          <w:sz w:val="23"/>
        </w:rPr>
        <w:t xml:space="preserve"> </w:t>
      </w:r>
      <w:r>
        <w:rPr>
          <w:sz w:val="23"/>
        </w:rPr>
        <w:t>en</w:t>
      </w:r>
      <w:r>
        <w:rPr>
          <w:spacing w:val="-16"/>
          <w:sz w:val="23"/>
        </w:rPr>
        <w:t xml:space="preserve"> </w:t>
      </w:r>
      <w:r>
        <w:rPr>
          <w:sz w:val="23"/>
        </w:rPr>
        <w:t>los</w:t>
      </w:r>
      <w:r>
        <w:rPr>
          <w:spacing w:val="-15"/>
          <w:sz w:val="23"/>
        </w:rPr>
        <w:t xml:space="preserve"> </w:t>
      </w:r>
      <w:r>
        <w:rPr>
          <w:sz w:val="23"/>
        </w:rPr>
        <w:t>términos señalados en la cotización anexa y el Código Civil de la Ciudad de</w:t>
      </w:r>
      <w:r>
        <w:rPr>
          <w:spacing w:val="4"/>
          <w:sz w:val="23"/>
        </w:rPr>
        <w:t xml:space="preserve"> </w:t>
      </w:r>
      <w:r>
        <w:rPr>
          <w:sz w:val="23"/>
        </w:rPr>
        <w:t>México.</w:t>
      </w:r>
    </w:p>
    <w:p w14:paraId="3F76770D" w14:textId="77777777" w:rsidR="003E5189" w:rsidRDefault="00F33A1B" w:rsidP="00F770F2">
      <w:pPr>
        <w:spacing w:before="121"/>
        <w:ind w:left="139" w:right="179"/>
        <w:jc w:val="both"/>
        <w:rPr>
          <w:sz w:val="23"/>
        </w:rPr>
      </w:pPr>
      <w:r>
        <w:rPr>
          <w:b/>
          <w:sz w:val="23"/>
        </w:rPr>
        <w:t xml:space="preserve">SÉPTIMA. – DERECHOS DE AUTOR. “EL PRESTADOR” </w:t>
      </w:r>
      <w:r>
        <w:rPr>
          <w:sz w:val="23"/>
        </w:rPr>
        <w:t>acepta y reconoce que los derechos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autor</w:t>
      </w:r>
      <w:r>
        <w:rPr>
          <w:spacing w:val="-4"/>
          <w:sz w:val="23"/>
        </w:rPr>
        <w:t xml:space="preserve"> </w:t>
      </w:r>
      <w:r>
        <w:rPr>
          <w:sz w:val="23"/>
        </w:rPr>
        <w:t>del</w:t>
      </w:r>
      <w:r>
        <w:rPr>
          <w:spacing w:val="-5"/>
          <w:sz w:val="23"/>
        </w:rPr>
        <w:t xml:space="preserve"> </w:t>
      </w:r>
      <w:r>
        <w:rPr>
          <w:sz w:val="23"/>
        </w:rPr>
        <w:t>s</w:t>
      </w:r>
      <w:r>
        <w:rPr>
          <w:sz w:val="23"/>
        </w:rPr>
        <w:t>ervicio</w:t>
      </w:r>
      <w:r>
        <w:rPr>
          <w:spacing w:val="-4"/>
          <w:sz w:val="23"/>
        </w:rPr>
        <w:t xml:space="preserve"> </w:t>
      </w:r>
      <w:r>
        <w:rPr>
          <w:sz w:val="23"/>
        </w:rPr>
        <w:t>objeto</w:t>
      </w:r>
      <w:r>
        <w:rPr>
          <w:spacing w:val="-5"/>
          <w:sz w:val="23"/>
        </w:rPr>
        <w:t xml:space="preserve"> </w:t>
      </w:r>
      <w:r>
        <w:rPr>
          <w:sz w:val="23"/>
        </w:rPr>
        <w:t>del</w:t>
      </w:r>
      <w:r>
        <w:rPr>
          <w:spacing w:val="-5"/>
          <w:sz w:val="23"/>
        </w:rPr>
        <w:t xml:space="preserve"> </w:t>
      </w:r>
      <w:r>
        <w:rPr>
          <w:sz w:val="23"/>
        </w:rPr>
        <w:t>presente</w:t>
      </w:r>
      <w:r>
        <w:rPr>
          <w:spacing w:val="-5"/>
          <w:sz w:val="23"/>
        </w:rPr>
        <w:t xml:space="preserve"> </w:t>
      </w:r>
      <w:r>
        <w:rPr>
          <w:sz w:val="23"/>
        </w:rPr>
        <w:t>contrato,</w:t>
      </w:r>
      <w:r>
        <w:rPr>
          <w:spacing w:val="-3"/>
          <w:sz w:val="23"/>
        </w:rPr>
        <w:t xml:space="preserve"> </w:t>
      </w:r>
      <w:r>
        <w:rPr>
          <w:sz w:val="23"/>
        </w:rPr>
        <w:t>serán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5"/>
          <w:sz w:val="23"/>
        </w:rPr>
        <w:t xml:space="preserve"> </w:t>
      </w:r>
      <w:r>
        <w:rPr>
          <w:sz w:val="23"/>
        </w:rPr>
        <w:t>exclusiva</w:t>
      </w:r>
      <w:r>
        <w:rPr>
          <w:spacing w:val="-5"/>
          <w:sz w:val="23"/>
        </w:rPr>
        <w:t xml:space="preserve"> </w:t>
      </w:r>
      <w:r>
        <w:rPr>
          <w:sz w:val="23"/>
        </w:rPr>
        <w:t>propiedad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de </w:t>
      </w:r>
      <w:r>
        <w:rPr>
          <w:b/>
          <w:sz w:val="23"/>
        </w:rPr>
        <w:t>“EL PRD”</w:t>
      </w:r>
      <w:r>
        <w:rPr>
          <w:sz w:val="23"/>
        </w:rPr>
        <w:t xml:space="preserve">.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reconoce que todo el material e información que le sean proporcionados por </w:t>
      </w:r>
      <w:r>
        <w:rPr>
          <w:b/>
          <w:sz w:val="23"/>
        </w:rPr>
        <w:t xml:space="preserve">“EL PRD” </w:t>
      </w:r>
      <w:r>
        <w:rPr>
          <w:sz w:val="23"/>
        </w:rPr>
        <w:t>para la prestación del servicio (</w:t>
      </w:r>
      <w:r>
        <w:rPr>
          <w:i/>
          <w:sz w:val="23"/>
        </w:rPr>
        <w:t>incluyendo, sin limitar, arte, diseños de</w:t>
      </w:r>
      <w:r>
        <w:rPr>
          <w:i/>
          <w:sz w:val="23"/>
        </w:rPr>
        <w:t xml:space="preserve"> marcas, personajes, obras literario musicales</w:t>
      </w:r>
      <w:r>
        <w:rPr>
          <w:sz w:val="23"/>
        </w:rPr>
        <w:t xml:space="preserve">), son propiedad de </w:t>
      </w:r>
      <w:r>
        <w:rPr>
          <w:b/>
          <w:sz w:val="23"/>
        </w:rPr>
        <w:t>“EL PRD”</w:t>
      </w:r>
      <w:r>
        <w:rPr>
          <w:sz w:val="23"/>
        </w:rPr>
        <w:t xml:space="preserve">, por lo que </w:t>
      </w:r>
      <w:r>
        <w:rPr>
          <w:b/>
          <w:sz w:val="23"/>
        </w:rPr>
        <w:t xml:space="preserve">“EL PRESTADOR” </w:t>
      </w:r>
      <w:r>
        <w:rPr>
          <w:sz w:val="23"/>
        </w:rPr>
        <w:t>no podrá hacer uso diferente para el que le fueron</w:t>
      </w:r>
      <w:r>
        <w:rPr>
          <w:spacing w:val="-19"/>
          <w:sz w:val="23"/>
        </w:rPr>
        <w:t xml:space="preserve"> </w:t>
      </w:r>
      <w:r>
        <w:rPr>
          <w:sz w:val="23"/>
        </w:rPr>
        <w:t>proporcionados.</w:t>
      </w:r>
    </w:p>
    <w:p w14:paraId="3EC20FBB" w14:textId="77777777" w:rsidR="003E5189" w:rsidRDefault="003E5189" w:rsidP="00F770F2">
      <w:pPr>
        <w:pStyle w:val="Textoindependiente"/>
        <w:spacing w:before="9"/>
        <w:ind w:right="179"/>
        <w:rPr>
          <w:sz w:val="20"/>
        </w:rPr>
      </w:pPr>
    </w:p>
    <w:p w14:paraId="35E242E4" w14:textId="77777777" w:rsidR="003E5189" w:rsidRDefault="00F33A1B" w:rsidP="00F770F2">
      <w:pPr>
        <w:ind w:left="139" w:right="179"/>
        <w:jc w:val="both"/>
        <w:rPr>
          <w:sz w:val="23"/>
        </w:rPr>
      </w:pPr>
      <w:r>
        <w:rPr>
          <w:sz w:val="23"/>
        </w:rPr>
        <w:t xml:space="preserve">Asimismo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reconoce que todos los derechos de propiedad industrial y derechos de autor inherentes a las marcas, avisos comerciales, diseños, modelos, lemas, textos, ideas, obras artísticas e intelectuales y otras similares, que sean utilizados por </w:t>
      </w:r>
      <w:r>
        <w:rPr>
          <w:b/>
          <w:sz w:val="23"/>
        </w:rPr>
        <w:t>“EL PRESTADOR”</w:t>
      </w:r>
      <w:r>
        <w:rPr>
          <w:b/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r>
        <w:rPr>
          <w:sz w:val="23"/>
        </w:rPr>
        <w:t>ad</w:t>
      </w:r>
      <w:r>
        <w:rPr>
          <w:sz w:val="23"/>
        </w:rPr>
        <w:t>quiridos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nombre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PRD”</w:t>
      </w:r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serán</w:t>
      </w:r>
      <w:r>
        <w:rPr>
          <w:spacing w:val="-6"/>
          <w:sz w:val="23"/>
        </w:rPr>
        <w:t xml:space="preserve"> </w:t>
      </w:r>
      <w:r>
        <w:rPr>
          <w:sz w:val="23"/>
        </w:rPr>
        <w:t>propiedad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PRD”</w:t>
      </w:r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el</w:t>
      </w:r>
      <w:r>
        <w:rPr>
          <w:spacing w:val="-6"/>
          <w:sz w:val="23"/>
        </w:rPr>
        <w:t xml:space="preserve"> </w:t>
      </w:r>
      <w:r>
        <w:rPr>
          <w:sz w:val="23"/>
        </w:rPr>
        <w:t>cual</w:t>
      </w:r>
      <w:r>
        <w:rPr>
          <w:spacing w:val="-6"/>
          <w:sz w:val="23"/>
        </w:rPr>
        <w:t xml:space="preserve"> </w:t>
      </w:r>
      <w:r>
        <w:rPr>
          <w:sz w:val="23"/>
        </w:rPr>
        <w:t>los podrá utilizar o emplear en la forma que decida y a su mejor derecho y conveniencia. Todo el material que sea preparado durante la prestación de los servicios y que, en una forma enunc</w:t>
      </w:r>
      <w:r>
        <w:rPr>
          <w:sz w:val="23"/>
        </w:rPr>
        <w:t>iativa más no limitativa, incluyen arte en impresos, obras literario musicales (</w:t>
      </w:r>
      <w:r>
        <w:rPr>
          <w:i/>
          <w:sz w:val="23"/>
        </w:rPr>
        <w:t>salvo aquellas que correspondan a sincronización y/o adaptaciones de obras literarios musicales ya existentes</w:t>
      </w:r>
      <w:r>
        <w:rPr>
          <w:sz w:val="23"/>
        </w:rPr>
        <w:t xml:space="preserve">), coreografías y material audiovisual en general, serán propiedad </w:t>
      </w:r>
      <w:r>
        <w:rPr>
          <w:sz w:val="23"/>
        </w:rPr>
        <w:t xml:space="preserve">exclusiva de </w:t>
      </w:r>
      <w:r>
        <w:rPr>
          <w:b/>
          <w:sz w:val="23"/>
        </w:rPr>
        <w:t>“EL PRD”</w:t>
      </w:r>
      <w:r>
        <w:rPr>
          <w:sz w:val="23"/>
        </w:rPr>
        <w:t>.</w:t>
      </w:r>
    </w:p>
    <w:p w14:paraId="442CE305" w14:textId="77777777" w:rsidR="003E5189" w:rsidRDefault="003E5189" w:rsidP="00F770F2">
      <w:pPr>
        <w:pStyle w:val="Textoindependiente"/>
        <w:spacing w:before="11"/>
        <w:ind w:right="179"/>
        <w:rPr>
          <w:sz w:val="20"/>
        </w:rPr>
      </w:pPr>
    </w:p>
    <w:p w14:paraId="090E0785" w14:textId="77777777" w:rsidR="003E5189" w:rsidRDefault="00F33A1B" w:rsidP="00F770F2">
      <w:pPr>
        <w:pStyle w:val="Textoindependiente"/>
        <w:ind w:left="139" w:right="179"/>
        <w:jc w:val="both"/>
      </w:pPr>
      <w:r>
        <w:t xml:space="preserve">En caso de que </w:t>
      </w:r>
      <w:r>
        <w:rPr>
          <w:b/>
        </w:rPr>
        <w:t xml:space="preserve">“EL PRESTADOR” </w:t>
      </w:r>
      <w:r>
        <w:t xml:space="preserve">haga uso de imágenes, marca, diseños, modelos, lemas, textos y demás elementos que requieran autorización de terceros, será bajo su más estricta responsabilidad obtenerla, deslindando a </w:t>
      </w:r>
      <w:r>
        <w:rPr>
          <w:b/>
        </w:rPr>
        <w:t xml:space="preserve">“EL PRD” </w:t>
      </w:r>
      <w:r>
        <w:t>de cual</w:t>
      </w:r>
      <w:r>
        <w:t>quier responsabilidad que pueda surgir.</w:t>
      </w:r>
    </w:p>
    <w:p w14:paraId="7A431E7A" w14:textId="77777777" w:rsidR="003E5189" w:rsidRDefault="003E5189" w:rsidP="00F770F2">
      <w:pPr>
        <w:pStyle w:val="Textoindependiente"/>
        <w:spacing w:before="10"/>
        <w:ind w:right="179"/>
        <w:rPr>
          <w:sz w:val="20"/>
        </w:rPr>
      </w:pPr>
    </w:p>
    <w:p w14:paraId="7BF5321E" w14:textId="77777777" w:rsidR="003E5189" w:rsidRDefault="00F33A1B" w:rsidP="00F770F2">
      <w:pPr>
        <w:pStyle w:val="Textoindependiente"/>
        <w:spacing w:before="1"/>
        <w:ind w:left="139" w:right="179"/>
        <w:jc w:val="both"/>
      </w:pPr>
      <w:r>
        <w:rPr>
          <w:b/>
        </w:rPr>
        <w:t>OCTAVA.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PENA</w:t>
      </w:r>
      <w:r>
        <w:rPr>
          <w:b/>
          <w:spacing w:val="-7"/>
        </w:rPr>
        <w:t xml:space="preserve"> </w:t>
      </w:r>
      <w:r>
        <w:rPr>
          <w:b/>
        </w:rPr>
        <w:t>CONVENCIONAL.</w:t>
      </w:r>
      <w:r>
        <w:rPr>
          <w:b/>
          <w:spacing w:val="-5"/>
        </w:rPr>
        <w:t xml:space="preserve"> </w:t>
      </w:r>
      <w:r>
        <w:rPr>
          <w:b/>
        </w:rPr>
        <w:t>“EL</w:t>
      </w:r>
      <w:r>
        <w:rPr>
          <w:b/>
          <w:spacing w:val="-6"/>
        </w:rPr>
        <w:t xml:space="preserve"> </w:t>
      </w:r>
      <w:r>
        <w:rPr>
          <w:b/>
        </w:rPr>
        <w:t>PRESTADOR”</w:t>
      </w:r>
      <w:r>
        <w:rPr>
          <w:b/>
          <w:spacing w:val="-5"/>
        </w:rPr>
        <w:t xml:space="preserve"> </w:t>
      </w:r>
      <w:r>
        <w:t>estará obligado a</w:t>
      </w:r>
      <w:r>
        <w:rPr>
          <w:spacing w:val="-6"/>
        </w:rPr>
        <w:t xml:space="preserve"> </w:t>
      </w:r>
      <w:r>
        <w:t>pagar</w:t>
      </w:r>
      <w:r>
        <w:rPr>
          <w:spacing w:val="-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pena convencional por la cancelación del servicio, imputable a él, o por no prestar los servicios en los términos pactados, el 30% del monto m</w:t>
      </w:r>
      <w:r>
        <w:t>áximo de los servicios contratados, así como al cumplimiento forzoso de lo</w:t>
      </w:r>
      <w:r>
        <w:rPr>
          <w:spacing w:val="2"/>
        </w:rPr>
        <w:t xml:space="preserve"> </w:t>
      </w:r>
      <w:r>
        <w:t>contratado.</w:t>
      </w:r>
    </w:p>
    <w:p w14:paraId="08909639" w14:textId="77777777" w:rsidR="003E5189" w:rsidRDefault="003E5189" w:rsidP="00F770F2">
      <w:pPr>
        <w:pStyle w:val="Textoindependiente"/>
        <w:spacing w:before="10"/>
        <w:ind w:right="179"/>
        <w:rPr>
          <w:sz w:val="20"/>
        </w:rPr>
      </w:pPr>
    </w:p>
    <w:p w14:paraId="7B5A27B5" w14:textId="525FDAE5" w:rsidR="003E5189" w:rsidRDefault="00F33A1B" w:rsidP="00F770F2">
      <w:pPr>
        <w:spacing w:line="264" w:lineRule="exact"/>
        <w:ind w:left="139" w:right="179"/>
        <w:jc w:val="both"/>
      </w:pPr>
      <w:r>
        <w:rPr>
          <w:b/>
          <w:sz w:val="23"/>
        </w:rPr>
        <w:t xml:space="preserve">NOVENA. - OBLIGACIONES DEL PRESTADOR. “EL PRESTADOR” </w:t>
      </w:r>
      <w:r>
        <w:rPr>
          <w:sz w:val="23"/>
        </w:rPr>
        <w:t>prestará los servicios,</w:t>
      </w:r>
      <w:r w:rsidR="00BD55E0">
        <w:rPr>
          <w:sz w:val="23"/>
        </w:rPr>
        <w:t xml:space="preserve"> </w:t>
      </w:r>
      <w:r>
        <w:t>de conformidad con las características y especificaciones descritas en la cotización anexa de fecha 25 de marzo de 2022.</w:t>
      </w:r>
    </w:p>
    <w:p w14:paraId="4CB24FE7" w14:textId="77777777" w:rsidR="003E5189" w:rsidRDefault="00F33A1B" w:rsidP="00F770F2">
      <w:pPr>
        <w:spacing w:before="119"/>
        <w:ind w:left="139" w:right="179"/>
        <w:jc w:val="both"/>
        <w:rPr>
          <w:sz w:val="23"/>
        </w:rPr>
      </w:pPr>
      <w:r>
        <w:rPr>
          <w:b/>
          <w:sz w:val="23"/>
        </w:rPr>
        <w:t>D</w:t>
      </w:r>
      <w:r>
        <w:rPr>
          <w:b/>
          <w:sz w:val="23"/>
        </w:rPr>
        <w:t xml:space="preserve">ÉCIMA. - TERMINACIÓN ANTICIPADA “EL PRD” </w:t>
      </w:r>
      <w:r>
        <w:rPr>
          <w:sz w:val="23"/>
        </w:rPr>
        <w:t xml:space="preserve">en caso de así convenir a sus intereses, podrá dar por terminado anticipadamente el presente </w:t>
      </w:r>
      <w:r>
        <w:rPr>
          <w:sz w:val="23"/>
        </w:rPr>
        <w:t>contrato. Para tal efecto, bastará una previa</w:t>
      </w:r>
      <w:r>
        <w:rPr>
          <w:spacing w:val="-15"/>
          <w:sz w:val="23"/>
        </w:rPr>
        <w:t xml:space="preserve"> </w:t>
      </w:r>
      <w:r>
        <w:rPr>
          <w:sz w:val="23"/>
        </w:rPr>
        <w:t>notificación</w:t>
      </w:r>
      <w:r>
        <w:rPr>
          <w:spacing w:val="-14"/>
          <w:sz w:val="23"/>
        </w:rPr>
        <w:t xml:space="preserve"> </w:t>
      </w:r>
      <w:r>
        <w:rPr>
          <w:sz w:val="23"/>
        </w:rPr>
        <w:t>por</w:t>
      </w:r>
      <w:r>
        <w:rPr>
          <w:spacing w:val="-12"/>
          <w:sz w:val="23"/>
        </w:rPr>
        <w:t xml:space="preserve"> </w:t>
      </w:r>
      <w:r>
        <w:rPr>
          <w:sz w:val="23"/>
        </w:rPr>
        <w:t>escrito</w:t>
      </w:r>
      <w:r>
        <w:rPr>
          <w:spacing w:val="-14"/>
          <w:sz w:val="23"/>
        </w:rPr>
        <w:t xml:space="preserve"> </w:t>
      </w:r>
      <w:r>
        <w:rPr>
          <w:sz w:val="23"/>
        </w:rPr>
        <w:t>a</w:t>
      </w:r>
      <w:r>
        <w:rPr>
          <w:spacing w:val="-13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sz w:val="23"/>
        </w:rPr>
        <w:t>,</w:t>
      </w:r>
      <w:r>
        <w:rPr>
          <w:spacing w:val="-12"/>
          <w:sz w:val="23"/>
        </w:rPr>
        <w:t xml:space="preserve"> </w:t>
      </w:r>
      <w:r>
        <w:rPr>
          <w:sz w:val="23"/>
        </w:rPr>
        <w:t>sin</w:t>
      </w:r>
      <w:r>
        <w:rPr>
          <w:spacing w:val="-14"/>
          <w:sz w:val="23"/>
        </w:rPr>
        <w:t xml:space="preserve"> </w:t>
      </w:r>
      <w:r>
        <w:rPr>
          <w:sz w:val="23"/>
        </w:rPr>
        <w:t>responsabilidad</w:t>
      </w:r>
      <w:r>
        <w:rPr>
          <w:spacing w:val="-15"/>
          <w:sz w:val="23"/>
        </w:rPr>
        <w:t xml:space="preserve"> </w:t>
      </w:r>
      <w:r>
        <w:rPr>
          <w:sz w:val="23"/>
        </w:rPr>
        <w:t>alguna</w:t>
      </w:r>
      <w:r>
        <w:rPr>
          <w:spacing w:val="-14"/>
          <w:sz w:val="23"/>
        </w:rPr>
        <w:t xml:space="preserve"> </w:t>
      </w:r>
      <w:r>
        <w:rPr>
          <w:sz w:val="23"/>
        </w:rPr>
        <w:t>para</w:t>
      </w:r>
      <w:r>
        <w:rPr>
          <w:spacing w:val="-12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PRD”</w:t>
      </w:r>
      <w:r>
        <w:rPr>
          <w:sz w:val="23"/>
        </w:rPr>
        <w:t>.</w:t>
      </w:r>
    </w:p>
    <w:p w14:paraId="6FB02236" w14:textId="77777777" w:rsidR="003E5189" w:rsidRDefault="00F33A1B" w:rsidP="00F770F2">
      <w:pPr>
        <w:spacing w:before="121"/>
        <w:ind w:left="139" w:right="179"/>
        <w:jc w:val="both"/>
        <w:rPr>
          <w:sz w:val="23"/>
        </w:rPr>
      </w:pPr>
      <w:r>
        <w:rPr>
          <w:b/>
          <w:sz w:val="23"/>
        </w:rPr>
        <w:t xml:space="preserve">DÉCIMA PRIMERA. - MODIFICACIONES DEL CONTRATO. </w:t>
      </w:r>
      <w:r>
        <w:rPr>
          <w:sz w:val="23"/>
        </w:rPr>
        <w:t>Cualquier modificación al presente contrato, deberá formalizarse por escrito mediante convenio modificatorio.</w:t>
      </w:r>
    </w:p>
    <w:p w14:paraId="531D74E4" w14:textId="77777777" w:rsidR="003E5189" w:rsidRDefault="003E5189" w:rsidP="00F770F2">
      <w:pPr>
        <w:pStyle w:val="Textoindependiente"/>
        <w:spacing w:before="9"/>
        <w:ind w:right="179"/>
        <w:rPr>
          <w:sz w:val="20"/>
        </w:rPr>
      </w:pPr>
    </w:p>
    <w:p w14:paraId="2C1A31A9" w14:textId="77777777" w:rsidR="003E5189" w:rsidRDefault="00F33A1B" w:rsidP="00F770F2">
      <w:pPr>
        <w:pStyle w:val="Ttulo1"/>
        <w:spacing w:before="1" w:line="264" w:lineRule="exact"/>
        <w:ind w:right="179"/>
        <w:jc w:val="both"/>
        <w:rPr>
          <w:b w:val="0"/>
        </w:rPr>
      </w:pPr>
      <w:r>
        <w:t xml:space="preserve">DÉCIMA </w:t>
      </w:r>
      <w:r>
        <w:rPr>
          <w:spacing w:val="-6"/>
        </w:rPr>
        <w:t xml:space="preserve">SEGUNDA. </w:t>
      </w:r>
      <w:r>
        <w:t>- CESIÓN DE DERECHOS Y OBLIGACIONES. “EL PRESTADOR”</w:t>
      </w:r>
      <w:r>
        <w:rPr>
          <w:spacing w:val="60"/>
        </w:rPr>
        <w:t xml:space="preserve"> </w:t>
      </w:r>
      <w:r>
        <w:rPr>
          <w:b w:val="0"/>
        </w:rPr>
        <w:t>no</w:t>
      </w:r>
    </w:p>
    <w:p w14:paraId="03EFEA47" w14:textId="77777777" w:rsidR="003E5189" w:rsidRDefault="00F33A1B" w:rsidP="00F770F2">
      <w:pPr>
        <w:pStyle w:val="Textoindependiente"/>
        <w:ind w:left="139" w:right="179"/>
        <w:jc w:val="both"/>
      </w:pPr>
      <w:r>
        <w:t>podrá ceder total o parcialmente los derechos y obligaciones derivados del</w:t>
      </w:r>
      <w:r>
        <w:t xml:space="preserve"> presente contrato, en favor de cualquier otra persona física o moral.</w:t>
      </w:r>
    </w:p>
    <w:p w14:paraId="25FB5D04" w14:textId="77777777" w:rsidR="003E5189" w:rsidRDefault="003E5189" w:rsidP="00F770F2">
      <w:pPr>
        <w:pStyle w:val="Textoindependiente"/>
        <w:spacing w:before="11"/>
        <w:ind w:right="179"/>
        <w:rPr>
          <w:sz w:val="20"/>
        </w:rPr>
      </w:pPr>
    </w:p>
    <w:p w14:paraId="372C3746" w14:textId="77777777" w:rsidR="003E5189" w:rsidRDefault="00F33A1B" w:rsidP="00F770F2">
      <w:pPr>
        <w:ind w:left="139" w:right="179"/>
        <w:jc w:val="both"/>
        <w:rPr>
          <w:sz w:val="23"/>
        </w:rPr>
      </w:pPr>
      <w:r>
        <w:rPr>
          <w:b/>
          <w:sz w:val="23"/>
        </w:rPr>
        <w:t xml:space="preserve">DÉCIMA TERCERA. - CASO FORTUITO O FUERZA MAYOR. </w:t>
      </w:r>
      <w:r>
        <w:rPr>
          <w:sz w:val="23"/>
        </w:rPr>
        <w:t>Ninguna de las partes será responsable de cualquier retraso o incumplimiento de este contrato, que resulte de caso</w:t>
      </w:r>
    </w:p>
    <w:p w14:paraId="36514395" w14:textId="77777777" w:rsidR="003E5189" w:rsidRDefault="003E5189" w:rsidP="00F770F2">
      <w:pPr>
        <w:ind w:right="179"/>
        <w:jc w:val="both"/>
        <w:rPr>
          <w:sz w:val="23"/>
        </w:rPr>
        <w:sectPr w:rsidR="003E5189">
          <w:pgSz w:w="12260" w:h="15860"/>
          <w:pgMar w:top="1400" w:right="1220" w:bottom="280" w:left="1080" w:header="1003" w:footer="0" w:gutter="0"/>
          <w:cols w:space="720"/>
        </w:sectPr>
      </w:pPr>
    </w:p>
    <w:p w14:paraId="669A8C16" w14:textId="77777777" w:rsidR="003E5189" w:rsidRDefault="00F33A1B" w:rsidP="00F770F2">
      <w:pPr>
        <w:pStyle w:val="Textoindependiente"/>
        <w:spacing w:before="83"/>
        <w:ind w:left="139" w:right="179"/>
        <w:jc w:val="both"/>
      </w:pPr>
      <w:r>
        <w:lastRenderedPageBreak/>
        <w:t>for</w:t>
      </w:r>
      <w:r>
        <w:t>tuito o fuerza mayor. Se entiende por caso fortuito o fuerza mayor, aquellos hechos o acontecimientos ajenos la voluntad de cualquiera de las partes, siempre y cuando no se haya dado causa o contribuido a ellos.</w:t>
      </w:r>
    </w:p>
    <w:p w14:paraId="51FD037B" w14:textId="77777777" w:rsidR="003E5189" w:rsidRDefault="003E5189" w:rsidP="00F770F2">
      <w:pPr>
        <w:pStyle w:val="Textoindependiente"/>
        <w:spacing w:before="8"/>
        <w:ind w:right="179"/>
        <w:rPr>
          <w:sz w:val="20"/>
        </w:rPr>
      </w:pPr>
    </w:p>
    <w:p w14:paraId="727B5734" w14:textId="77777777" w:rsidR="003E5189" w:rsidRDefault="00F33A1B" w:rsidP="00F770F2">
      <w:pPr>
        <w:pStyle w:val="Textoindependiente"/>
        <w:ind w:left="139" w:right="179"/>
        <w:jc w:val="both"/>
      </w:pPr>
      <w:r>
        <w:t xml:space="preserve">La falta de previsión, o por negligencia o </w:t>
      </w:r>
      <w:r>
        <w:t xml:space="preserve">impericia técnica de </w:t>
      </w:r>
      <w:r>
        <w:rPr>
          <w:b/>
        </w:rPr>
        <w:t>“EL PRESTADOR”</w:t>
      </w:r>
      <w:r>
        <w:t>, que le impida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cabal</w:t>
      </w:r>
      <w:r>
        <w:rPr>
          <w:spacing w:val="-13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obligaciones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contrato,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considerará</w:t>
      </w:r>
      <w:r>
        <w:rPr>
          <w:spacing w:val="-13"/>
        </w:rPr>
        <w:t xml:space="preserve"> </w:t>
      </w:r>
      <w:r>
        <w:t>caso fortuito o fuerza</w:t>
      </w:r>
      <w:r>
        <w:rPr>
          <w:spacing w:val="-2"/>
        </w:rPr>
        <w:t xml:space="preserve"> </w:t>
      </w:r>
      <w:r>
        <w:t>mayor.</w:t>
      </w:r>
    </w:p>
    <w:p w14:paraId="00CD57B6" w14:textId="77777777" w:rsidR="003E5189" w:rsidRDefault="003E5189" w:rsidP="00F770F2">
      <w:pPr>
        <w:pStyle w:val="Textoindependiente"/>
        <w:spacing w:before="11"/>
        <w:ind w:right="179"/>
        <w:rPr>
          <w:sz w:val="20"/>
        </w:rPr>
      </w:pPr>
    </w:p>
    <w:p w14:paraId="0A94E296" w14:textId="7F544366" w:rsidR="003E5189" w:rsidRDefault="00F33A1B" w:rsidP="00F770F2">
      <w:pPr>
        <w:spacing w:line="264" w:lineRule="exact"/>
        <w:ind w:left="139" w:right="179"/>
        <w:jc w:val="both"/>
      </w:pPr>
      <w:r>
        <w:rPr>
          <w:b/>
          <w:sz w:val="23"/>
        </w:rPr>
        <w:t xml:space="preserve">DÉCIMA CUARTA. - DAÑOS Y PERJUICIOS. “EL PRESTADOR” </w:t>
      </w:r>
      <w:r>
        <w:rPr>
          <w:sz w:val="23"/>
        </w:rPr>
        <w:t>se obliga a responder</w:t>
      </w:r>
      <w:r w:rsidR="00BD55E0">
        <w:rPr>
          <w:sz w:val="23"/>
        </w:rPr>
        <w:t xml:space="preserve"> </w:t>
      </w:r>
      <w:r>
        <w:t xml:space="preserve">ante </w:t>
      </w:r>
      <w:r>
        <w:rPr>
          <w:b/>
        </w:rPr>
        <w:t>“EL PRD”</w:t>
      </w:r>
      <w:r>
        <w:t>, por todos los daños perjuicios que se ocasionen, derivados de la ejecución del objeto de este contrato, por negligencia e impericia técnica.</w:t>
      </w:r>
    </w:p>
    <w:p w14:paraId="0CC5487F" w14:textId="77777777" w:rsidR="003E5189" w:rsidRDefault="003E5189" w:rsidP="00F770F2">
      <w:pPr>
        <w:pStyle w:val="Textoindependiente"/>
        <w:ind w:right="179"/>
        <w:rPr>
          <w:sz w:val="21"/>
        </w:rPr>
      </w:pPr>
    </w:p>
    <w:p w14:paraId="077AE5DD" w14:textId="77777777" w:rsidR="003E5189" w:rsidRDefault="00F33A1B" w:rsidP="00F770F2">
      <w:pPr>
        <w:pStyle w:val="Textoindependiente"/>
        <w:ind w:left="139" w:right="179"/>
        <w:jc w:val="both"/>
      </w:pPr>
      <w:r>
        <w:rPr>
          <w:b/>
        </w:rPr>
        <w:t>DÉCIMA QUINTA. - JURISDIC</w:t>
      </w:r>
      <w:r>
        <w:rPr>
          <w:b/>
        </w:rPr>
        <w:t xml:space="preserve">CIÓN Y COMPETENCIA. </w:t>
      </w:r>
      <w:r>
        <w:t>Para la interpretación y cumplimiento del presente contrato, así como para todo aquello que no esté estipulado en el mismo, las partes se someten a la jurisdicción y competencia de los Tribunales del Fuero Común con residencia en la Ciu</w:t>
      </w:r>
      <w:r>
        <w:t>dad de México. Las partes renuncian al fuero que les pudiera corresponder por razón de sus domicilios presentes o futuros.</w:t>
      </w:r>
    </w:p>
    <w:p w14:paraId="10D10BD5" w14:textId="77777777" w:rsidR="003E5189" w:rsidRDefault="003E5189" w:rsidP="00F770F2">
      <w:pPr>
        <w:pStyle w:val="Textoindependiente"/>
        <w:spacing w:before="10"/>
        <w:ind w:right="179"/>
        <w:rPr>
          <w:sz w:val="20"/>
        </w:rPr>
      </w:pPr>
    </w:p>
    <w:p w14:paraId="3EBF94DD" w14:textId="4D9A7E70" w:rsidR="003E5189" w:rsidRDefault="00F33A1B" w:rsidP="00BD55E0">
      <w:pPr>
        <w:pStyle w:val="Ttulo1"/>
        <w:ind w:right="179"/>
        <w:jc w:val="both"/>
      </w:pPr>
      <w:r>
        <w:t xml:space="preserve">LEÍDAS </w:t>
      </w:r>
      <w:r>
        <w:rPr>
          <w:spacing w:val="-2"/>
        </w:rPr>
        <w:t xml:space="preserve">LAS </w:t>
      </w:r>
      <w:r>
        <w:t xml:space="preserve">CLÁUSULAS POR LAS PARTES Y ENTERADAS DE SU CONTENIDO Y ALCANCE, EL PRESENTE CONTRATO SE FIRMA POR TRIPLICADO </w:t>
      </w:r>
      <w:r>
        <w:t xml:space="preserve">EN </w:t>
      </w:r>
      <w:r>
        <w:rPr>
          <w:spacing w:val="2"/>
        </w:rPr>
        <w:t xml:space="preserve">LA </w:t>
      </w:r>
      <w:r>
        <w:t>CIUDAD</w:t>
      </w:r>
      <w:r>
        <w:t xml:space="preserve"> </w:t>
      </w:r>
      <w:r>
        <w:rPr>
          <w:spacing w:val="-3"/>
        </w:rPr>
        <w:t xml:space="preserve">DE </w:t>
      </w:r>
      <w:r>
        <w:rPr>
          <w:spacing w:val="-6"/>
        </w:rPr>
        <w:t xml:space="preserve">MÉXICO, </w:t>
      </w:r>
      <w:r>
        <w:rPr>
          <w:spacing w:val="-3"/>
        </w:rPr>
        <w:t xml:space="preserve">EL </w:t>
      </w:r>
      <w:r>
        <w:rPr>
          <w:spacing w:val="-4"/>
        </w:rPr>
        <w:t xml:space="preserve">DÍA </w:t>
      </w:r>
      <w:r>
        <w:t xml:space="preserve">VEINTICINCO MARZO </w:t>
      </w:r>
      <w:r>
        <w:rPr>
          <w:spacing w:val="-4"/>
        </w:rPr>
        <w:t xml:space="preserve">DE </w:t>
      </w:r>
      <w:r>
        <w:rPr>
          <w:spacing w:val="-5"/>
        </w:rPr>
        <w:t xml:space="preserve">DOS MIL </w:t>
      </w:r>
      <w:r>
        <w:rPr>
          <w:spacing w:val="-7"/>
        </w:rPr>
        <w:t>VEINTIDÓS.</w:t>
      </w:r>
    </w:p>
    <w:p w14:paraId="56BEBBC0" w14:textId="77777777" w:rsidR="003E5189" w:rsidRDefault="003E5189" w:rsidP="00BD55E0">
      <w:pPr>
        <w:pStyle w:val="Textoindependiente"/>
        <w:spacing w:before="5"/>
        <w:ind w:right="179"/>
        <w:rPr>
          <w:b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4467"/>
        <w:gridCol w:w="5077"/>
      </w:tblGrid>
      <w:tr w:rsidR="003E5189" w14:paraId="65D9D9DF" w14:textId="77777777" w:rsidTr="00E05624">
        <w:trPr>
          <w:trHeight w:val="1593"/>
        </w:trPr>
        <w:tc>
          <w:tcPr>
            <w:tcW w:w="4467" w:type="dxa"/>
          </w:tcPr>
          <w:p w14:paraId="6E3589F1" w14:textId="77777777" w:rsidR="003E5189" w:rsidRDefault="00F33A1B" w:rsidP="00BD55E0">
            <w:pPr>
              <w:pStyle w:val="TableParagraph"/>
              <w:spacing w:line="247" w:lineRule="exact"/>
              <w:ind w:left="1318" w:right="179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16F9D08C" w14:textId="77777777" w:rsidR="003E5189" w:rsidRDefault="003E5189" w:rsidP="00BD55E0">
            <w:pPr>
              <w:pStyle w:val="TableParagraph"/>
              <w:ind w:right="179"/>
              <w:rPr>
                <w:b/>
                <w:sz w:val="24"/>
              </w:rPr>
            </w:pPr>
          </w:p>
          <w:p w14:paraId="08C25737" w14:textId="77777777" w:rsidR="003E5189" w:rsidRDefault="003E5189" w:rsidP="00BD55E0">
            <w:pPr>
              <w:pStyle w:val="TableParagraph"/>
              <w:ind w:right="179"/>
              <w:rPr>
                <w:b/>
                <w:sz w:val="24"/>
              </w:rPr>
            </w:pPr>
          </w:p>
          <w:p w14:paraId="22988FFB" w14:textId="77777777" w:rsidR="003E5189" w:rsidRDefault="003E5189" w:rsidP="00BD55E0">
            <w:pPr>
              <w:pStyle w:val="TableParagraph"/>
              <w:spacing w:before="6"/>
              <w:ind w:right="179"/>
              <w:rPr>
                <w:b/>
                <w:sz w:val="25"/>
              </w:rPr>
            </w:pPr>
          </w:p>
          <w:p w14:paraId="51D85019" w14:textId="77777777" w:rsidR="003E5189" w:rsidRDefault="00F33A1B" w:rsidP="00BD55E0">
            <w:pPr>
              <w:pStyle w:val="TableParagraph"/>
              <w:spacing w:line="252" w:lineRule="exact"/>
              <w:ind w:left="982" w:right="179" w:hanging="783"/>
              <w:rPr>
                <w:b/>
              </w:rPr>
            </w:pPr>
            <w:r>
              <w:rPr>
                <w:b/>
              </w:rPr>
              <w:t>C. MOISÉS QUINTERO TOSCUENTO APODERADO LEGAL</w:t>
            </w:r>
          </w:p>
        </w:tc>
        <w:tc>
          <w:tcPr>
            <w:tcW w:w="5077" w:type="dxa"/>
          </w:tcPr>
          <w:p w14:paraId="7285A698" w14:textId="77777777" w:rsidR="003E5189" w:rsidRDefault="00F33A1B" w:rsidP="00E05624">
            <w:pPr>
              <w:pStyle w:val="TableParagraph"/>
              <w:spacing w:line="247" w:lineRule="exact"/>
              <w:ind w:right="179"/>
              <w:jc w:val="center"/>
              <w:rPr>
                <w:b/>
              </w:rPr>
            </w:pPr>
            <w:r>
              <w:rPr>
                <w:b/>
              </w:rPr>
              <w:t>“EL PRESTADO</w:t>
            </w:r>
            <w:r>
              <w:rPr>
                <w:b/>
              </w:rPr>
              <w:t>R”</w:t>
            </w:r>
          </w:p>
          <w:p w14:paraId="0C551B6B" w14:textId="77777777" w:rsidR="003E5189" w:rsidRDefault="003E5189" w:rsidP="00BD55E0">
            <w:pPr>
              <w:pStyle w:val="TableParagraph"/>
              <w:ind w:right="179"/>
              <w:rPr>
                <w:b/>
                <w:sz w:val="24"/>
              </w:rPr>
            </w:pPr>
          </w:p>
          <w:p w14:paraId="380997A3" w14:textId="77777777" w:rsidR="003E5189" w:rsidRDefault="003E5189" w:rsidP="00BD55E0">
            <w:pPr>
              <w:pStyle w:val="TableParagraph"/>
              <w:ind w:right="179"/>
              <w:rPr>
                <w:b/>
                <w:sz w:val="24"/>
              </w:rPr>
            </w:pPr>
          </w:p>
          <w:p w14:paraId="630B11CB" w14:textId="77777777" w:rsidR="003E5189" w:rsidRDefault="003E5189" w:rsidP="00BD55E0">
            <w:pPr>
              <w:pStyle w:val="TableParagraph"/>
              <w:spacing w:before="2"/>
              <w:ind w:right="179"/>
              <w:rPr>
                <w:b/>
                <w:sz w:val="25"/>
              </w:rPr>
            </w:pPr>
          </w:p>
          <w:p w14:paraId="3AB680D2" w14:textId="5D6E703E" w:rsidR="003E5189" w:rsidRDefault="00F33A1B" w:rsidP="00E05624">
            <w:pPr>
              <w:pStyle w:val="TableParagraph"/>
              <w:spacing w:line="252" w:lineRule="exact"/>
              <w:ind w:left="461" w:right="179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proofErr w:type="gramStart"/>
            <w:r w:rsidR="007E05BD">
              <w:rPr>
                <w:sz w:val="23"/>
              </w:rPr>
              <w:t>(  )</w:t>
            </w:r>
            <w:proofErr w:type="gramEnd"/>
          </w:p>
          <w:p w14:paraId="0678DD99" w14:textId="70D4EF09" w:rsidR="003E5189" w:rsidRDefault="003E5189" w:rsidP="00BD55E0">
            <w:pPr>
              <w:pStyle w:val="TableParagraph"/>
              <w:spacing w:line="233" w:lineRule="exact"/>
              <w:ind w:left="80" w:right="179"/>
              <w:jc w:val="center"/>
              <w:rPr>
                <w:b/>
              </w:rPr>
            </w:pPr>
          </w:p>
        </w:tc>
      </w:tr>
    </w:tbl>
    <w:p w14:paraId="71882F0E" w14:textId="77777777" w:rsidR="003E5189" w:rsidRDefault="003E5189" w:rsidP="00BD55E0">
      <w:pPr>
        <w:pStyle w:val="Textoindependiente"/>
        <w:ind w:right="179"/>
        <w:rPr>
          <w:b/>
          <w:sz w:val="26"/>
        </w:rPr>
      </w:pPr>
    </w:p>
    <w:p w14:paraId="10820D45" w14:textId="77777777" w:rsidR="003E5189" w:rsidRDefault="003E5189" w:rsidP="00BD55E0">
      <w:pPr>
        <w:pStyle w:val="Textoindependiente"/>
        <w:spacing w:before="7"/>
        <w:ind w:right="179"/>
        <w:rPr>
          <w:b/>
        </w:rPr>
      </w:pPr>
    </w:p>
    <w:p w14:paraId="6843DA2B" w14:textId="77777777" w:rsidR="003E5189" w:rsidRDefault="00F33A1B" w:rsidP="007E05BD">
      <w:pPr>
        <w:ind w:left="142" w:right="179"/>
        <w:jc w:val="center"/>
        <w:rPr>
          <w:b/>
        </w:rPr>
      </w:pPr>
      <w:r>
        <w:rPr>
          <w:b/>
        </w:rPr>
        <w:t>POR LA ADMINISTRADORA DEL CONTRATO</w:t>
      </w:r>
    </w:p>
    <w:p w14:paraId="0E15961D" w14:textId="77777777" w:rsidR="003E5189" w:rsidRDefault="003E5189" w:rsidP="007E05BD">
      <w:pPr>
        <w:pStyle w:val="Textoindependiente"/>
        <w:ind w:left="142" w:right="179"/>
        <w:jc w:val="center"/>
        <w:rPr>
          <w:b/>
          <w:sz w:val="24"/>
        </w:rPr>
      </w:pPr>
    </w:p>
    <w:p w14:paraId="6D2C9EFD" w14:textId="77777777" w:rsidR="003E5189" w:rsidRDefault="003E5189" w:rsidP="007E05BD">
      <w:pPr>
        <w:pStyle w:val="Textoindependiente"/>
        <w:ind w:left="142" w:right="179"/>
        <w:jc w:val="center"/>
        <w:rPr>
          <w:b/>
          <w:sz w:val="24"/>
        </w:rPr>
      </w:pPr>
    </w:p>
    <w:p w14:paraId="63DC428C" w14:textId="77777777" w:rsidR="003E5189" w:rsidRDefault="003E5189" w:rsidP="007E05BD">
      <w:pPr>
        <w:pStyle w:val="Textoindependiente"/>
        <w:ind w:left="142" w:right="179"/>
        <w:jc w:val="center"/>
        <w:rPr>
          <w:b/>
          <w:sz w:val="24"/>
        </w:rPr>
      </w:pPr>
    </w:p>
    <w:p w14:paraId="0AE2392F" w14:textId="77777777" w:rsidR="007E05BD" w:rsidRDefault="00F33A1B" w:rsidP="00E05624">
      <w:pPr>
        <w:ind w:left="142" w:right="181" w:hanging="668"/>
        <w:jc w:val="center"/>
        <w:rPr>
          <w:b/>
        </w:rPr>
      </w:pPr>
      <w:r>
        <w:rPr>
          <w:b/>
        </w:rPr>
        <w:t xml:space="preserve">C. MÓNICA PAMELA VÁZQUEZ DE LA VEGA </w:t>
      </w:r>
    </w:p>
    <w:p w14:paraId="43D4BE2D" w14:textId="0D91D849" w:rsidR="003E5189" w:rsidRDefault="00F33A1B" w:rsidP="00E05624">
      <w:pPr>
        <w:ind w:left="142" w:right="181" w:hanging="668"/>
        <w:jc w:val="center"/>
        <w:rPr>
          <w:b/>
        </w:rPr>
      </w:pPr>
      <w:r>
        <w:rPr>
          <w:b/>
        </w:rPr>
        <w:t>JEFA DEL DEPARTAMENTO DE</w:t>
      </w:r>
      <w:r w:rsidR="00E05624">
        <w:rPr>
          <w:b/>
        </w:rPr>
        <w:t xml:space="preserve"> </w:t>
      </w:r>
      <w:r>
        <w:rPr>
          <w:b/>
        </w:rPr>
        <w:t>ADMINISTRACIÓN</w:t>
      </w:r>
    </w:p>
    <w:sectPr w:rsidR="003E5189">
      <w:pgSz w:w="12260" w:h="15860"/>
      <w:pgMar w:top="1400" w:right="1220" w:bottom="280" w:left="1080" w:header="10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0440" w14:textId="77777777" w:rsidR="00F33A1B" w:rsidRDefault="00F33A1B">
      <w:r>
        <w:separator/>
      </w:r>
    </w:p>
  </w:endnote>
  <w:endnote w:type="continuationSeparator" w:id="0">
    <w:p w14:paraId="66F5B423" w14:textId="77777777" w:rsidR="00F33A1B" w:rsidRDefault="00F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E670" w14:textId="77777777" w:rsidR="00F33A1B" w:rsidRDefault="00F33A1B">
      <w:r>
        <w:separator/>
      </w:r>
    </w:p>
  </w:footnote>
  <w:footnote w:type="continuationSeparator" w:id="0">
    <w:p w14:paraId="2094E994" w14:textId="77777777" w:rsidR="00F33A1B" w:rsidRDefault="00F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F509" w14:textId="2E4DC2F6" w:rsidR="003E5189" w:rsidRDefault="005B612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9C45C5" wp14:editId="1079DE31">
              <wp:simplePos x="0" y="0"/>
              <wp:positionH relativeFrom="page">
                <wp:posOffset>4799330</wp:posOffset>
              </wp:positionH>
              <wp:positionV relativeFrom="page">
                <wp:posOffset>624205</wp:posOffset>
              </wp:positionV>
              <wp:extent cx="2145030" cy="1892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D4DAC" w14:textId="77777777" w:rsidR="003E5189" w:rsidRDefault="00F33A1B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</w:t>
                          </w:r>
                          <w:r>
                            <w:rPr>
                              <w:b/>
                              <w:sz w:val="23"/>
                            </w:rPr>
                            <w:t xml:space="preserve">RATO </w:t>
                          </w:r>
                          <w:proofErr w:type="spellStart"/>
                          <w:r>
                            <w:rPr>
                              <w:b/>
                              <w:sz w:val="23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3"/>
                            </w:rPr>
                            <w:t xml:space="preserve"> CN-JUR-052/22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C45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7.9pt;margin-top:49.15pt;width:168.9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" filled="f" stroked="f">
              <v:textbox inset="0,0,0,0">
                <w:txbxContent>
                  <w:p w14:paraId="7A2D4DAC" w14:textId="77777777" w:rsidR="003E5189" w:rsidRDefault="00F33A1B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</w:t>
                    </w:r>
                    <w:r>
                      <w:rPr>
                        <w:b/>
                        <w:sz w:val="23"/>
                      </w:rPr>
                      <w:t xml:space="preserve">RATO </w:t>
                    </w:r>
                    <w:proofErr w:type="spellStart"/>
                    <w:r>
                      <w:rPr>
                        <w:b/>
                        <w:sz w:val="23"/>
                      </w:rPr>
                      <w:t>N°</w:t>
                    </w:r>
                    <w:proofErr w:type="spellEnd"/>
                    <w:r>
                      <w:rPr>
                        <w:b/>
                        <w:sz w:val="23"/>
                      </w:rPr>
                      <w:t xml:space="preserve"> CN-JUR-052/22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C6F"/>
    <w:multiLevelType w:val="multilevel"/>
    <w:tmpl w:val="A84E6306"/>
    <w:lvl w:ilvl="0">
      <w:start w:val="1"/>
      <w:numFmt w:val="upperRoman"/>
      <w:lvlText w:val="%1."/>
      <w:lvlJc w:val="left"/>
      <w:pPr>
        <w:ind w:left="718" w:hanging="437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18" w:hanging="437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1746" w:hanging="43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773" w:hanging="43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99" w:hanging="43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826" w:hanging="43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852" w:hanging="43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879" w:hanging="43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06" w:hanging="437"/>
      </w:pPr>
      <w:rPr>
        <w:rFonts w:hint="default"/>
        <w:lang w:val="es-MX" w:eastAsia="es-MX" w:bidi="es-MX"/>
      </w:rPr>
    </w:lvl>
  </w:abstractNum>
  <w:abstractNum w:abstractNumId="1" w15:restartNumberingAfterBreak="0">
    <w:nsid w:val="71CE313E"/>
    <w:multiLevelType w:val="hybridMultilevel"/>
    <w:tmpl w:val="B2CCD3EE"/>
    <w:lvl w:ilvl="0" w:tplc="E73A5F0C">
      <w:numFmt w:val="bullet"/>
      <w:lvlText w:val="*"/>
      <w:lvlJc w:val="left"/>
      <w:pPr>
        <w:ind w:left="1438" w:hanging="720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1" w:tplc="C90E9312">
      <w:numFmt w:val="bullet"/>
      <w:lvlText w:val="•"/>
      <w:lvlJc w:val="left"/>
      <w:pPr>
        <w:ind w:left="2291" w:hanging="720"/>
      </w:pPr>
      <w:rPr>
        <w:rFonts w:hint="default"/>
        <w:lang w:val="es-MX" w:eastAsia="es-MX" w:bidi="es-MX"/>
      </w:rPr>
    </w:lvl>
    <w:lvl w:ilvl="2" w:tplc="93AA70B6">
      <w:numFmt w:val="bullet"/>
      <w:lvlText w:val="•"/>
      <w:lvlJc w:val="left"/>
      <w:pPr>
        <w:ind w:left="3143" w:hanging="720"/>
      </w:pPr>
      <w:rPr>
        <w:rFonts w:hint="default"/>
        <w:lang w:val="es-MX" w:eastAsia="es-MX" w:bidi="es-MX"/>
      </w:rPr>
    </w:lvl>
    <w:lvl w:ilvl="3" w:tplc="80A01CEC">
      <w:numFmt w:val="bullet"/>
      <w:lvlText w:val="•"/>
      <w:lvlJc w:val="left"/>
      <w:pPr>
        <w:ind w:left="3995" w:hanging="720"/>
      </w:pPr>
      <w:rPr>
        <w:rFonts w:hint="default"/>
        <w:lang w:val="es-MX" w:eastAsia="es-MX" w:bidi="es-MX"/>
      </w:rPr>
    </w:lvl>
    <w:lvl w:ilvl="4" w:tplc="0DA6DFDC">
      <w:numFmt w:val="bullet"/>
      <w:lvlText w:val="•"/>
      <w:lvlJc w:val="left"/>
      <w:pPr>
        <w:ind w:left="4847" w:hanging="720"/>
      </w:pPr>
      <w:rPr>
        <w:rFonts w:hint="default"/>
        <w:lang w:val="es-MX" w:eastAsia="es-MX" w:bidi="es-MX"/>
      </w:rPr>
    </w:lvl>
    <w:lvl w:ilvl="5" w:tplc="AA2E1B6E">
      <w:numFmt w:val="bullet"/>
      <w:lvlText w:val="•"/>
      <w:lvlJc w:val="left"/>
      <w:pPr>
        <w:ind w:left="5699" w:hanging="720"/>
      </w:pPr>
      <w:rPr>
        <w:rFonts w:hint="default"/>
        <w:lang w:val="es-MX" w:eastAsia="es-MX" w:bidi="es-MX"/>
      </w:rPr>
    </w:lvl>
    <w:lvl w:ilvl="6" w:tplc="A50C62C2">
      <w:numFmt w:val="bullet"/>
      <w:lvlText w:val="•"/>
      <w:lvlJc w:val="left"/>
      <w:pPr>
        <w:ind w:left="6551" w:hanging="720"/>
      </w:pPr>
      <w:rPr>
        <w:rFonts w:hint="default"/>
        <w:lang w:val="es-MX" w:eastAsia="es-MX" w:bidi="es-MX"/>
      </w:rPr>
    </w:lvl>
    <w:lvl w:ilvl="7" w:tplc="4648C1EC">
      <w:numFmt w:val="bullet"/>
      <w:lvlText w:val="•"/>
      <w:lvlJc w:val="left"/>
      <w:pPr>
        <w:ind w:left="7403" w:hanging="720"/>
      </w:pPr>
      <w:rPr>
        <w:rFonts w:hint="default"/>
        <w:lang w:val="es-MX" w:eastAsia="es-MX" w:bidi="es-MX"/>
      </w:rPr>
    </w:lvl>
    <w:lvl w:ilvl="8" w:tplc="20582656">
      <w:numFmt w:val="bullet"/>
      <w:lvlText w:val="•"/>
      <w:lvlJc w:val="left"/>
      <w:pPr>
        <w:ind w:left="8255" w:hanging="720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89"/>
    <w:rsid w:val="00062CFC"/>
    <w:rsid w:val="003E5189"/>
    <w:rsid w:val="005B6128"/>
    <w:rsid w:val="007E05BD"/>
    <w:rsid w:val="00BD55E0"/>
    <w:rsid w:val="00E05624"/>
    <w:rsid w:val="00F33A1B"/>
    <w:rsid w:val="00F7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A9AE9"/>
  <w15:docId w15:val="{2594D1F9-19FE-47CD-A021-FFC79762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39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718" w:right="121" w:hanging="43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LUPITA</cp:lastModifiedBy>
  <cp:revision>2</cp:revision>
  <dcterms:created xsi:type="dcterms:W3CDTF">2022-06-13T17:13:00Z</dcterms:created>
  <dcterms:modified xsi:type="dcterms:W3CDTF">2022-06-13T17:13:00Z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2022-06-13T00:00:00Z</vt:filetime>
  </property>
</Properties>
</file>