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79ACD" w14:textId="77777777" w:rsidR="00D945B5" w:rsidRDefault="00D945B5">
      <w:pPr>
        <w:pStyle w:val="Textoindependiente"/>
        <w:rPr>
          <w:rFonts w:ascii="Times New Roman"/>
          <w:sz w:val="19"/>
        </w:rPr>
      </w:pPr>
    </w:p>
    <w:p w14:paraId="0C9A4DD8" w14:textId="0F043F67" w:rsidR="00D945B5" w:rsidRDefault="00413424">
      <w:pPr>
        <w:spacing w:before="92"/>
        <w:ind w:left="118" w:right="112"/>
        <w:jc w:val="both"/>
        <w:rPr>
          <w:sz w:val="24"/>
        </w:rPr>
      </w:pPr>
      <w:r>
        <w:rPr>
          <w:sz w:val="24"/>
        </w:rPr>
        <w:t xml:space="preserve">SEGUNDO CONVENIO MODIFICATORIO AL CONTRATO DE PRESTACIÓN DE SERVICIOS DE FECHA TRECE DE JULIO DE DOS MIL VEINTIDÓS, IDENTIFICADO CON EL NÚMERO DE CONTRATO </w:t>
      </w:r>
      <w:r>
        <w:rPr>
          <w:b/>
          <w:sz w:val="24"/>
        </w:rPr>
        <w:t xml:space="preserve">CN-JUR-LPM-142/22 </w:t>
      </w:r>
      <w:r>
        <w:rPr>
          <w:sz w:val="24"/>
        </w:rPr>
        <w:t xml:space="preserve">QUE CELEBRAN POR UNA PARTE EL </w:t>
      </w:r>
      <w:r>
        <w:rPr>
          <w:b/>
          <w:sz w:val="24"/>
        </w:rPr>
        <w:t>PARTIDO DE LA REVOLUCIÓN DEMOCRÁTICA</w:t>
      </w:r>
      <w:r>
        <w:rPr>
          <w:sz w:val="24"/>
        </w:rPr>
        <w:t>, REPRESENTADO EN</w:t>
      </w:r>
      <w:r>
        <w:rPr>
          <w:sz w:val="24"/>
        </w:rPr>
        <w:t xml:space="preserve"> ESE ACTO POR EL </w:t>
      </w:r>
      <w:r>
        <w:rPr>
          <w:b/>
          <w:sz w:val="24"/>
        </w:rPr>
        <w:t>C. MOISÉS QUINTERO TOSCUENTO</w:t>
      </w:r>
      <w:r>
        <w:rPr>
          <w:sz w:val="24"/>
        </w:rPr>
        <w:t xml:space="preserve">, EN SU CARÁCTER DE </w:t>
      </w:r>
      <w:r>
        <w:rPr>
          <w:b/>
          <w:sz w:val="24"/>
        </w:rPr>
        <w:t>APODERADO LEGAL</w:t>
      </w:r>
      <w:r>
        <w:rPr>
          <w:sz w:val="24"/>
        </w:rPr>
        <w:t xml:space="preserve">, A QUIEN EN LO SUCESIVO SE DENOMINARÁ </w:t>
      </w:r>
      <w:r>
        <w:rPr>
          <w:b/>
          <w:sz w:val="24"/>
        </w:rPr>
        <w:t>“EL PRD”</w:t>
      </w:r>
      <w:r>
        <w:rPr>
          <w:sz w:val="24"/>
        </w:rPr>
        <w:t xml:space="preserve">, Y POR LA OTRA, </w:t>
      </w:r>
      <w:r>
        <w:rPr>
          <w:b/>
          <w:sz w:val="24"/>
        </w:rPr>
        <w:t>“REVOLUCIÓN DE IDEAS, S.C.”</w:t>
      </w:r>
      <w:r>
        <w:rPr>
          <w:sz w:val="24"/>
        </w:rPr>
        <w:t xml:space="preserve">, REPRESENTADA EN ESTE ACTO POR LA </w:t>
      </w:r>
      <w:r>
        <w:rPr>
          <w:b/>
          <w:sz w:val="24"/>
        </w:rPr>
        <w:t xml:space="preserve">C. </w:t>
      </w:r>
      <w:r w:rsidR="00872170">
        <w:t>(  )</w:t>
      </w:r>
      <w:r>
        <w:rPr>
          <w:sz w:val="24"/>
        </w:rPr>
        <w:t xml:space="preserve">, EN SU CARÁCTER DE </w:t>
      </w:r>
      <w:r>
        <w:rPr>
          <w:b/>
          <w:sz w:val="24"/>
        </w:rPr>
        <w:t>SO</w:t>
      </w:r>
      <w:r>
        <w:rPr>
          <w:b/>
          <w:sz w:val="24"/>
        </w:rPr>
        <w:t>CIO ADMINISTRADOR</w:t>
      </w:r>
      <w:r>
        <w:rPr>
          <w:sz w:val="24"/>
        </w:rPr>
        <w:t xml:space="preserve">, A QUIEN EN LO SUCESIVO SE LE IDENTIFICARA COMO </w:t>
      </w:r>
      <w:r>
        <w:rPr>
          <w:b/>
          <w:sz w:val="24"/>
        </w:rPr>
        <w:t>“EL PRESTADOR”</w:t>
      </w:r>
      <w:r>
        <w:rPr>
          <w:sz w:val="24"/>
        </w:rPr>
        <w:t>; CONFORME A LAS SIGUIENTES DECLARACIONES Y ANTECEDENTES:</w:t>
      </w:r>
    </w:p>
    <w:p w14:paraId="16A900C2" w14:textId="77777777" w:rsidR="00D945B5" w:rsidRDefault="00413424">
      <w:pPr>
        <w:pStyle w:val="Ttulo1"/>
        <w:spacing w:before="121"/>
        <w:ind w:left="3383"/>
      </w:pPr>
      <w:r>
        <w:t>D E C L A R A C I O N E S</w:t>
      </w:r>
    </w:p>
    <w:p w14:paraId="6C8EC92C" w14:textId="3FA61166" w:rsidR="00D945B5" w:rsidRDefault="00413424">
      <w:pPr>
        <w:pStyle w:val="Prrafodelista"/>
        <w:numPr>
          <w:ilvl w:val="1"/>
          <w:numId w:val="2"/>
        </w:numPr>
        <w:tabs>
          <w:tab w:val="left" w:pos="547"/>
        </w:tabs>
        <w:spacing w:before="120"/>
        <w:ind w:right="168"/>
        <w:jc w:val="both"/>
        <w:rPr>
          <w:sz w:val="24"/>
        </w:rPr>
      </w:pPr>
      <w:r>
        <w:rPr>
          <w:b/>
          <w:sz w:val="24"/>
        </w:rPr>
        <w:t xml:space="preserve">“EL PRD” </w:t>
      </w:r>
      <w:r>
        <w:rPr>
          <w:sz w:val="24"/>
        </w:rPr>
        <w:t>declara que su apoderado legal, que tiene facultades para celebrar el presente conv</w:t>
      </w:r>
      <w:r>
        <w:rPr>
          <w:sz w:val="24"/>
        </w:rPr>
        <w:t>enio modificatorio en su nombre y representación, según consta en el Instrumento</w:t>
      </w:r>
      <w:r>
        <w:rPr>
          <w:spacing w:val="-6"/>
          <w:sz w:val="24"/>
        </w:rPr>
        <w:t xml:space="preserve"> </w:t>
      </w:r>
      <w:r>
        <w:rPr>
          <w:sz w:val="24"/>
        </w:rPr>
        <w:t>número</w:t>
      </w:r>
      <w:r>
        <w:rPr>
          <w:spacing w:val="-7"/>
          <w:sz w:val="24"/>
        </w:rPr>
        <w:t xml:space="preserve"> </w:t>
      </w:r>
      <w:r w:rsidR="00872170">
        <w:t>(  )</w:t>
      </w:r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r>
        <w:rPr>
          <w:sz w:val="24"/>
        </w:rPr>
        <w:t>libro</w:t>
      </w:r>
      <w:r>
        <w:rPr>
          <w:spacing w:val="-7"/>
          <w:sz w:val="24"/>
        </w:rPr>
        <w:t xml:space="preserve"> </w:t>
      </w:r>
      <w:r w:rsidR="00872170">
        <w:t>(  )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fecha</w:t>
      </w:r>
      <w:r>
        <w:rPr>
          <w:spacing w:val="-6"/>
          <w:sz w:val="24"/>
        </w:rPr>
        <w:t xml:space="preserve"> </w:t>
      </w:r>
      <w:r>
        <w:rPr>
          <w:sz w:val="24"/>
        </w:rPr>
        <w:t>14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junio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2022,</w:t>
      </w:r>
      <w:r>
        <w:rPr>
          <w:spacing w:val="-6"/>
          <w:sz w:val="24"/>
        </w:rPr>
        <w:t xml:space="preserve"> </w:t>
      </w:r>
      <w:r>
        <w:rPr>
          <w:sz w:val="24"/>
        </w:rPr>
        <w:t>otorgada</w:t>
      </w:r>
      <w:r>
        <w:rPr>
          <w:spacing w:val="-6"/>
          <w:sz w:val="24"/>
        </w:rPr>
        <w:t xml:space="preserve"> </w:t>
      </w:r>
      <w:r>
        <w:rPr>
          <w:sz w:val="24"/>
        </w:rPr>
        <w:t>ante la fe del Lic. Mario Evaristo Vivanco Paredes, Titular de la Notaría número 67 de la Ciudad de México, a</w:t>
      </w:r>
      <w:r>
        <w:rPr>
          <w:sz w:val="24"/>
        </w:rPr>
        <w:t>ctuando como asociado en el protocolo de la Notaría número 138 de la que es Titular el Lic. José Antonio Manzanero Escutia, mismas que no le han sido revocadas a la</w:t>
      </w:r>
      <w:r>
        <w:rPr>
          <w:spacing w:val="-2"/>
          <w:sz w:val="24"/>
        </w:rPr>
        <w:t xml:space="preserve"> </w:t>
      </w:r>
      <w:r>
        <w:rPr>
          <w:sz w:val="24"/>
        </w:rPr>
        <w:t>fecha.</w:t>
      </w:r>
    </w:p>
    <w:p w14:paraId="3CC88DC1" w14:textId="26F5F79F" w:rsidR="00D945B5" w:rsidRDefault="00413424">
      <w:pPr>
        <w:pStyle w:val="Prrafodelista"/>
        <w:numPr>
          <w:ilvl w:val="1"/>
          <w:numId w:val="2"/>
        </w:numPr>
        <w:tabs>
          <w:tab w:val="left" w:pos="547"/>
        </w:tabs>
        <w:spacing w:before="121"/>
        <w:ind w:right="160"/>
        <w:jc w:val="both"/>
        <w:rPr>
          <w:sz w:val="24"/>
        </w:rPr>
      </w:pPr>
      <w:r>
        <w:rPr>
          <w:sz w:val="24"/>
        </w:rPr>
        <w:t xml:space="preserve">Declara </w:t>
      </w:r>
      <w:r>
        <w:rPr>
          <w:b/>
          <w:sz w:val="24"/>
        </w:rPr>
        <w:t xml:space="preserve">“EL PRESTADOR” </w:t>
      </w:r>
      <w:r>
        <w:rPr>
          <w:sz w:val="24"/>
        </w:rPr>
        <w:t xml:space="preserve">que la </w:t>
      </w:r>
      <w:r>
        <w:rPr>
          <w:b/>
          <w:sz w:val="24"/>
        </w:rPr>
        <w:t xml:space="preserve">C. </w:t>
      </w:r>
      <w:r w:rsidR="00872170">
        <w:t>(  )</w:t>
      </w:r>
      <w:r>
        <w:rPr>
          <w:b/>
          <w:sz w:val="24"/>
        </w:rPr>
        <w:t xml:space="preserve"> </w:t>
      </w:r>
      <w:r>
        <w:rPr>
          <w:sz w:val="24"/>
        </w:rPr>
        <w:t>en su carácter de Socio A</w:t>
      </w:r>
      <w:r>
        <w:rPr>
          <w:sz w:val="24"/>
        </w:rPr>
        <w:t>dministrador de la Sociedad, cuenta con poder para suscribir el presente convenio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-4"/>
          <w:sz w:val="24"/>
        </w:rPr>
        <w:t xml:space="preserve"> </w:t>
      </w:r>
      <w:r>
        <w:rPr>
          <w:sz w:val="24"/>
        </w:rPr>
        <w:t>obligar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su</w:t>
      </w:r>
      <w:r>
        <w:rPr>
          <w:spacing w:val="-5"/>
          <w:sz w:val="24"/>
        </w:rPr>
        <w:t xml:space="preserve"> </w:t>
      </w:r>
      <w:r>
        <w:rPr>
          <w:sz w:val="24"/>
        </w:rPr>
        <w:t>representada</w:t>
      </w:r>
      <w:r>
        <w:rPr>
          <w:spacing w:val="-4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los</w:t>
      </w:r>
      <w:r>
        <w:rPr>
          <w:spacing w:val="-4"/>
          <w:sz w:val="24"/>
        </w:rPr>
        <w:t xml:space="preserve"> </w:t>
      </w:r>
      <w:r>
        <w:rPr>
          <w:sz w:val="24"/>
        </w:rPr>
        <w:t>términos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5"/>
          <w:sz w:val="24"/>
        </w:rPr>
        <w:t xml:space="preserve"> </w:t>
      </w:r>
      <w:r>
        <w:rPr>
          <w:sz w:val="24"/>
        </w:rPr>
        <w:t>mismo,</w:t>
      </w:r>
      <w:r>
        <w:rPr>
          <w:spacing w:val="-4"/>
          <w:sz w:val="24"/>
        </w:rPr>
        <w:t xml:space="preserve"> </w:t>
      </w:r>
      <w:r>
        <w:rPr>
          <w:sz w:val="24"/>
        </w:rPr>
        <w:t>lo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4"/>
          <w:sz w:val="24"/>
        </w:rPr>
        <w:t xml:space="preserve"> </w:t>
      </w:r>
      <w:r>
        <w:rPr>
          <w:sz w:val="24"/>
        </w:rPr>
        <w:t>acredita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con el Instrumento Público número </w:t>
      </w:r>
      <w:r w:rsidR="00872170">
        <w:t>(  )</w:t>
      </w:r>
      <w:r>
        <w:rPr>
          <w:sz w:val="24"/>
        </w:rPr>
        <w:t xml:space="preserve"> de fecha 15 de noviembre de 2019, otorgada ante</w:t>
      </w:r>
      <w:r>
        <w:rPr>
          <w:spacing w:val="-10"/>
          <w:sz w:val="24"/>
        </w:rPr>
        <w:t xml:space="preserve"> </w:t>
      </w:r>
      <w:r>
        <w:rPr>
          <w:sz w:val="24"/>
        </w:rPr>
        <w:t>la</w:t>
      </w:r>
      <w:r>
        <w:rPr>
          <w:spacing w:val="-11"/>
          <w:sz w:val="24"/>
        </w:rPr>
        <w:t xml:space="preserve"> </w:t>
      </w:r>
      <w:r>
        <w:rPr>
          <w:sz w:val="24"/>
        </w:rPr>
        <w:t>fe</w:t>
      </w:r>
      <w:r>
        <w:rPr>
          <w:spacing w:val="-10"/>
          <w:sz w:val="24"/>
        </w:rPr>
        <w:t xml:space="preserve"> </w:t>
      </w:r>
      <w:r>
        <w:rPr>
          <w:sz w:val="24"/>
        </w:rPr>
        <w:t>del</w:t>
      </w:r>
      <w:r>
        <w:rPr>
          <w:spacing w:val="-12"/>
          <w:sz w:val="24"/>
        </w:rPr>
        <w:t xml:space="preserve"> </w:t>
      </w:r>
      <w:r>
        <w:rPr>
          <w:sz w:val="24"/>
        </w:rPr>
        <w:t>Lic.</w:t>
      </w:r>
      <w:r>
        <w:rPr>
          <w:spacing w:val="-9"/>
          <w:sz w:val="24"/>
        </w:rPr>
        <w:t xml:space="preserve"> </w:t>
      </w:r>
      <w:r>
        <w:rPr>
          <w:sz w:val="24"/>
        </w:rPr>
        <w:t>Carlos</w:t>
      </w:r>
      <w:r>
        <w:rPr>
          <w:spacing w:val="-8"/>
          <w:sz w:val="24"/>
        </w:rPr>
        <w:t xml:space="preserve"> </w:t>
      </w:r>
      <w:r>
        <w:rPr>
          <w:sz w:val="24"/>
        </w:rPr>
        <w:t>Alberto</w:t>
      </w:r>
      <w:r>
        <w:rPr>
          <w:spacing w:val="-11"/>
          <w:sz w:val="24"/>
        </w:rPr>
        <w:t xml:space="preserve"> </w:t>
      </w:r>
      <w:r>
        <w:rPr>
          <w:sz w:val="24"/>
        </w:rPr>
        <w:t>Sotelo</w:t>
      </w:r>
      <w:r>
        <w:rPr>
          <w:spacing w:val="-9"/>
          <w:sz w:val="24"/>
        </w:rPr>
        <w:t xml:space="preserve"> </w:t>
      </w:r>
      <w:r>
        <w:rPr>
          <w:sz w:val="24"/>
        </w:rPr>
        <w:t>Regil</w:t>
      </w:r>
      <w:r>
        <w:rPr>
          <w:spacing w:val="-13"/>
          <w:sz w:val="24"/>
        </w:rPr>
        <w:t xml:space="preserve"> </w:t>
      </w:r>
      <w:r>
        <w:rPr>
          <w:sz w:val="24"/>
        </w:rPr>
        <w:t>Hernández,</w:t>
      </w:r>
      <w:r>
        <w:rPr>
          <w:spacing w:val="-11"/>
          <w:sz w:val="24"/>
        </w:rPr>
        <w:t xml:space="preserve"> </w:t>
      </w:r>
      <w:r>
        <w:rPr>
          <w:sz w:val="24"/>
        </w:rPr>
        <w:t>titular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la</w:t>
      </w:r>
      <w:r>
        <w:rPr>
          <w:spacing w:val="-8"/>
          <w:sz w:val="24"/>
        </w:rPr>
        <w:t xml:space="preserve"> </w:t>
      </w:r>
      <w:r>
        <w:rPr>
          <w:sz w:val="24"/>
        </w:rPr>
        <w:t>Notaría</w:t>
      </w:r>
      <w:r>
        <w:rPr>
          <w:spacing w:val="-11"/>
          <w:sz w:val="24"/>
        </w:rPr>
        <w:t xml:space="preserve"> </w:t>
      </w:r>
      <w:r>
        <w:rPr>
          <w:sz w:val="24"/>
        </w:rPr>
        <w:t xml:space="preserve">número 165, de la Ciudad de México. La </w:t>
      </w:r>
      <w:r>
        <w:rPr>
          <w:b/>
          <w:sz w:val="24"/>
        </w:rPr>
        <w:t xml:space="preserve">C. </w:t>
      </w:r>
      <w:r w:rsidR="00872170">
        <w:t>(  )</w:t>
      </w:r>
      <w:r>
        <w:rPr>
          <w:b/>
          <w:sz w:val="24"/>
        </w:rPr>
        <w:t xml:space="preserve"> </w:t>
      </w:r>
      <w:r>
        <w:rPr>
          <w:sz w:val="24"/>
        </w:rPr>
        <w:t xml:space="preserve">bajo protesta de decir </w:t>
      </w:r>
      <w:r>
        <w:rPr>
          <w:sz w:val="24"/>
        </w:rPr>
        <w:t>verdad, declara que dicha personalidad no le ha sido revocada, limitada, ni modificada en forma</w:t>
      </w:r>
      <w:r>
        <w:rPr>
          <w:spacing w:val="-7"/>
          <w:sz w:val="24"/>
        </w:rPr>
        <w:t xml:space="preserve"> </w:t>
      </w:r>
      <w:r>
        <w:rPr>
          <w:sz w:val="24"/>
        </w:rPr>
        <w:t>alguna.</w:t>
      </w:r>
    </w:p>
    <w:p w14:paraId="74F2E6D3" w14:textId="77777777" w:rsidR="00D945B5" w:rsidRDefault="00D945B5">
      <w:pPr>
        <w:pStyle w:val="Textoindependiente"/>
        <w:rPr>
          <w:sz w:val="20"/>
        </w:rPr>
      </w:pPr>
    </w:p>
    <w:p w14:paraId="258E11F5" w14:textId="77777777" w:rsidR="00D945B5" w:rsidRDefault="00413424">
      <w:pPr>
        <w:pStyle w:val="Ttulo1"/>
        <w:ind w:left="3481"/>
      </w:pPr>
      <w:r>
        <w:t>A N T E C E D E N T E S</w:t>
      </w:r>
    </w:p>
    <w:p w14:paraId="5653ADA8" w14:textId="77777777" w:rsidR="00D945B5" w:rsidRDefault="00D945B5">
      <w:pPr>
        <w:pStyle w:val="Textoindependiente"/>
        <w:rPr>
          <w:b/>
          <w:sz w:val="20"/>
        </w:rPr>
      </w:pPr>
    </w:p>
    <w:p w14:paraId="6339F513" w14:textId="77777777" w:rsidR="00D945B5" w:rsidRDefault="00413424">
      <w:pPr>
        <w:pStyle w:val="Prrafodelista"/>
        <w:numPr>
          <w:ilvl w:val="1"/>
          <w:numId w:val="1"/>
        </w:numPr>
        <w:tabs>
          <w:tab w:val="left" w:pos="686"/>
        </w:tabs>
        <w:spacing w:before="0"/>
        <w:ind w:right="113"/>
        <w:jc w:val="both"/>
        <w:rPr>
          <w:b/>
          <w:sz w:val="24"/>
        </w:rPr>
      </w:pPr>
      <w:r>
        <w:rPr>
          <w:b/>
          <w:sz w:val="24"/>
        </w:rPr>
        <w:t>CON FECHA TRECE DE JULIO DE DOS MIL VEINTIDÓS, LAS PARTES CELEBRARON CONTRATO DE PRESTACIÓN DE SERVICIOS. EN EL REFERIDO CONTR</w:t>
      </w:r>
      <w:r>
        <w:rPr>
          <w:b/>
          <w:sz w:val="24"/>
        </w:rPr>
        <w:t>ATO, LAS PARTES ENTRE OTRAS CLÁUSULAS, PACTARON LAS SIGUIENTES:</w:t>
      </w:r>
    </w:p>
    <w:p w14:paraId="417BBB16" w14:textId="77777777" w:rsidR="00D945B5" w:rsidRDefault="00413424">
      <w:pPr>
        <w:spacing w:before="120"/>
        <w:ind w:left="685"/>
        <w:rPr>
          <w:i/>
        </w:rPr>
      </w:pPr>
      <w:r>
        <w:rPr>
          <w:b/>
          <w:i/>
        </w:rPr>
        <w:t xml:space="preserve">“TERCERA. - FORMA DE PAGO. “EL PRD </w:t>
      </w:r>
      <w:r>
        <w:rPr>
          <w:i/>
        </w:rPr>
        <w:t>se obliga a pagar el precio de los servicios contratados en 7 (siete) exhibiciones de la siguiente manera:</w:t>
      </w:r>
    </w:p>
    <w:p w14:paraId="42C50506" w14:textId="77777777" w:rsidR="00D945B5" w:rsidRDefault="00D945B5">
      <w:pPr>
        <w:pStyle w:val="Textoindependiente"/>
        <w:spacing w:before="11"/>
        <w:rPr>
          <w:i/>
          <w:sz w:val="20"/>
        </w:rPr>
      </w:pPr>
    </w:p>
    <w:p w14:paraId="1B5E7C57" w14:textId="77777777" w:rsidR="00D945B5" w:rsidRDefault="00413424">
      <w:pPr>
        <w:pStyle w:val="Prrafodelista"/>
        <w:numPr>
          <w:ilvl w:val="2"/>
          <w:numId w:val="1"/>
        </w:numPr>
        <w:tabs>
          <w:tab w:val="left" w:pos="838"/>
          <w:tab w:val="left" w:pos="839"/>
        </w:tabs>
        <w:spacing w:before="0"/>
        <w:ind w:right="164"/>
        <w:rPr>
          <w:i/>
        </w:rPr>
      </w:pPr>
      <w:r>
        <w:rPr>
          <w:i/>
        </w:rPr>
        <w:t>Primer pago: Por la cantidad de $106,161.83 (Cien</w:t>
      </w:r>
      <w:r>
        <w:rPr>
          <w:i/>
        </w:rPr>
        <w:t>to seis mil ciento sesenta y un pesos 83/100 M.N.), IVA. incluido, el día 24 de agosto de</w:t>
      </w:r>
      <w:r>
        <w:rPr>
          <w:i/>
          <w:spacing w:val="-5"/>
        </w:rPr>
        <w:t xml:space="preserve"> </w:t>
      </w:r>
      <w:r>
        <w:rPr>
          <w:i/>
        </w:rPr>
        <w:t>2022.</w:t>
      </w:r>
    </w:p>
    <w:p w14:paraId="12D4E22F" w14:textId="77777777" w:rsidR="00D945B5" w:rsidRDefault="00413424">
      <w:pPr>
        <w:pStyle w:val="Prrafodelista"/>
        <w:numPr>
          <w:ilvl w:val="2"/>
          <w:numId w:val="1"/>
        </w:numPr>
        <w:tabs>
          <w:tab w:val="left" w:pos="838"/>
          <w:tab w:val="left" w:pos="839"/>
        </w:tabs>
        <w:spacing w:before="116"/>
        <w:rPr>
          <w:i/>
        </w:rPr>
      </w:pPr>
      <w:r>
        <w:rPr>
          <w:i/>
        </w:rPr>
        <w:t>Segundo</w:t>
      </w:r>
      <w:r>
        <w:rPr>
          <w:i/>
          <w:spacing w:val="-12"/>
        </w:rPr>
        <w:t xml:space="preserve"> </w:t>
      </w:r>
      <w:r>
        <w:rPr>
          <w:i/>
        </w:rPr>
        <w:t>pago:</w:t>
      </w:r>
      <w:r>
        <w:rPr>
          <w:i/>
          <w:spacing w:val="-11"/>
        </w:rPr>
        <w:t xml:space="preserve"> </w:t>
      </w:r>
      <w:r>
        <w:rPr>
          <w:i/>
        </w:rPr>
        <w:t>Por</w:t>
      </w:r>
      <w:r>
        <w:rPr>
          <w:i/>
          <w:spacing w:val="-11"/>
        </w:rPr>
        <w:t xml:space="preserve"> </w:t>
      </w:r>
      <w:r>
        <w:rPr>
          <w:i/>
        </w:rPr>
        <w:t>la</w:t>
      </w:r>
      <w:r>
        <w:rPr>
          <w:i/>
          <w:spacing w:val="-10"/>
        </w:rPr>
        <w:t xml:space="preserve"> </w:t>
      </w:r>
      <w:r>
        <w:rPr>
          <w:i/>
        </w:rPr>
        <w:t>cantidad</w:t>
      </w:r>
      <w:r>
        <w:rPr>
          <w:i/>
          <w:spacing w:val="-11"/>
        </w:rPr>
        <w:t xml:space="preserve"> </w:t>
      </w:r>
      <w:r>
        <w:rPr>
          <w:i/>
        </w:rPr>
        <w:t>de</w:t>
      </w:r>
      <w:r>
        <w:rPr>
          <w:i/>
          <w:spacing w:val="-13"/>
        </w:rPr>
        <w:t xml:space="preserve"> </w:t>
      </w:r>
      <w:r>
        <w:rPr>
          <w:i/>
        </w:rPr>
        <w:t>$106,161.83</w:t>
      </w:r>
      <w:r>
        <w:rPr>
          <w:i/>
          <w:spacing w:val="-15"/>
        </w:rPr>
        <w:t xml:space="preserve"> </w:t>
      </w:r>
      <w:r>
        <w:rPr>
          <w:i/>
        </w:rPr>
        <w:t>(Ciento</w:t>
      </w:r>
      <w:r>
        <w:rPr>
          <w:i/>
          <w:spacing w:val="-10"/>
        </w:rPr>
        <w:t xml:space="preserve"> </w:t>
      </w:r>
      <w:r>
        <w:rPr>
          <w:i/>
        </w:rPr>
        <w:t>seis</w:t>
      </w:r>
      <w:r>
        <w:rPr>
          <w:i/>
          <w:spacing w:val="-15"/>
        </w:rPr>
        <w:t xml:space="preserve"> </w:t>
      </w:r>
      <w:r>
        <w:rPr>
          <w:i/>
        </w:rPr>
        <w:t>mil</w:t>
      </w:r>
      <w:r>
        <w:rPr>
          <w:i/>
          <w:spacing w:val="-11"/>
        </w:rPr>
        <w:t xml:space="preserve"> </w:t>
      </w:r>
      <w:r>
        <w:rPr>
          <w:i/>
        </w:rPr>
        <w:t>ciento</w:t>
      </w:r>
      <w:r>
        <w:rPr>
          <w:i/>
          <w:spacing w:val="-13"/>
        </w:rPr>
        <w:t xml:space="preserve"> </w:t>
      </w:r>
      <w:r>
        <w:rPr>
          <w:i/>
        </w:rPr>
        <w:t>sesenta</w:t>
      </w:r>
      <w:r>
        <w:rPr>
          <w:i/>
          <w:spacing w:val="-12"/>
        </w:rPr>
        <w:t xml:space="preserve"> </w:t>
      </w:r>
      <w:r>
        <w:rPr>
          <w:i/>
        </w:rPr>
        <w:t>y</w:t>
      </w:r>
      <w:r>
        <w:rPr>
          <w:i/>
          <w:spacing w:val="-12"/>
        </w:rPr>
        <w:t xml:space="preserve"> </w:t>
      </w:r>
      <w:r>
        <w:rPr>
          <w:i/>
        </w:rPr>
        <w:t>un</w:t>
      </w:r>
      <w:r>
        <w:rPr>
          <w:i/>
          <w:spacing w:val="-13"/>
        </w:rPr>
        <w:t xml:space="preserve"> </w:t>
      </w:r>
      <w:r>
        <w:rPr>
          <w:i/>
        </w:rPr>
        <w:t xml:space="preserve">pesos </w:t>
      </w:r>
      <w:r>
        <w:rPr>
          <w:i/>
        </w:rPr>
        <w:t>83/100 M.N.), IVA. incluido, el día 23 de septiembre de</w:t>
      </w:r>
      <w:r>
        <w:rPr>
          <w:i/>
          <w:spacing w:val="-4"/>
        </w:rPr>
        <w:t xml:space="preserve"> </w:t>
      </w:r>
      <w:r>
        <w:rPr>
          <w:i/>
        </w:rPr>
        <w:t>2022.</w:t>
      </w:r>
    </w:p>
    <w:p w14:paraId="0BF5F0FB" w14:textId="77777777" w:rsidR="00D945B5" w:rsidRDefault="00D945B5">
      <w:pPr>
        <w:pStyle w:val="Textoindependiente"/>
        <w:rPr>
          <w:i/>
          <w:sz w:val="21"/>
        </w:rPr>
      </w:pPr>
    </w:p>
    <w:p w14:paraId="752A80BB" w14:textId="77777777" w:rsidR="00D945B5" w:rsidRDefault="00413424">
      <w:pPr>
        <w:pStyle w:val="Prrafodelista"/>
        <w:numPr>
          <w:ilvl w:val="2"/>
          <w:numId w:val="1"/>
        </w:numPr>
        <w:tabs>
          <w:tab w:val="left" w:pos="838"/>
          <w:tab w:val="left" w:pos="839"/>
        </w:tabs>
        <w:spacing w:before="0"/>
        <w:ind w:right="168"/>
        <w:rPr>
          <w:i/>
        </w:rPr>
      </w:pPr>
      <w:r>
        <w:rPr>
          <w:i/>
        </w:rPr>
        <w:t>Tercer pago: Por la cantidad de $106,161.83 (Ciento seis mil ciento sesenta y un pesos 83/100 M.N.), IVA. incluido, el día 19 de octubre de</w:t>
      </w:r>
      <w:r>
        <w:rPr>
          <w:i/>
          <w:spacing w:val="-5"/>
        </w:rPr>
        <w:t xml:space="preserve"> </w:t>
      </w:r>
      <w:r>
        <w:rPr>
          <w:i/>
        </w:rPr>
        <w:t>2022.</w:t>
      </w:r>
    </w:p>
    <w:p w14:paraId="7A9984EF" w14:textId="77777777" w:rsidR="00D945B5" w:rsidRDefault="00D945B5">
      <w:pPr>
        <w:sectPr w:rsidR="00D945B5">
          <w:headerReference w:type="default" r:id="rId7"/>
          <w:footerReference w:type="default" r:id="rId8"/>
          <w:type w:val="continuous"/>
          <w:pgSz w:w="12240" w:h="15840"/>
          <w:pgMar w:top="1720" w:right="1300" w:bottom="940" w:left="1300" w:header="1481" w:footer="744" w:gutter="0"/>
          <w:pgNumType w:start="1"/>
          <w:cols w:space="720"/>
        </w:sectPr>
      </w:pPr>
    </w:p>
    <w:p w14:paraId="6E8DC087" w14:textId="77777777" w:rsidR="00D945B5" w:rsidRDefault="00D945B5">
      <w:pPr>
        <w:pStyle w:val="Textoindependiente"/>
        <w:spacing w:before="8"/>
        <w:rPr>
          <w:i/>
          <w:sz w:val="19"/>
        </w:rPr>
      </w:pPr>
    </w:p>
    <w:p w14:paraId="4F1FF70C" w14:textId="77777777" w:rsidR="00D945B5" w:rsidRDefault="00413424">
      <w:pPr>
        <w:pStyle w:val="Prrafodelista"/>
        <w:numPr>
          <w:ilvl w:val="2"/>
          <w:numId w:val="1"/>
        </w:numPr>
        <w:tabs>
          <w:tab w:val="left" w:pos="838"/>
          <w:tab w:val="left" w:pos="839"/>
        </w:tabs>
        <w:spacing w:before="94"/>
        <w:ind w:right="166"/>
        <w:rPr>
          <w:i/>
        </w:rPr>
      </w:pPr>
      <w:r>
        <w:rPr>
          <w:i/>
        </w:rPr>
        <w:t>Cuarto pago: Por la cantidad de $106,161.83 (Ciento seis mil ciento sesenta y un pesos 83/100 M.N.), IVA. incluido, el día 10 de noviembre de</w:t>
      </w:r>
      <w:r>
        <w:rPr>
          <w:i/>
          <w:spacing w:val="-5"/>
        </w:rPr>
        <w:t xml:space="preserve"> </w:t>
      </w:r>
      <w:r>
        <w:rPr>
          <w:i/>
        </w:rPr>
        <w:t>2022.</w:t>
      </w:r>
    </w:p>
    <w:p w14:paraId="185578E1" w14:textId="77777777" w:rsidR="00D945B5" w:rsidRDefault="00413424">
      <w:pPr>
        <w:pStyle w:val="Prrafodelista"/>
        <w:numPr>
          <w:ilvl w:val="2"/>
          <w:numId w:val="1"/>
        </w:numPr>
        <w:tabs>
          <w:tab w:val="left" w:pos="838"/>
          <w:tab w:val="left" w:pos="839"/>
        </w:tabs>
        <w:spacing w:before="116"/>
        <w:ind w:right="166"/>
        <w:rPr>
          <w:i/>
        </w:rPr>
      </w:pPr>
      <w:r>
        <w:rPr>
          <w:i/>
        </w:rPr>
        <w:t>Quinto pago: Por la cantidad de $106,161.83 (Ciento seis mil ciento sesenta y un pesos 83/100 M.N.), IVA. in</w:t>
      </w:r>
      <w:r>
        <w:rPr>
          <w:i/>
        </w:rPr>
        <w:t>cluido, el día 23 de noviembre de</w:t>
      </w:r>
      <w:r>
        <w:rPr>
          <w:i/>
          <w:spacing w:val="-5"/>
        </w:rPr>
        <w:t xml:space="preserve"> </w:t>
      </w:r>
      <w:r>
        <w:rPr>
          <w:i/>
        </w:rPr>
        <w:t>2022.</w:t>
      </w:r>
    </w:p>
    <w:p w14:paraId="220B0A56" w14:textId="77777777" w:rsidR="00D945B5" w:rsidRDefault="00413424">
      <w:pPr>
        <w:pStyle w:val="Prrafodelista"/>
        <w:numPr>
          <w:ilvl w:val="2"/>
          <w:numId w:val="1"/>
        </w:numPr>
        <w:tabs>
          <w:tab w:val="left" w:pos="838"/>
          <w:tab w:val="left" w:pos="839"/>
        </w:tabs>
        <w:rPr>
          <w:i/>
        </w:rPr>
      </w:pPr>
      <w:r>
        <w:rPr>
          <w:i/>
        </w:rPr>
        <w:t>Sexto pago: Por la cantidad de $106,161.83 (Ciento seis mil ciento sesenta y un pesos 83/100 M.N.), IVA. incluido, el día 07 de diciembre de</w:t>
      </w:r>
      <w:r>
        <w:rPr>
          <w:i/>
          <w:spacing w:val="-4"/>
        </w:rPr>
        <w:t xml:space="preserve"> </w:t>
      </w:r>
      <w:r>
        <w:rPr>
          <w:i/>
        </w:rPr>
        <w:t>2022.</w:t>
      </w:r>
    </w:p>
    <w:p w14:paraId="1C983A5E" w14:textId="77777777" w:rsidR="00D945B5" w:rsidRDefault="00413424">
      <w:pPr>
        <w:pStyle w:val="Prrafodelista"/>
        <w:numPr>
          <w:ilvl w:val="2"/>
          <w:numId w:val="1"/>
        </w:numPr>
        <w:tabs>
          <w:tab w:val="left" w:pos="838"/>
          <w:tab w:val="left" w:pos="839"/>
        </w:tabs>
        <w:spacing w:before="114"/>
        <w:ind w:right="162"/>
        <w:rPr>
          <w:i/>
        </w:rPr>
      </w:pPr>
      <w:r>
        <w:rPr>
          <w:i/>
        </w:rPr>
        <w:t>Séptimo</w:t>
      </w:r>
      <w:r>
        <w:rPr>
          <w:i/>
          <w:spacing w:val="-6"/>
        </w:rPr>
        <w:t xml:space="preserve"> </w:t>
      </w:r>
      <w:r>
        <w:rPr>
          <w:i/>
        </w:rPr>
        <w:t>pago:</w:t>
      </w:r>
      <w:r>
        <w:rPr>
          <w:i/>
          <w:spacing w:val="-7"/>
        </w:rPr>
        <w:t xml:space="preserve"> </w:t>
      </w:r>
      <w:r>
        <w:rPr>
          <w:i/>
        </w:rPr>
        <w:t>Por</w:t>
      </w:r>
      <w:r>
        <w:rPr>
          <w:i/>
          <w:spacing w:val="-7"/>
        </w:rPr>
        <w:t xml:space="preserve"> </w:t>
      </w:r>
      <w:r>
        <w:rPr>
          <w:i/>
        </w:rPr>
        <w:t>la</w:t>
      </w:r>
      <w:r>
        <w:rPr>
          <w:i/>
          <w:spacing w:val="-6"/>
        </w:rPr>
        <w:t xml:space="preserve"> </w:t>
      </w:r>
      <w:r>
        <w:rPr>
          <w:i/>
        </w:rPr>
        <w:t>cantidad</w:t>
      </w:r>
      <w:r>
        <w:rPr>
          <w:i/>
          <w:spacing w:val="-5"/>
        </w:rPr>
        <w:t xml:space="preserve"> </w:t>
      </w:r>
      <w:r>
        <w:rPr>
          <w:i/>
        </w:rPr>
        <w:t>de</w:t>
      </w:r>
      <w:r>
        <w:rPr>
          <w:i/>
          <w:spacing w:val="-8"/>
        </w:rPr>
        <w:t xml:space="preserve"> </w:t>
      </w:r>
      <w:r>
        <w:rPr>
          <w:i/>
        </w:rPr>
        <w:t>$106,161.83</w:t>
      </w:r>
      <w:r>
        <w:rPr>
          <w:i/>
          <w:spacing w:val="-9"/>
        </w:rPr>
        <w:t xml:space="preserve"> </w:t>
      </w:r>
      <w:r>
        <w:rPr>
          <w:i/>
        </w:rPr>
        <w:t>(Ciento</w:t>
      </w:r>
      <w:r>
        <w:rPr>
          <w:i/>
          <w:spacing w:val="-5"/>
        </w:rPr>
        <w:t xml:space="preserve"> </w:t>
      </w:r>
      <w:r>
        <w:rPr>
          <w:i/>
        </w:rPr>
        <w:t>seis</w:t>
      </w:r>
      <w:r>
        <w:rPr>
          <w:i/>
          <w:spacing w:val="-7"/>
        </w:rPr>
        <w:t xml:space="preserve"> </w:t>
      </w:r>
      <w:r>
        <w:rPr>
          <w:i/>
        </w:rPr>
        <w:t>mil</w:t>
      </w:r>
      <w:r>
        <w:rPr>
          <w:i/>
          <w:spacing w:val="-7"/>
        </w:rPr>
        <w:t xml:space="preserve"> </w:t>
      </w:r>
      <w:r>
        <w:rPr>
          <w:i/>
        </w:rPr>
        <w:t>ciento</w:t>
      </w:r>
      <w:r>
        <w:rPr>
          <w:i/>
          <w:spacing w:val="-8"/>
        </w:rPr>
        <w:t xml:space="preserve"> </w:t>
      </w:r>
      <w:r>
        <w:rPr>
          <w:i/>
        </w:rPr>
        <w:t>sesenta</w:t>
      </w:r>
      <w:r>
        <w:rPr>
          <w:i/>
          <w:spacing w:val="-5"/>
        </w:rPr>
        <w:t xml:space="preserve"> </w:t>
      </w:r>
      <w:r>
        <w:rPr>
          <w:i/>
        </w:rPr>
        <w:t>y</w:t>
      </w:r>
      <w:r>
        <w:rPr>
          <w:i/>
          <w:spacing w:val="-7"/>
        </w:rPr>
        <w:t xml:space="preserve"> </w:t>
      </w:r>
      <w:r>
        <w:rPr>
          <w:i/>
        </w:rPr>
        <w:t>un</w:t>
      </w:r>
      <w:r>
        <w:rPr>
          <w:i/>
          <w:spacing w:val="-9"/>
        </w:rPr>
        <w:t xml:space="preserve"> </w:t>
      </w:r>
      <w:r>
        <w:rPr>
          <w:i/>
        </w:rPr>
        <w:t>pesos 83/100 M.N.), IVA. incluido, el día 21 de diciembre de</w:t>
      </w:r>
      <w:r>
        <w:rPr>
          <w:i/>
          <w:spacing w:val="-4"/>
        </w:rPr>
        <w:t xml:space="preserve"> </w:t>
      </w:r>
      <w:r>
        <w:rPr>
          <w:i/>
        </w:rPr>
        <w:t>2022.</w:t>
      </w:r>
    </w:p>
    <w:p w14:paraId="1703F9AC" w14:textId="77777777" w:rsidR="00D945B5" w:rsidRDefault="00413424">
      <w:pPr>
        <w:spacing w:before="120"/>
        <w:ind w:left="685" w:right="166"/>
        <w:jc w:val="both"/>
        <w:rPr>
          <w:b/>
          <w:i/>
        </w:rPr>
      </w:pPr>
      <w:r>
        <w:rPr>
          <w:i/>
        </w:rPr>
        <w:t>Ambas partes convienen en que los pagos se efectuarán mediante transferencias electrónicas, previa presentación de los Comprobantes Fiscales Digitales por Internet (CFDI) corre</w:t>
      </w:r>
      <w:r>
        <w:rPr>
          <w:i/>
        </w:rPr>
        <w:t>spondientes; mismos que se pagarán una vez revisados y autorizados por el área respectiva.</w:t>
      </w:r>
      <w:r>
        <w:rPr>
          <w:b/>
          <w:i/>
        </w:rPr>
        <w:t>”; y</w:t>
      </w:r>
    </w:p>
    <w:p w14:paraId="0E8E06F1" w14:textId="77777777" w:rsidR="00D945B5" w:rsidRDefault="00413424">
      <w:pPr>
        <w:spacing w:before="121" w:line="252" w:lineRule="exact"/>
        <w:ind w:left="685"/>
        <w:rPr>
          <w:i/>
        </w:rPr>
      </w:pPr>
      <w:r>
        <w:rPr>
          <w:b/>
          <w:i/>
        </w:rPr>
        <w:t>“SEXTA. - LUGAR DE PRESTACIÓN DEL SERVICIO. “EL PRESTADOR</w:t>
      </w:r>
      <w:r>
        <w:rPr>
          <w:i/>
        </w:rPr>
        <w:t>” se obliga</w:t>
      </w:r>
      <w:r>
        <w:rPr>
          <w:i/>
          <w:spacing w:val="60"/>
        </w:rPr>
        <w:t xml:space="preserve"> </w:t>
      </w:r>
      <w:r>
        <w:rPr>
          <w:i/>
        </w:rPr>
        <w:t>a</w:t>
      </w:r>
    </w:p>
    <w:p w14:paraId="79ACFBA7" w14:textId="77777777" w:rsidR="00D945B5" w:rsidRDefault="00413424">
      <w:pPr>
        <w:ind w:left="685" w:right="159"/>
        <w:jc w:val="both"/>
        <w:rPr>
          <w:i/>
          <w:sz w:val="23"/>
        </w:rPr>
      </w:pPr>
      <w:r>
        <w:rPr>
          <w:i/>
        </w:rPr>
        <w:t xml:space="preserve">impartir el curso objeto del presente contrato en las oficinas de </w:t>
      </w:r>
      <w:r>
        <w:rPr>
          <w:b/>
          <w:i/>
        </w:rPr>
        <w:t xml:space="preserve">“EL PRD”, </w:t>
      </w:r>
      <w:r>
        <w:rPr>
          <w:i/>
        </w:rPr>
        <w:t>ubicadas en Avenida</w:t>
      </w:r>
      <w:r>
        <w:rPr>
          <w:i/>
          <w:spacing w:val="-13"/>
        </w:rPr>
        <w:t xml:space="preserve"> </w:t>
      </w:r>
      <w:r>
        <w:rPr>
          <w:i/>
        </w:rPr>
        <w:t>Benjamín</w:t>
      </w:r>
      <w:r>
        <w:rPr>
          <w:i/>
          <w:spacing w:val="-15"/>
        </w:rPr>
        <w:t xml:space="preserve"> </w:t>
      </w:r>
      <w:r>
        <w:rPr>
          <w:i/>
        </w:rPr>
        <w:t>Franklin</w:t>
      </w:r>
      <w:r>
        <w:rPr>
          <w:i/>
          <w:spacing w:val="-12"/>
        </w:rPr>
        <w:t xml:space="preserve"> </w:t>
      </w:r>
      <w:r>
        <w:rPr>
          <w:i/>
        </w:rPr>
        <w:t>número</w:t>
      </w:r>
      <w:r>
        <w:rPr>
          <w:i/>
          <w:spacing w:val="-14"/>
        </w:rPr>
        <w:t xml:space="preserve"> </w:t>
      </w:r>
      <w:r>
        <w:rPr>
          <w:i/>
        </w:rPr>
        <w:t>84,</w:t>
      </w:r>
      <w:r>
        <w:rPr>
          <w:i/>
          <w:spacing w:val="-13"/>
        </w:rPr>
        <w:t xml:space="preserve"> </w:t>
      </w:r>
      <w:r>
        <w:rPr>
          <w:i/>
        </w:rPr>
        <w:t>Colonia</w:t>
      </w:r>
      <w:r>
        <w:rPr>
          <w:i/>
          <w:spacing w:val="-12"/>
        </w:rPr>
        <w:t xml:space="preserve"> </w:t>
      </w:r>
      <w:r>
        <w:rPr>
          <w:i/>
        </w:rPr>
        <w:t>Escandón,</w:t>
      </w:r>
      <w:r>
        <w:rPr>
          <w:i/>
          <w:spacing w:val="-14"/>
        </w:rPr>
        <w:t xml:space="preserve"> </w:t>
      </w:r>
      <w:r>
        <w:rPr>
          <w:i/>
        </w:rPr>
        <w:t>Alcaldía</w:t>
      </w:r>
      <w:r>
        <w:rPr>
          <w:i/>
          <w:spacing w:val="-12"/>
        </w:rPr>
        <w:t xml:space="preserve"> </w:t>
      </w:r>
      <w:r>
        <w:rPr>
          <w:i/>
        </w:rPr>
        <w:t>Miguel</w:t>
      </w:r>
      <w:r>
        <w:rPr>
          <w:i/>
          <w:spacing w:val="-15"/>
        </w:rPr>
        <w:t xml:space="preserve"> </w:t>
      </w:r>
      <w:r>
        <w:rPr>
          <w:i/>
        </w:rPr>
        <w:t>Hidalgo,</w:t>
      </w:r>
      <w:r>
        <w:rPr>
          <w:i/>
          <w:spacing w:val="-8"/>
        </w:rPr>
        <w:t xml:space="preserve"> </w:t>
      </w:r>
      <w:r>
        <w:rPr>
          <w:i/>
        </w:rPr>
        <w:t>Código Postal</w:t>
      </w:r>
      <w:r>
        <w:rPr>
          <w:i/>
          <w:spacing w:val="-8"/>
        </w:rPr>
        <w:t xml:space="preserve"> </w:t>
      </w:r>
      <w:r>
        <w:rPr>
          <w:i/>
        </w:rPr>
        <w:t>11800,</w:t>
      </w:r>
      <w:r>
        <w:rPr>
          <w:i/>
          <w:spacing w:val="-7"/>
        </w:rPr>
        <w:t xml:space="preserve"> </w:t>
      </w:r>
      <w:r>
        <w:rPr>
          <w:i/>
        </w:rPr>
        <w:t>Ciudad</w:t>
      </w:r>
      <w:r>
        <w:rPr>
          <w:i/>
          <w:spacing w:val="-8"/>
        </w:rPr>
        <w:t xml:space="preserve"> </w:t>
      </w:r>
      <w:r>
        <w:rPr>
          <w:i/>
        </w:rPr>
        <w:t>de</w:t>
      </w:r>
      <w:r>
        <w:rPr>
          <w:i/>
          <w:spacing w:val="-10"/>
        </w:rPr>
        <w:t xml:space="preserve"> </w:t>
      </w:r>
      <w:r>
        <w:rPr>
          <w:i/>
        </w:rPr>
        <w:t>México,</w:t>
      </w:r>
      <w:r>
        <w:rPr>
          <w:i/>
          <w:spacing w:val="-7"/>
        </w:rPr>
        <w:t xml:space="preserve"> </w:t>
      </w:r>
      <w:r>
        <w:rPr>
          <w:i/>
        </w:rPr>
        <w:t>mediante</w:t>
      </w:r>
      <w:r>
        <w:rPr>
          <w:i/>
          <w:spacing w:val="-8"/>
        </w:rPr>
        <w:t xml:space="preserve"> </w:t>
      </w:r>
      <w:r>
        <w:rPr>
          <w:i/>
        </w:rPr>
        <w:t>la</w:t>
      </w:r>
      <w:r>
        <w:rPr>
          <w:i/>
          <w:spacing w:val="-8"/>
        </w:rPr>
        <w:t xml:space="preserve"> </w:t>
      </w:r>
      <w:r>
        <w:rPr>
          <w:i/>
        </w:rPr>
        <w:t>plataforma</w:t>
      </w:r>
      <w:r>
        <w:rPr>
          <w:i/>
          <w:spacing w:val="-5"/>
        </w:rPr>
        <w:t xml:space="preserve"> </w:t>
      </w:r>
      <w:r>
        <w:rPr>
          <w:b/>
          <w:i/>
        </w:rPr>
        <w:t>ZOOM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VIDEO</w:t>
      </w:r>
      <w:r>
        <w:rPr>
          <w:i/>
        </w:rPr>
        <w:t>,</w:t>
      </w:r>
      <w:r>
        <w:rPr>
          <w:i/>
          <w:spacing w:val="-7"/>
        </w:rPr>
        <w:t xml:space="preserve"> </w:t>
      </w:r>
      <w:r>
        <w:rPr>
          <w:i/>
        </w:rPr>
        <w:t>de</w:t>
      </w:r>
      <w:r>
        <w:rPr>
          <w:i/>
          <w:spacing w:val="-7"/>
        </w:rPr>
        <w:t xml:space="preserve"> </w:t>
      </w:r>
      <w:r>
        <w:rPr>
          <w:i/>
        </w:rPr>
        <w:t>acuerdo</w:t>
      </w:r>
      <w:r>
        <w:rPr>
          <w:i/>
          <w:spacing w:val="-8"/>
        </w:rPr>
        <w:t xml:space="preserve"> </w:t>
      </w:r>
      <w:r>
        <w:rPr>
          <w:i/>
        </w:rPr>
        <w:t>con</w:t>
      </w:r>
      <w:r>
        <w:rPr>
          <w:i/>
          <w:spacing w:val="-8"/>
        </w:rPr>
        <w:t xml:space="preserve"> </w:t>
      </w:r>
      <w:r>
        <w:rPr>
          <w:i/>
        </w:rPr>
        <w:t>el cronograma</w:t>
      </w:r>
      <w:r>
        <w:rPr>
          <w:i/>
          <w:spacing w:val="-3"/>
        </w:rPr>
        <w:t xml:space="preserve"> </w:t>
      </w:r>
      <w:r>
        <w:rPr>
          <w:i/>
        </w:rPr>
        <w:t>siguiente</w:t>
      </w:r>
      <w:r>
        <w:rPr>
          <w:i/>
          <w:sz w:val="23"/>
        </w:rPr>
        <w:t>:</w:t>
      </w:r>
    </w:p>
    <w:p w14:paraId="7C3F2708" w14:textId="77777777" w:rsidR="00D945B5" w:rsidRDefault="00D945B5">
      <w:pPr>
        <w:pStyle w:val="Textoindependiente"/>
        <w:spacing w:before="5" w:after="1"/>
        <w:rPr>
          <w:i/>
          <w:sz w:val="23"/>
        </w:rPr>
      </w:pPr>
    </w:p>
    <w:tbl>
      <w:tblPr>
        <w:tblStyle w:val="TableNormal"/>
        <w:tblW w:w="0" w:type="auto"/>
        <w:tblInd w:w="1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9"/>
        <w:gridCol w:w="2722"/>
        <w:gridCol w:w="3829"/>
      </w:tblGrid>
      <w:tr w:rsidR="00D945B5" w14:paraId="632829C9" w14:textId="77777777">
        <w:trPr>
          <w:trHeight w:val="256"/>
        </w:trPr>
        <w:tc>
          <w:tcPr>
            <w:tcW w:w="1529" w:type="dxa"/>
          </w:tcPr>
          <w:p w14:paraId="1DC9575E" w14:textId="77777777" w:rsidR="00D945B5" w:rsidRDefault="00413424">
            <w:pPr>
              <w:pStyle w:val="TableParagraph"/>
              <w:spacing w:before="4" w:line="232" w:lineRule="exact"/>
              <w:ind w:left="431"/>
            </w:pPr>
            <w:r>
              <w:t>Fecha</w:t>
            </w:r>
          </w:p>
        </w:tc>
        <w:tc>
          <w:tcPr>
            <w:tcW w:w="2722" w:type="dxa"/>
          </w:tcPr>
          <w:p w14:paraId="5029758F" w14:textId="77777777" w:rsidR="00D945B5" w:rsidRDefault="00413424">
            <w:pPr>
              <w:pStyle w:val="TableParagraph"/>
              <w:spacing w:before="4" w:line="232" w:lineRule="exact"/>
              <w:ind w:left="883"/>
            </w:pPr>
            <w:r>
              <w:t>Sesiones</w:t>
            </w:r>
          </w:p>
        </w:tc>
        <w:tc>
          <w:tcPr>
            <w:tcW w:w="3829" w:type="dxa"/>
          </w:tcPr>
          <w:p w14:paraId="618FC291" w14:textId="77777777" w:rsidR="00D945B5" w:rsidRDefault="00413424">
            <w:pPr>
              <w:pStyle w:val="TableParagraph"/>
              <w:spacing w:before="4" w:line="232" w:lineRule="exact"/>
              <w:ind w:left="1073"/>
            </w:pPr>
            <w:r>
              <w:t>Enlace del curso</w:t>
            </w:r>
          </w:p>
        </w:tc>
      </w:tr>
      <w:tr w:rsidR="00D945B5" w14:paraId="758981CD" w14:textId="77777777">
        <w:trPr>
          <w:trHeight w:val="832"/>
        </w:trPr>
        <w:tc>
          <w:tcPr>
            <w:tcW w:w="1529" w:type="dxa"/>
          </w:tcPr>
          <w:p w14:paraId="16D8008E" w14:textId="77777777" w:rsidR="00D945B5" w:rsidRDefault="00D945B5">
            <w:pPr>
              <w:pStyle w:val="TableParagraph"/>
              <w:spacing w:before="3"/>
              <w:rPr>
                <w:i/>
                <w:sz w:val="18"/>
              </w:rPr>
            </w:pPr>
          </w:p>
          <w:p w14:paraId="7799F6B6" w14:textId="77777777" w:rsidR="00D945B5" w:rsidRDefault="00413424">
            <w:pPr>
              <w:pStyle w:val="TableParagraph"/>
              <w:ind w:left="107" w:right="174"/>
              <w:rPr>
                <w:sz w:val="18"/>
              </w:rPr>
            </w:pPr>
            <w:r>
              <w:rPr>
                <w:sz w:val="18"/>
              </w:rPr>
              <w:t xml:space="preserve">17 de </w:t>
            </w:r>
            <w:r>
              <w:rPr>
                <w:spacing w:val="-4"/>
                <w:sz w:val="18"/>
              </w:rPr>
              <w:t xml:space="preserve">Agosto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2022</w:t>
            </w:r>
          </w:p>
        </w:tc>
        <w:tc>
          <w:tcPr>
            <w:tcW w:w="2722" w:type="dxa"/>
          </w:tcPr>
          <w:p w14:paraId="689AADFC" w14:textId="77777777" w:rsidR="00D945B5" w:rsidRDefault="00413424">
            <w:pPr>
              <w:pStyle w:val="TableParagraph"/>
              <w:spacing w:before="8" w:line="206" w:lineRule="exact"/>
              <w:ind w:left="108" w:right="172"/>
              <w:rPr>
                <w:sz w:val="18"/>
              </w:rPr>
            </w:pPr>
            <w:r>
              <w:rPr>
                <w:sz w:val="18"/>
              </w:rPr>
              <w:t>Sesión 1: violencia de género, un problema de derechos humanos que coarta el liderazgo de las mujeres.</w:t>
            </w:r>
          </w:p>
        </w:tc>
        <w:tc>
          <w:tcPr>
            <w:tcW w:w="3829" w:type="dxa"/>
            <w:vMerge w:val="restart"/>
          </w:tcPr>
          <w:p w14:paraId="11117EC8" w14:textId="77777777" w:rsidR="00D945B5" w:rsidRDefault="00D945B5">
            <w:pPr>
              <w:pStyle w:val="TableParagraph"/>
              <w:rPr>
                <w:i/>
                <w:sz w:val="20"/>
              </w:rPr>
            </w:pPr>
          </w:p>
          <w:p w14:paraId="67397726" w14:textId="77777777" w:rsidR="00D945B5" w:rsidRDefault="00D945B5">
            <w:pPr>
              <w:pStyle w:val="TableParagraph"/>
              <w:rPr>
                <w:i/>
                <w:sz w:val="20"/>
              </w:rPr>
            </w:pPr>
          </w:p>
          <w:p w14:paraId="229CEB5C" w14:textId="77777777" w:rsidR="00D945B5" w:rsidRDefault="00D945B5">
            <w:pPr>
              <w:pStyle w:val="TableParagraph"/>
              <w:spacing w:before="4"/>
              <w:rPr>
                <w:i/>
                <w:sz w:val="24"/>
              </w:rPr>
            </w:pPr>
          </w:p>
          <w:p w14:paraId="78FDFA3E" w14:textId="77777777" w:rsidR="00D945B5" w:rsidRDefault="00413424">
            <w:pPr>
              <w:pStyle w:val="TableParagraph"/>
              <w:ind w:left="10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FA2064C" wp14:editId="65D87DE1">
                  <wp:extent cx="2283585" cy="455199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3585" cy="4551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27603DA" w14:textId="77777777" w:rsidR="00D945B5" w:rsidRDefault="00D945B5">
            <w:pPr>
              <w:pStyle w:val="TableParagraph"/>
              <w:rPr>
                <w:i/>
                <w:sz w:val="20"/>
              </w:rPr>
            </w:pPr>
          </w:p>
          <w:p w14:paraId="447E8841" w14:textId="77777777" w:rsidR="00D945B5" w:rsidRDefault="00D945B5">
            <w:pPr>
              <w:pStyle w:val="TableParagraph"/>
              <w:spacing w:before="5"/>
              <w:rPr>
                <w:i/>
              </w:rPr>
            </w:pPr>
          </w:p>
          <w:p w14:paraId="453DF915" w14:textId="77777777" w:rsidR="00D945B5" w:rsidRDefault="00413424">
            <w:pPr>
              <w:pStyle w:val="TableParagraph"/>
              <w:ind w:left="106" w:right="-2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D620CA3" wp14:editId="758B9244">
                  <wp:extent cx="2343695" cy="889444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3695" cy="8894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5B5" w14:paraId="0BA96355" w14:textId="77777777">
        <w:trPr>
          <w:trHeight w:val="830"/>
        </w:trPr>
        <w:tc>
          <w:tcPr>
            <w:tcW w:w="1529" w:type="dxa"/>
          </w:tcPr>
          <w:p w14:paraId="37459A3F" w14:textId="77777777" w:rsidR="00D945B5" w:rsidRDefault="00413424">
            <w:pPr>
              <w:pStyle w:val="TableParagraph"/>
              <w:tabs>
                <w:tab w:val="left" w:pos="1172"/>
              </w:tabs>
              <w:spacing w:before="107"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14</w:t>
            </w:r>
            <w:r>
              <w:rPr>
                <w:sz w:val="18"/>
              </w:rPr>
              <w:tab/>
              <w:t>de</w:t>
            </w:r>
          </w:p>
          <w:p w14:paraId="043B37A2" w14:textId="77777777" w:rsidR="00D945B5" w:rsidRDefault="00413424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Septiembre de 2022</w:t>
            </w:r>
          </w:p>
        </w:tc>
        <w:tc>
          <w:tcPr>
            <w:tcW w:w="2722" w:type="dxa"/>
          </w:tcPr>
          <w:p w14:paraId="6ED20609" w14:textId="77777777" w:rsidR="00D945B5" w:rsidRDefault="00413424">
            <w:pPr>
              <w:pStyle w:val="TableParagraph"/>
              <w:spacing w:before="3"/>
              <w:ind w:left="108"/>
              <w:rPr>
                <w:sz w:val="18"/>
              </w:rPr>
            </w:pPr>
            <w:r>
              <w:rPr>
                <w:sz w:val="18"/>
              </w:rPr>
              <w:t>Sesión 2: defensoría, un elemento fundamental para</w:t>
            </w:r>
          </w:p>
          <w:p w14:paraId="0A3E6C5A" w14:textId="77777777" w:rsidR="00D945B5" w:rsidRDefault="00413424">
            <w:pPr>
              <w:pStyle w:val="TableParagraph"/>
              <w:spacing w:before="4" w:line="206" w:lineRule="exact"/>
              <w:ind w:left="108" w:right="312"/>
              <w:rPr>
                <w:sz w:val="18"/>
              </w:rPr>
            </w:pPr>
            <w:r>
              <w:rPr>
                <w:sz w:val="18"/>
              </w:rPr>
              <w:t>impulsar el empoderamiento de las mujeres.</w:t>
            </w:r>
          </w:p>
        </w:tc>
        <w:tc>
          <w:tcPr>
            <w:tcW w:w="3829" w:type="dxa"/>
            <w:vMerge/>
            <w:tcBorders>
              <w:top w:val="nil"/>
            </w:tcBorders>
          </w:tcPr>
          <w:p w14:paraId="17CF6D86" w14:textId="77777777" w:rsidR="00D945B5" w:rsidRDefault="00D945B5">
            <w:pPr>
              <w:rPr>
                <w:sz w:val="2"/>
                <w:szCs w:val="2"/>
              </w:rPr>
            </w:pPr>
          </w:p>
        </w:tc>
      </w:tr>
      <w:tr w:rsidR="00D945B5" w14:paraId="04F1DDCD" w14:textId="77777777">
        <w:trPr>
          <w:trHeight w:val="623"/>
        </w:trPr>
        <w:tc>
          <w:tcPr>
            <w:tcW w:w="1529" w:type="dxa"/>
          </w:tcPr>
          <w:p w14:paraId="7C546973" w14:textId="77777777" w:rsidR="00D945B5" w:rsidRDefault="00413424">
            <w:pPr>
              <w:pStyle w:val="TableParagraph"/>
              <w:spacing w:before="106"/>
              <w:ind w:left="107" w:right="174"/>
              <w:rPr>
                <w:sz w:val="18"/>
              </w:rPr>
            </w:pPr>
            <w:r>
              <w:rPr>
                <w:sz w:val="18"/>
              </w:rPr>
              <w:t>12 de Octubre de 2022</w:t>
            </w:r>
          </w:p>
        </w:tc>
        <w:tc>
          <w:tcPr>
            <w:tcW w:w="2722" w:type="dxa"/>
          </w:tcPr>
          <w:p w14:paraId="4D5E5C1C" w14:textId="77777777" w:rsidR="00D945B5" w:rsidRDefault="00413424">
            <w:pPr>
              <w:pStyle w:val="TableParagraph"/>
              <w:spacing w:before="7" w:line="206" w:lineRule="exact"/>
              <w:ind w:left="108" w:right="242"/>
              <w:rPr>
                <w:sz w:val="18"/>
              </w:rPr>
            </w:pPr>
            <w:r>
              <w:rPr>
                <w:sz w:val="18"/>
              </w:rPr>
              <w:t>Sesión 3: que es la violencia política contra las mujeres en razón de género.</w:t>
            </w:r>
          </w:p>
        </w:tc>
        <w:tc>
          <w:tcPr>
            <w:tcW w:w="3829" w:type="dxa"/>
            <w:vMerge/>
            <w:tcBorders>
              <w:top w:val="nil"/>
            </w:tcBorders>
          </w:tcPr>
          <w:p w14:paraId="3800776A" w14:textId="77777777" w:rsidR="00D945B5" w:rsidRDefault="00D945B5">
            <w:pPr>
              <w:rPr>
                <w:sz w:val="2"/>
                <w:szCs w:val="2"/>
              </w:rPr>
            </w:pPr>
          </w:p>
        </w:tc>
      </w:tr>
      <w:tr w:rsidR="00D945B5" w14:paraId="3B058B45" w14:textId="77777777">
        <w:trPr>
          <w:trHeight w:val="830"/>
        </w:trPr>
        <w:tc>
          <w:tcPr>
            <w:tcW w:w="1529" w:type="dxa"/>
          </w:tcPr>
          <w:p w14:paraId="4DD6AF1A" w14:textId="77777777" w:rsidR="00D945B5" w:rsidRDefault="00413424">
            <w:pPr>
              <w:pStyle w:val="TableParagraph"/>
              <w:tabs>
                <w:tab w:val="left" w:pos="1172"/>
              </w:tabs>
              <w:spacing w:before="105"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03</w:t>
            </w:r>
            <w:r>
              <w:rPr>
                <w:sz w:val="18"/>
              </w:rPr>
              <w:tab/>
              <w:t>de</w:t>
            </w:r>
          </w:p>
          <w:p w14:paraId="40086A09" w14:textId="77777777" w:rsidR="00D945B5" w:rsidRDefault="00413424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Noviembre de 2022</w:t>
            </w:r>
          </w:p>
        </w:tc>
        <w:tc>
          <w:tcPr>
            <w:tcW w:w="2722" w:type="dxa"/>
          </w:tcPr>
          <w:p w14:paraId="1DD8C333" w14:textId="77777777" w:rsidR="00D945B5" w:rsidRDefault="00413424">
            <w:pPr>
              <w:pStyle w:val="TableParagraph"/>
              <w:spacing w:before="2"/>
              <w:ind w:left="108" w:right="362"/>
              <w:rPr>
                <w:sz w:val="18"/>
              </w:rPr>
            </w:pPr>
            <w:r>
              <w:rPr>
                <w:sz w:val="18"/>
              </w:rPr>
              <w:t>Sesión 4: que es la 3 de 3 contra la violencia política contra las mujeres en razón</w:t>
            </w:r>
          </w:p>
          <w:p w14:paraId="1FC52C88" w14:textId="77777777" w:rsidR="00D945B5" w:rsidRDefault="00413424">
            <w:pPr>
              <w:pStyle w:val="TableParagraph"/>
              <w:spacing w:before="1" w:line="187" w:lineRule="exact"/>
              <w:ind w:left="108"/>
              <w:rPr>
                <w:sz w:val="18"/>
              </w:rPr>
            </w:pPr>
            <w:r>
              <w:rPr>
                <w:sz w:val="18"/>
              </w:rPr>
              <w:t>de género.</w:t>
            </w:r>
          </w:p>
        </w:tc>
        <w:tc>
          <w:tcPr>
            <w:tcW w:w="3829" w:type="dxa"/>
            <w:vMerge/>
            <w:tcBorders>
              <w:top w:val="nil"/>
            </w:tcBorders>
          </w:tcPr>
          <w:p w14:paraId="6A4A2F4D" w14:textId="77777777" w:rsidR="00D945B5" w:rsidRDefault="00D945B5">
            <w:pPr>
              <w:rPr>
                <w:sz w:val="2"/>
                <w:szCs w:val="2"/>
              </w:rPr>
            </w:pPr>
          </w:p>
        </w:tc>
      </w:tr>
      <w:tr w:rsidR="00D945B5" w14:paraId="4B190D06" w14:textId="77777777">
        <w:trPr>
          <w:trHeight w:val="832"/>
        </w:trPr>
        <w:tc>
          <w:tcPr>
            <w:tcW w:w="1529" w:type="dxa"/>
          </w:tcPr>
          <w:p w14:paraId="5EBC97ED" w14:textId="77777777" w:rsidR="00D945B5" w:rsidRDefault="00413424">
            <w:pPr>
              <w:pStyle w:val="TableParagraph"/>
              <w:tabs>
                <w:tab w:val="left" w:pos="1172"/>
              </w:tabs>
              <w:spacing w:before="107"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16</w:t>
            </w:r>
            <w:r>
              <w:rPr>
                <w:sz w:val="18"/>
              </w:rPr>
              <w:tab/>
              <w:t>de</w:t>
            </w:r>
          </w:p>
          <w:p w14:paraId="041D5257" w14:textId="77777777" w:rsidR="00D945B5" w:rsidRDefault="00413424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Noviembre de 2022</w:t>
            </w:r>
          </w:p>
        </w:tc>
        <w:tc>
          <w:tcPr>
            <w:tcW w:w="2722" w:type="dxa"/>
          </w:tcPr>
          <w:p w14:paraId="73EC9504" w14:textId="77777777" w:rsidR="00D945B5" w:rsidRDefault="00413424">
            <w:pPr>
              <w:pStyle w:val="TableParagraph"/>
              <w:spacing w:before="7" w:line="206" w:lineRule="exact"/>
              <w:ind w:left="108" w:right="242"/>
              <w:rPr>
                <w:sz w:val="18"/>
              </w:rPr>
            </w:pPr>
            <w:r>
              <w:rPr>
                <w:sz w:val="18"/>
              </w:rPr>
              <w:t>Sesión 5: practica forense para denunciar la violencia política contra las mujeres en razón de género.</w:t>
            </w:r>
          </w:p>
        </w:tc>
        <w:tc>
          <w:tcPr>
            <w:tcW w:w="3829" w:type="dxa"/>
            <w:vMerge/>
            <w:tcBorders>
              <w:top w:val="nil"/>
            </w:tcBorders>
          </w:tcPr>
          <w:p w14:paraId="561DAA3F" w14:textId="77777777" w:rsidR="00D945B5" w:rsidRDefault="00D945B5">
            <w:pPr>
              <w:rPr>
                <w:sz w:val="2"/>
                <w:szCs w:val="2"/>
              </w:rPr>
            </w:pPr>
          </w:p>
        </w:tc>
      </w:tr>
      <w:tr w:rsidR="00D945B5" w14:paraId="112A695D" w14:textId="77777777">
        <w:trPr>
          <w:trHeight w:val="1039"/>
        </w:trPr>
        <w:tc>
          <w:tcPr>
            <w:tcW w:w="1529" w:type="dxa"/>
          </w:tcPr>
          <w:p w14:paraId="1B158CBA" w14:textId="77777777" w:rsidR="00D945B5" w:rsidRDefault="00D945B5">
            <w:pPr>
              <w:pStyle w:val="TableParagraph"/>
              <w:spacing w:before="3"/>
              <w:rPr>
                <w:i/>
                <w:sz w:val="18"/>
              </w:rPr>
            </w:pPr>
          </w:p>
          <w:p w14:paraId="24C4847A" w14:textId="77777777" w:rsidR="00D945B5" w:rsidRDefault="00413424">
            <w:pPr>
              <w:pStyle w:val="TableParagraph"/>
              <w:tabs>
                <w:tab w:val="left" w:pos="1172"/>
              </w:tabs>
              <w:ind w:left="107"/>
              <w:rPr>
                <w:sz w:val="18"/>
              </w:rPr>
            </w:pPr>
            <w:r>
              <w:rPr>
                <w:sz w:val="18"/>
              </w:rPr>
              <w:t>30</w:t>
            </w:r>
            <w:r>
              <w:rPr>
                <w:sz w:val="18"/>
              </w:rPr>
              <w:tab/>
              <w:t>de</w:t>
            </w:r>
          </w:p>
          <w:p w14:paraId="221B0C0C" w14:textId="77777777" w:rsidR="00D945B5" w:rsidRDefault="00413424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Noviembre de 2022</w:t>
            </w:r>
          </w:p>
        </w:tc>
        <w:tc>
          <w:tcPr>
            <w:tcW w:w="2722" w:type="dxa"/>
          </w:tcPr>
          <w:p w14:paraId="02A9E608" w14:textId="77777777" w:rsidR="00D945B5" w:rsidRDefault="00413424">
            <w:pPr>
              <w:pStyle w:val="TableParagraph"/>
              <w:spacing w:before="3"/>
              <w:ind w:left="108" w:right="312"/>
              <w:rPr>
                <w:sz w:val="18"/>
              </w:rPr>
            </w:pPr>
            <w:r>
              <w:rPr>
                <w:sz w:val="18"/>
              </w:rPr>
              <w:t>Sesión 6: delitos comunes que atentan contra la integridad física de las mujeres y merman su</w:t>
            </w:r>
          </w:p>
          <w:p w14:paraId="4AEA60D3" w14:textId="77777777" w:rsidR="00D945B5" w:rsidRDefault="00413424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>
              <w:rPr>
                <w:sz w:val="18"/>
              </w:rPr>
              <w:t>liderazgo.</w:t>
            </w:r>
          </w:p>
        </w:tc>
        <w:tc>
          <w:tcPr>
            <w:tcW w:w="3829" w:type="dxa"/>
            <w:vMerge/>
            <w:tcBorders>
              <w:top w:val="nil"/>
            </w:tcBorders>
          </w:tcPr>
          <w:p w14:paraId="1C916708" w14:textId="77777777" w:rsidR="00D945B5" w:rsidRDefault="00D945B5">
            <w:pPr>
              <w:rPr>
                <w:sz w:val="2"/>
                <w:szCs w:val="2"/>
              </w:rPr>
            </w:pPr>
          </w:p>
        </w:tc>
      </w:tr>
      <w:tr w:rsidR="00D945B5" w14:paraId="74EECC3E" w14:textId="77777777">
        <w:trPr>
          <w:trHeight w:val="1038"/>
        </w:trPr>
        <w:tc>
          <w:tcPr>
            <w:tcW w:w="1529" w:type="dxa"/>
          </w:tcPr>
          <w:p w14:paraId="2318C4E4" w14:textId="77777777" w:rsidR="00D945B5" w:rsidRDefault="00D945B5">
            <w:pPr>
              <w:pStyle w:val="TableParagraph"/>
              <w:spacing w:before="3"/>
              <w:rPr>
                <w:i/>
                <w:sz w:val="18"/>
              </w:rPr>
            </w:pPr>
          </w:p>
          <w:p w14:paraId="084629D6" w14:textId="77777777" w:rsidR="00D945B5" w:rsidRDefault="00413424">
            <w:pPr>
              <w:pStyle w:val="TableParagraph"/>
              <w:tabs>
                <w:tab w:val="left" w:pos="1172"/>
              </w:tabs>
              <w:spacing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14</w:t>
            </w:r>
            <w:r>
              <w:rPr>
                <w:sz w:val="18"/>
              </w:rPr>
              <w:tab/>
              <w:t>de</w:t>
            </w:r>
          </w:p>
          <w:p w14:paraId="06BFA367" w14:textId="77777777" w:rsidR="00D945B5" w:rsidRDefault="00413424">
            <w:pPr>
              <w:pStyle w:val="TableParagraph"/>
              <w:tabs>
                <w:tab w:val="left" w:pos="1172"/>
              </w:tabs>
              <w:ind w:left="107" w:right="146"/>
              <w:rPr>
                <w:sz w:val="18"/>
              </w:rPr>
            </w:pPr>
            <w:r>
              <w:rPr>
                <w:sz w:val="18"/>
              </w:rPr>
              <w:t>Diciembre</w:t>
            </w:r>
            <w:r>
              <w:rPr>
                <w:sz w:val="18"/>
              </w:rPr>
              <w:tab/>
            </w:r>
            <w:r>
              <w:rPr>
                <w:spacing w:val="-15"/>
                <w:sz w:val="18"/>
              </w:rPr>
              <w:t xml:space="preserve">de </w:t>
            </w:r>
            <w:r>
              <w:rPr>
                <w:sz w:val="18"/>
              </w:rPr>
              <w:t>2022</w:t>
            </w:r>
          </w:p>
        </w:tc>
        <w:tc>
          <w:tcPr>
            <w:tcW w:w="2722" w:type="dxa"/>
          </w:tcPr>
          <w:p w14:paraId="00EC63CA" w14:textId="77777777" w:rsidR="00D945B5" w:rsidRDefault="00413424">
            <w:pPr>
              <w:pStyle w:val="TableParagraph"/>
              <w:spacing w:before="7" w:line="206" w:lineRule="exact"/>
              <w:ind w:left="108" w:right="462"/>
              <w:rPr>
                <w:sz w:val="18"/>
              </w:rPr>
            </w:pPr>
            <w:r>
              <w:rPr>
                <w:sz w:val="18"/>
              </w:rPr>
              <w:t>Sesión 7: estrategias psicoemocionales para enfrentar la violencia y reforzar el liderazgo de las mujeres.</w:t>
            </w:r>
          </w:p>
        </w:tc>
        <w:tc>
          <w:tcPr>
            <w:tcW w:w="3829" w:type="dxa"/>
            <w:vMerge/>
            <w:tcBorders>
              <w:top w:val="nil"/>
            </w:tcBorders>
          </w:tcPr>
          <w:p w14:paraId="07BCE6CC" w14:textId="77777777" w:rsidR="00D945B5" w:rsidRDefault="00D945B5">
            <w:pPr>
              <w:rPr>
                <w:sz w:val="2"/>
                <w:szCs w:val="2"/>
              </w:rPr>
            </w:pPr>
          </w:p>
        </w:tc>
      </w:tr>
    </w:tbl>
    <w:p w14:paraId="081E4B58" w14:textId="77777777" w:rsidR="00D945B5" w:rsidRDefault="00D945B5">
      <w:pPr>
        <w:pStyle w:val="Textoindependiente"/>
        <w:spacing w:before="9"/>
        <w:rPr>
          <w:i/>
          <w:sz w:val="20"/>
        </w:rPr>
      </w:pPr>
    </w:p>
    <w:p w14:paraId="0D3D1E8D" w14:textId="77777777" w:rsidR="00D945B5" w:rsidRDefault="00413424">
      <w:pPr>
        <w:spacing w:before="1"/>
        <w:ind w:left="1534"/>
        <w:rPr>
          <w:b/>
          <w:i/>
        </w:rPr>
      </w:pPr>
      <w:r>
        <w:rPr>
          <w:b/>
          <w:i/>
        </w:rPr>
        <w:t>” (Cit.)</w:t>
      </w:r>
    </w:p>
    <w:p w14:paraId="7CC9C7CF" w14:textId="77777777" w:rsidR="00D945B5" w:rsidRDefault="00D945B5">
      <w:pPr>
        <w:sectPr w:rsidR="00D945B5">
          <w:pgSz w:w="12240" w:h="15840"/>
          <w:pgMar w:top="1720" w:right="1300" w:bottom="940" w:left="1300" w:header="1481" w:footer="744" w:gutter="0"/>
          <w:cols w:space="720"/>
        </w:sectPr>
      </w:pPr>
    </w:p>
    <w:p w14:paraId="64034011" w14:textId="77777777" w:rsidR="00D945B5" w:rsidRDefault="00D945B5">
      <w:pPr>
        <w:pStyle w:val="Textoindependiente"/>
        <w:rPr>
          <w:b/>
          <w:i/>
          <w:sz w:val="19"/>
        </w:rPr>
      </w:pPr>
    </w:p>
    <w:p w14:paraId="6BBDAD5B" w14:textId="77777777" w:rsidR="00D945B5" w:rsidRDefault="00413424">
      <w:pPr>
        <w:pStyle w:val="Prrafodelista"/>
        <w:numPr>
          <w:ilvl w:val="1"/>
          <w:numId w:val="1"/>
        </w:numPr>
        <w:tabs>
          <w:tab w:val="left" w:pos="686"/>
        </w:tabs>
        <w:spacing w:before="92"/>
        <w:ind w:right="111" w:hanging="567"/>
        <w:jc w:val="both"/>
        <w:rPr>
          <w:b/>
          <w:i/>
          <w:sz w:val="24"/>
        </w:rPr>
      </w:pPr>
      <w:r>
        <w:rPr>
          <w:b/>
          <w:sz w:val="24"/>
        </w:rPr>
        <w:t xml:space="preserve">ASIMISMO, CON FECHA VEINTISÉIS DE SEPTIEMBRE DE DOS MIL VEINTIDÓS, LAS PARTES CELEBRARON CONVENIO MODIFICATORIO AL CONTRATO PRIMIGÉNIO CON ANTELACIÓN INDICADO, EN EL QUE DE ENTRE OTRAS CLÁUSULAS SE MODIFICÓ LA </w:t>
      </w:r>
      <w:r>
        <w:rPr>
          <w:b/>
          <w:i/>
          <w:sz w:val="24"/>
        </w:rPr>
        <w:t>SEXTA DE ELLAS, PARA QUEDAR EN LOS TÉRMINOS SI</w:t>
      </w:r>
      <w:r>
        <w:rPr>
          <w:b/>
          <w:i/>
          <w:sz w:val="24"/>
        </w:rPr>
        <w:t>GUIENTES:</w:t>
      </w:r>
    </w:p>
    <w:p w14:paraId="66B06C73" w14:textId="77777777" w:rsidR="00D945B5" w:rsidRDefault="00413424">
      <w:pPr>
        <w:spacing w:before="120"/>
        <w:ind w:left="118"/>
        <w:rPr>
          <w:i/>
        </w:rPr>
      </w:pPr>
      <w:r>
        <w:rPr>
          <w:b/>
          <w:i/>
        </w:rPr>
        <w:t>“SEXTA. - LUGAR DE PRESTACIÓN DEL SERVICIO. “EL PRESTADOR</w:t>
      </w:r>
      <w:r>
        <w:rPr>
          <w:i/>
        </w:rPr>
        <w:t>” se obliga a impartir</w:t>
      </w:r>
    </w:p>
    <w:p w14:paraId="193D634D" w14:textId="77777777" w:rsidR="00D945B5" w:rsidRDefault="00413424">
      <w:pPr>
        <w:spacing w:before="2"/>
        <w:ind w:left="118" w:right="157"/>
        <w:jc w:val="both"/>
        <w:rPr>
          <w:i/>
        </w:rPr>
      </w:pPr>
      <w:r>
        <w:rPr>
          <w:i/>
        </w:rPr>
        <w:t>el</w:t>
      </w:r>
      <w:r>
        <w:rPr>
          <w:i/>
          <w:spacing w:val="-16"/>
        </w:rPr>
        <w:t xml:space="preserve"> </w:t>
      </w:r>
      <w:r>
        <w:rPr>
          <w:i/>
        </w:rPr>
        <w:t>curso</w:t>
      </w:r>
      <w:r>
        <w:rPr>
          <w:i/>
          <w:spacing w:val="-14"/>
        </w:rPr>
        <w:t xml:space="preserve"> </w:t>
      </w:r>
      <w:r>
        <w:rPr>
          <w:i/>
        </w:rPr>
        <w:t>objeto</w:t>
      </w:r>
      <w:r>
        <w:rPr>
          <w:i/>
          <w:spacing w:val="-17"/>
        </w:rPr>
        <w:t xml:space="preserve"> </w:t>
      </w:r>
      <w:r>
        <w:rPr>
          <w:i/>
        </w:rPr>
        <w:t>del</w:t>
      </w:r>
      <w:r>
        <w:rPr>
          <w:i/>
          <w:spacing w:val="-16"/>
        </w:rPr>
        <w:t xml:space="preserve"> </w:t>
      </w:r>
      <w:r>
        <w:rPr>
          <w:i/>
        </w:rPr>
        <w:t>presente</w:t>
      </w:r>
      <w:r>
        <w:rPr>
          <w:i/>
          <w:spacing w:val="-13"/>
        </w:rPr>
        <w:t xml:space="preserve"> </w:t>
      </w:r>
      <w:r>
        <w:rPr>
          <w:i/>
        </w:rPr>
        <w:t>contrato</w:t>
      </w:r>
      <w:r>
        <w:rPr>
          <w:i/>
          <w:spacing w:val="-15"/>
        </w:rPr>
        <w:t xml:space="preserve"> </w:t>
      </w:r>
      <w:r>
        <w:rPr>
          <w:i/>
        </w:rPr>
        <w:t>en</w:t>
      </w:r>
      <w:r>
        <w:rPr>
          <w:i/>
          <w:spacing w:val="-15"/>
        </w:rPr>
        <w:t xml:space="preserve"> </w:t>
      </w:r>
      <w:r>
        <w:rPr>
          <w:i/>
        </w:rPr>
        <w:t>las</w:t>
      </w:r>
      <w:r>
        <w:rPr>
          <w:i/>
          <w:spacing w:val="-15"/>
        </w:rPr>
        <w:t xml:space="preserve"> </w:t>
      </w:r>
      <w:r>
        <w:rPr>
          <w:i/>
        </w:rPr>
        <w:t>oficinas</w:t>
      </w:r>
      <w:r>
        <w:rPr>
          <w:i/>
          <w:spacing w:val="-14"/>
        </w:rPr>
        <w:t xml:space="preserve"> </w:t>
      </w:r>
      <w:r>
        <w:rPr>
          <w:i/>
        </w:rPr>
        <w:t>de</w:t>
      </w:r>
      <w:r>
        <w:rPr>
          <w:i/>
          <w:spacing w:val="-13"/>
        </w:rPr>
        <w:t xml:space="preserve"> </w:t>
      </w:r>
      <w:r>
        <w:rPr>
          <w:b/>
          <w:i/>
        </w:rPr>
        <w:t>“EL</w:t>
      </w:r>
      <w:r>
        <w:rPr>
          <w:b/>
          <w:i/>
          <w:spacing w:val="-15"/>
        </w:rPr>
        <w:t xml:space="preserve"> </w:t>
      </w:r>
      <w:r>
        <w:rPr>
          <w:b/>
          <w:i/>
        </w:rPr>
        <w:t>PRD”,</w:t>
      </w:r>
      <w:r>
        <w:rPr>
          <w:b/>
          <w:i/>
          <w:spacing w:val="-16"/>
        </w:rPr>
        <w:t xml:space="preserve"> </w:t>
      </w:r>
      <w:r>
        <w:rPr>
          <w:i/>
        </w:rPr>
        <w:t>ubicadas</w:t>
      </w:r>
      <w:r>
        <w:rPr>
          <w:i/>
          <w:spacing w:val="-18"/>
        </w:rPr>
        <w:t xml:space="preserve"> </w:t>
      </w:r>
      <w:r>
        <w:rPr>
          <w:i/>
        </w:rPr>
        <w:t>en</w:t>
      </w:r>
      <w:r>
        <w:rPr>
          <w:i/>
          <w:spacing w:val="-14"/>
        </w:rPr>
        <w:t xml:space="preserve"> </w:t>
      </w:r>
      <w:r>
        <w:rPr>
          <w:i/>
        </w:rPr>
        <w:t>Avenida</w:t>
      </w:r>
      <w:r>
        <w:rPr>
          <w:i/>
          <w:spacing w:val="-15"/>
        </w:rPr>
        <w:t xml:space="preserve"> </w:t>
      </w:r>
      <w:r>
        <w:rPr>
          <w:i/>
        </w:rPr>
        <w:t xml:space="preserve">Benjamín </w:t>
      </w:r>
      <w:r>
        <w:rPr>
          <w:i/>
        </w:rPr>
        <w:t xml:space="preserve">Franklin número 84, Colonia Escandón, Alcaldía Miguel Hidalgo, Código Postal 11800, Ciudad de México, mediante la plataforma </w:t>
      </w:r>
      <w:r>
        <w:rPr>
          <w:b/>
          <w:i/>
        </w:rPr>
        <w:t>ZOOM VIDEO</w:t>
      </w:r>
      <w:r>
        <w:rPr>
          <w:i/>
        </w:rPr>
        <w:t>, de acuerdo con el cronograma</w:t>
      </w:r>
      <w:r>
        <w:rPr>
          <w:i/>
          <w:spacing w:val="-18"/>
        </w:rPr>
        <w:t xml:space="preserve"> </w:t>
      </w:r>
      <w:r>
        <w:rPr>
          <w:i/>
        </w:rPr>
        <w:t>siguiente:</w:t>
      </w:r>
    </w:p>
    <w:p w14:paraId="63174D8C" w14:textId="77777777" w:rsidR="00D945B5" w:rsidRDefault="00D945B5">
      <w:pPr>
        <w:pStyle w:val="Textoindependiente"/>
        <w:spacing w:before="4"/>
        <w:rPr>
          <w:i/>
        </w:rPr>
      </w:pPr>
    </w:p>
    <w:tbl>
      <w:tblPr>
        <w:tblStyle w:val="TableNormal"/>
        <w:tblW w:w="0" w:type="auto"/>
        <w:tblInd w:w="8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3121"/>
        <w:gridCol w:w="3260"/>
      </w:tblGrid>
      <w:tr w:rsidR="00D945B5" w14:paraId="05569149" w14:textId="77777777">
        <w:trPr>
          <w:trHeight w:val="499"/>
        </w:trPr>
        <w:tc>
          <w:tcPr>
            <w:tcW w:w="1702" w:type="dxa"/>
          </w:tcPr>
          <w:p w14:paraId="1006E621" w14:textId="77777777" w:rsidR="00D945B5" w:rsidRDefault="00D945B5">
            <w:pPr>
              <w:pStyle w:val="TableParagraph"/>
              <w:spacing w:before="5"/>
              <w:rPr>
                <w:i/>
                <w:sz w:val="20"/>
              </w:rPr>
            </w:pPr>
          </w:p>
          <w:p w14:paraId="73B73389" w14:textId="77777777" w:rsidR="00D945B5" w:rsidRDefault="00413424">
            <w:pPr>
              <w:pStyle w:val="TableParagraph"/>
              <w:ind w:left="676"/>
              <w:rPr>
                <w:b/>
                <w:sz w:val="20"/>
              </w:rPr>
            </w:pPr>
            <w:r>
              <w:rPr>
                <w:b/>
                <w:sz w:val="20"/>
              </w:rPr>
              <w:t>Fecha</w:t>
            </w:r>
          </w:p>
        </w:tc>
        <w:tc>
          <w:tcPr>
            <w:tcW w:w="3121" w:type="dxa"/>
          </w:tcPr>
          <w:p w14:paraId="56410DC6" w14:textId="77777777" w:rsidR="00D945B5" w:rsidRDefault="00D945B5">
            <w:pPr>
              <w:pStyle w:val="TableParagraph"/>
              <w:spacing w:before="5"/>
              <w:rPr>
                <w:i/>
                <w:sz w:val="20"/>
              </w:rPr>
            </w:pPr>
          </w:p>
          <w:p w14:paraId="18BA3A47" w14:textId="77777777" w:rsidR="00D945B5" w:rsidRDefault="00413424">
            <w:pPr>
              <w:pStyle w:val="TableParagraph"/>
              <w:ind w:left="1236"/>
              <w:rPr>
                <w:b/>
                <w:sz w:val="20"/>
              </w:rPr>
            </w:pPr>
            <w:r>
              <w:rPr>
                <w:b/>
                <w:sz w:val="20"/>
              </w:rPr>
              <w:t>Sesiones</w:t>
            </w:r>
          </w:p>
        </w:tc>
        <w:tc>
          <w:tcPr>
            <w:tcW w:w="3260" w:type="dxa"/>
          </w:tcPr>
          <w:p w14:paraId="3B5A6500" w14:textId="77777777" w:rsidR="00D945B5" w:rsidRDefault="00D945B5">
            <w:pPr>
              <w:pStyle w:val="TableParagraph"/>
              <w:spacing w:before="5"/>
              <w:rPr>
                <w:i/>
                <w:sz w:val="20"/>
              </w:rPr>
            </w:pPr>
          </w:p>
          <w:p w14:paraId="15E1751D" w14:textId="77777777" w:rsidR="00D945B5" w:rsidRDefault="00413424">
            <w:pPr>
              <w:pStyle w:val="TableParagraph"/>
              <w:ind w:left="949"/>
              <w:rPr>
                <w:b/>
                <w:sz w:val="20"/>
              </w:rPr>
            </w:pPr>
            <w:r>
              <w:rPr>
                <w:b/>
                <w:sz w:val="20"/>
              </w:rPr>
              <w:t>Enlace del curso</w:t>
            </w:r>
          </w:p>
        </w:tc>
      </w:tr>
      <w:tr w:rsidR="00D945B5" w14:paraId="5B0D5937" w14:textId="77777777">
        <w:trPr>
          <w:trHeight w:val="923"/>
        </w:trPr>
        <w:tc>
          <w:tcPr>
            <w:tcW w:w="1702" w:type="dxa"/>
          </w:tcPr>
          <w:p w14:paraId="65105663" w14:textId="77777777" w:rsidR="00D945B5" w:rsidRDefault="00D945B5">
            <w:pPr>
              <w:pStyle w:val="TableParagraph"/>
              <w:spacing w:before="2"/>
              <w:rPr>
                <w:i/>
                <w:sz w:val="20"/>
              </w:rPr>
            </w:pPr>
          </w:p>
          <w:p w14:paraId="3ECF0EFF" w14:textId="77777777" w:rsidR="00D945B5" w:rsidRDefault="0041342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17 de Agosto</w:t>
            </w:r>
          </w:p>
          <w:p w14:paraId="287F3038" w14:textId="77777777" w:rsidR="00D945B5" w:rsidRDefault="0041342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de 2022</w:t>
            </w:r>
          </w:p>
        </w:tc>
        <w:tc>
          <w:tcPr>
            <w:tcW w:w="3121" w:type="dxa"/>
          </w:tcPr>
          <w:p w14:paraId="3269972E" w14:textId="77777777" w:rsidR="00D945B5" w:rsidRDefault="00413424">
            <w:pPr>
              <w:pStyle w:val="TableParagraph"/>
              <w:spacing w:before="2"/>
              <w:ind w:left="249" w:right="161"/>
              <w:rPr>
                <w:sz w:val="20"/>
              </w:rPr>
            </w:pPr>
            <w:r>
              <w:rPr>
                <w:sz w:val="20"/>
              </w:rPr>
              <w:t>Sesión 1: Violencia de género, un problema de derechos humanos que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coarta</w:t>
            </w:r>
          </w:p>
          <w:p w14:paraId="17D99A74" w14:textId="77777777" w:rsidR="00D945B5" w:rsidRDefault="00413424">
            <w:pPr>
              <w:pStyle w:val="TableParagraph"/>
              <w:spacing w:before="1" w:line="211" w:lineRule="exact"/>
              <w:ind w:left="249"/>
              <w:rPr>
                <w:sz w:val="20"/>
              </w:rPr>
            </w:pPr>
            <w:r>
              <w:rPr>
                <w:sz w:val="20"/>
              </w:rPr>
              <w:t>el liderazgo de las mujeres.</w:t>
            </w:r>
          </w:p>
        </w:tc>
        <w:tc>
          <w:tcPr>
            <w:tcW w:w="3260" w:type="dxa"/>
            <w:vMerge w:val="restart"/>
          </w:tcPr>
          <w:p w14:paraId="12070659" w14:textId="77777777" w:rsidR="00D945B5" w:rsidRDefault="00D945B5">
            <w:pPr>
              <w:pStyle w:val="TableParagraph"/>
              <w:rPr>
                <w:i/>
                <w:sz w:val="24"/>
              </w:rPr>
            </w:pPr>
          </w:p>
          <w:p w14:paraId="328B2C45" w14:textId="77777777" w:rsidR="00D945B5" w:rsidRDefault="00D945B5">
            <w:pPr>
              <w:pStyle w:val="TableParagraph"/>
              <w:rPr>
                <w:i/>
                <w:sz w:val="24"/>
              </w:rPr>
            </w:pPr>
          </w:p>
          <w:p w14:paraId="202E25CA" w14:textId="77777777" w:rsidR="00D945B5" w:rsidRDefault="00D945B5">
            <w:pPr>
              <w:pStyle w:val="TableParagraph"/>
              <w:rPr>
                <w:i/>
                <w:sz w:val="24"/>
              </w:rPr>
            </w:pPr>
          </w:p>
          <w:p w14:paraId="256C7E3E" w14:textId="77777777" w:rsidR="00D945B5" w:rsidRDefault="00D945B5">
            <w:pPr>
              <w:pStyle w:val="TableParagraph"/>
              <w:rPr>
                <w:i/>
                <w:sz w:val="24"/>
              </w:rPr>
            </w:pPr>
          </w:p>
          <w:p w14:paraId="4E33CB6B" w14:textId="77777777" w:rsidR="00D945B5" w:rsidRDefault="00D945B5">
            <w:pPr>
              <w:pStyle w:val="TableParagraph"/>
              <w:spacing w:before="6"/>
              <w:rPr>
                <w:i/>
                <w:sz w:val="26"/>
              </w:rPr>
            </w:pPr>
          </w:p>
          <w:p w14:paraId="340F98DF" w14:textId="77777777" w:rsidR="00D945B5" w:rsidRDefault="00413424">
            <w:pPr>
              <w:pStyle w:val="TableParagraph"/>
              <w:ind w:left="107" w:right="-1300"/>
              <w:rPr>
                <w:rFonts w:ascii="Bahnschrift SemiBold Condensed"/>
                <w:b/>
                <w:sz w:val="20"/>
              </w:rPr>
            </w:pPr>
            <w:r>
              <w:rPr>
                <w:rFonts w:ascii="Bahnschrift SemiBold Condensed"/>
                <w:b/>
                <w:color w:val="0000FF"/>
                <w:spacing w:val="-28"/>
                <w:w w:val="133"/>
                <w:sz w:val="20"/>
                <w:u w:val="single" w:color="0000FF"/>
              </w:rPr>
              <w:t>h</w:t>
            </w:r>
            <w:r>
              <w:rPr>
                <w:rFonts w:ascii="Bahnschrift SemiBold Condensed"/>
                <w:b/>
                <w:color w:val="0000FF"/>
                <w:spacing w:val="-13"/>
                <w:w w:val="123"/>
                <w:sz w:val="20"/>
                <w:u w:val="single" w:color="0000FF"/>
              </w:rPr>
              <w:t>t</w:t>
            </w:r>
            <w:r>
              <w:rPr>
                <w:rFonts w:ascii="Bahnschrift SemiBold Condensed"/>
                <w:b/>
                <w:color w:val="0000FF"/>
                <w:spacing w:val="-12"/>
                <w:w w:val="123"/>
                <w:sz w:val="20"/>
                <w:u w:val="single" w:color="0000FF"/>
              </w:rPr>
              <w:t>t</w:t>
            </w:r>
            <w:r>
              <w:rPr>
                <w:rFonts w:ascii="Bahnschrift SemiBold Condensed"/>
                <w:b/>
                <w:color w:val="0000FF"/>
                <w:spacing w:val="-30"/>
                <w:w w:val="134"/>
                <w:sz w:val="20"/>
                <w:u w:val="single" w:color="0000FF"/>
              </w:rPr>
              <w:t>p</w:t>
            </w:r>
            <w:r>
              <w:rPr>
                <w:rFonts w:ascii="Bahnschrift SemiBold Condensed"/>
                <w:b/>
                <w:color w:val="0000FF"/>
                <w:spacing w:val="-32"/>
                <w:w w:val="143"/>
                <w:sz w:val="20"/>
                <w:u w:val="single" w:color="0000FF"/>
              </w:rPr>
              <w:t>s</w:t>
            </w:r>
            <w:r>
              <w:rPr>
                <w:rFonts w:ascii="Bahnschrift SemiBold Condensed"/>
                <w:b/>
                <w:color w:val="0000FF"/>
                <w:spacing w:val="-12"/>
                <w:w w:val="133"/>
                <w:sz w:val="20"/>
                <w:u w:val="single" w:color="0000FF"/>
              </w:rPr>
              <w:t>:</w:t>
            </w:r>
            <w:r>
              <w:rPr>
                <w:rFonts w:ascii="Bahnschrift SemiBold Condensed"/>
                <w:b/>
                <w:color w:val="0000FF"/>
                <w:spacing w:val="-22"/>
                <w:w w:val="140"/>
                <w:sz w:val="20"/>
                <w:u w:val="single" w:color="0000FF"/>
              </w:rPr>
              <w:t>/</w:t>
            </w:r>
            <w:r>
              <w:rPr>
                <w:rFonts w:ascii="Bahnschrift SemiBold Condensed"/>
                <w:b/>
                <w:color w:val="0000FF"/>
                <w:spacing w:val="-24"/>
                <w:w w:val="140"/>
                <w:sz w:val="20"/>
                <w:u w:val="single" w:color="0000FF"/>
              </w:rPr>
              <w:t>/</w:t>
            </w:r>
            <w:r>
              <w:rPr>
                <w:rFonts w:ascii="Bahnschrift SemiBold Condensed"/>
                <w:b/>
                <w:color w:val="0000FF"/>
                <w:spacing w:val="-27"/>
                <w:w w:val="139"/>
                <w:sz w:val="20"/>
                <w:u w:val="single" w:color="0000FF"/>
              </w:rPr>
              <w:t>z</w:t>
            </w:r>
            <w:r>
              <w:rPr>
                <w:rFonts w:ascii="Bahnschrift SemiBold Condensed"/>
                <w:b/>
                <w:color w:val="0000FF"/>
                <w:spacing w:val="-32"/>
                <w:w w:val="143"/>
                <w:sz w:val="20"/>
                <w:u w:val="single" w:color="0000FF"/>
              </w:rPr>
              <w:t>o</w:t>
            </w:r>
            <w:r>
              <w:rPr>
                <w:rFonts w:ascii="Bahnschrift SemiBold Condensed"/>
                <w:b/>
                <w:color w:val="0000FF"/>
                <w:spacing w:val="-35"/>
                <w:w w:val="143"/>
                <w:sz w:val="20"/>
                <w:u w:val="single" w:color="0000FF"/>
              </w:rPr>
              <w:t>o</w:t>
            </w:r>
            <w:r>
              <w:rPr>
                <w:rFonts w:ascii="Bahnschrift SemiBold Condensed"/>
                <w:b/>
                <w:color w:val="0000FF"/>
                <w:spacing w:val="-46"/>
                <w:w w:val="136"/>
                <w:sz w:val="20"/>
                <w:u w:val="single" w:color="0000FF"/>
              </w:rPr>
              <w:t>m</w:t>
            </w:r>
            <w:r>
              <w:rPr>
                <w:rFonts w:ascii="Bahnschrift SemiBold Condensed"/>
                <w:b/>
                <w:color w:val="0000FF"/>
                <w:spacing w:val="-12"/>
                <w:w w:val="133"/>
                <w:sz w:val="20"/>
                <w:u w:val="single" w:color="0000FF"/>
              </w:rPr>
              <w:t>.</w:t>
            </w:r>
            <w:r>
              <w:rPr>
                <w:rFonts w:ascii="Bahnschrift SemiBold Condensed"/>
                <w:b/>
                <w:color w:val="0000FF"/>
                <w:spacing w:val="-32"/>
                <w:w w:val="139"/>
                <w:sz w:val="20"/>
                <w:u w:val="single" w:color="0000FF"/>
              </w:rPr>
              <w:t>us</w:t>
            </w:r>
            <w:r>
              <w:rPr>
                <w:rFonts w:ascii="Bahnschrift SemiBold Condensed"/>
                <w:b/>
                <w:color w:val="0000FF"/>
                <w:spacing w:val="-21"/>
                <w:w w:val="140"/>
                <w:sz w:val="20"/>
                <w:u w:val="single" w:color="0000FF"/>
              </w:rPr>
              <w:t>/</w:t>
            </w:r>
            <w:r>
              <w:rPr>
                <w:rFonts w:ascii="Bahnschrift SemiBold Condensed"/>
                <w:b/>
                <w:color w:val="0000FF"/>
                <w:spacing w:val="-13"/>
                <w:w w:val="128"/>
                <w:sz w:val="20"/>
                <w:u w:val="single" w:color="0000FF"/>
              </w:rPr>
              <w:t>j</w:t>
            </w:r>
            <w:r>
              <w:rPr>
                <w:rFonts w:ascii="Bahnschrift SemiBold Condensed"/>
                <w:b/>
                <w:color w:val="0000FF"/>
                <w:spacing w:val="-23"/>
                <w:w w:val="140"/>
                <w:sz w:val="20"/>
                <w:u w:val="single" w:color="0000FF"/>
              </w:rPr>
              <w:t>/</w:t>
            </w:r>
            <w:r>
              <w:rPr>
                <w:rFonts w:ascii="Bahnschrift SemiBold Condensed"/>
                <w:b/>
                <w:color w:val="0000FF"/>
                <w:spacing w:val="-26"/>
                <w:w w:val="132"/>
                <w:sz w:val="20"/>
                <w:u w:val="single" w:color="0000FF"/>
              </w:rPr>
              <w:t>9</w:t>
            </w:r>
            <w:r>
              <w:rPr>
                <w:rFonts w:ascii="Bahnschrift SemiBold Condensed"/>
                <w:b/>
                <w:color w:val="0000FF"/>
                <w:spacing w:val="-31"/>
                <w:w w:val="136"/>
                <w:sz w:val="20"/>
                <w:u w:val="single" w:color="0000FF"/>
              </w:rPr>
              <w:t>8</w:t>
            </w:r>
            <w:r>
              <w:rPr>
                <w:rFonts w:ascii="Bahnschrift SemiBold Condensed"/>
                <w:b/>
                <w:color w:val="0000FF"/>
                <w:spacing w:val="-25"/>
                <w:w w:val="132"/>
                <w:sz w:val="20"/>
                <w:u w:val="single" w:color="0000FF"/>
              </w:rPr>
              <w:t>3</w:t>
            </w:r>
            <w:r>
              <w:rPr>
                <w:rFonts w:ascii="Bahnschrift SemiBold Condensed"/>
                <w:b/>
                <w:color w:val="0000FF"/>
                <w:spacing w:val="-24"/>
                <w:w w:val="128"/>
                <w:sz w:val="20"/>
                <w:u w:val="single" w:color="0000FF"/>
              </w:rPr>
              <w:t>2</w:t>
            </w:r>
            <w:r>
              <w:rPr>
                <w:rFonts w:ascii="Bahnschrift SemiBold Condensed"/>
                <w:b/>
                <w:color w:val="0000FF"/>
                <w:spacing w:val="-23"/>
                <w:w w:val="128"/>
                <w:sz w:val="20"/>
                <w:u w:val="single" w:color="0000FF"/>
              </w:rPr>
              <w:t>2</w:t>
            </w:r>
            <w:r>
              <w:rPr>
                <w:rFonts w:ascii="Bahnschrift SemiBold Condensed"/>
                <w:b/>
                <w:color w:val="0000FF"/>
                <w:spacing w:val="-24"/>
                <w:w w:val="128"/>
                <w:sz w:val="20"/>
                <w:u w:val="single" w:color="0000FF"/>
              </w:rPr>
              <w:t>2</w:t>
            </w:r>
            <w:r>
              <w:rPr>
                <w:rFonts w:ascii="Bahnschrift SemiBold Condensed"/>
                <w:b/>
                <w:color w:val="0000FF"/>
                <w:spacing w:val="-12"/>
                <w:w w:val="123"/>
                <w:sz w:val="20"/>
                <w:u w:val="single" w:color="0000FF"/>
              </w:rPr>
              <w:t>1</w:t>
            </w:r>
            <w:r>
              <w:rPr>
                <w:rFonts w:ascii="Bahnschrift SemiBold Condensed"/>
                <w:b/>
                <w:color w:val="0000FF"/>
                <w:spacing w:val="-29"/>
                <w:w w:val="132"/>
                <w:sz w:val="20"/>
                <w:u w:val="single" w:color="0000FF"/>
              </w:rPr>
              <w:t>0</w:t>
            </w:r>
            <w:r>
              <w:rPr>
                <w:rFonts w:ascii="Bahnschrift SemiBold Condensed"/>
                <w:b/>
                <w:color w:val="0000FF"/>
                <w:spacing w:val="-24"/>
                <w:w w:val="128"/>
                <w:sz w:val="20"/>
                <w:u w:val="single" w:color="0000FF"/>
              </w:rPr>
              <w:t>2</w:t>
            </w:r>
            <w:r>
              <w:rPr>
                <w:rFonts w:ascii="Bahnschrift SemiBold Condensed"/>
                <w:b/>
                <w:color w:val="0000FF"/>
                <w:spacing w:val="-24"/>
                <w:w w:val="132"/>
                <w:sz w:val="20"/>
                <w:u w:val="single" w:color="0000FF"/>
              </w:rPr>
              <w:t>6</w:t>
            </w:r>
            <w:r>
              <w:rPr>
                <w:rFonts w:ascii="Bahnschrift SemiBold Condensed"/>
                <w:b/>
                <w:color w:val="0000FF"/>
                <w:spacing w:val="-14"/>
                <w:w w:val="123"/>
                <w:sz w:val="20"/>
                <w:u w:val="single" w:color="0000FF"/>
              </w:rPr>
              <w:t>1</w:t>
            </w:r>
            <w:r>
              <w:rPr>
                <w:rFonts w:ascii="Bahnschrift SemiBold Condensed"/>
                <w:b/>
                <w:color w:val="0000FF"/>
                <w:spacing w:val="-15"/>
                <w:w w:val="120"/>
                <w:sz w:val="20"/>
                <w:u w:val="single" w:color="0000FF"/>
              </w:rPr>
              <w:t>?</w:t>
            </w:r>
            <w:r>
              <w:rPr>
                <w:rFonts w:ascii="Bahnschrift SemiBold Condensed"/>
                <w:b/>
                <w:color w:val="0000FF"/>
                <w:spacing w:val="-30"/>
                <w:w w:val="134"/>
                <w:sz w:val="20"/>
                <w:u w:val="single" w:color="0000FF"/>
              </w:rPr>
              <w:t>p</w:t>
            </w:r>
            <w:r>
              <w:rPr>
                <w:rFonts w:ascii="Bahnschrift SemiBold Condensed"/>
                <w:b/>
                <w:color w:val="0000FF"/>
                <w:spacing w:val="-40"/>
                <w:w w:val="135"/>
                <w:sz w:val="20"/>
                <w:u w:val="single" w:color="0000FF"/>
              </w:rPr>
              <w:t>w</w:t>
            </w:r>
            <w:r>
              <w:rPr>
                <w:rFonts w:ascii="Bahnschrift SemiBold Condensed"/>
                <w:b/>
                <w:color w:val="0000FF"/>
                <w:spacing w:val="-29"/>
                <w:w w:val="133"/>
                <w:sz w:val="20"/>
                <w:u w:val="single" w:color="0000FF"/>
              </w:rPr>
              <w:t>d</w:t>
            </w:r>
            <w:r>
              <w:rPr>
                <w:rFonts w:ascii="Bahnschrift SemiBold Condensed"/>
                <w:b/>
                <w:color w:val="0000FF"/>
                <w:spacing w:val="-35"/>
                <w:w w:val="164"/>
                <w:sz w:val="20"/>
                <w:u w:val="single" w:color="0000FF"/>
              </w:rPr>
              <w:t>=</w:t>
            </w:r>
            <w:r>
              <w:rPr>
                <w:rFonts w:ascii="Bahnschrift SemiBold Condensed"/>
                <w:b/>
                <w:color w:val="0000FF"/>
                <w:spacing w:val="-25"/>
                <w:w w:val="131"/>
                <w:sz w:val="20"/>
                <w:u w:val="single" w:color="0000FF"/>
              </w:rPr>
              <w:t>c</w:t>
            </w:r>
            <w:r>
              <w:rPr>
                <w:rFonts w:ascii="Bahnschrift SemiBold Condensed"/>
                <w:b/>
                <w:color w:val="0000FF"/>
                <w:spacing w:val="-27"/>
                <w:w w:val="132"/>
                <w:sz w:val="20"/>
                <w:u w:val="single" w:color="0000FF"/>
              </w:rPr>
              <w:t>3</w:t>
            </w:r>
            <w:r>
              <w:rPr>
                <w:rFonts w:ascii="Bahnschrift SemiBold Condensed"/>
                <w:b/>
                <w:color w:val="0000FF"/>
                <w:spacing w:val="-51"/>
                <w:w w:val="156"/>
                <w:sz w:val="20"/>
                <w:u w:val="single" w:color="0000FF"/>
              </w:rPr>
              <w:t>NN</w:t>
            </w:r>
            <w:r>
              <w:rPr>
                <w:rFonts w:ascii="Bahnschrift SemiBold Condensed"/>
                <w:b/>
                <w:color w:val="0000FF"/>
                <w:spacing w:val="-40"/>
                <w:w w:val="143"/>
                <w:sz w:val="20"/>
                <w:u w:val="single" w:color="0000FF"/>
              </w:rPr>
              <w:t>Q</w:t>
            </w:r>
            <w:r>
              <w:rPr>
                <w:rFonts w:ascii="Bahnschrift SemiBold Condensed"/>
                <w:b/>
                <w:color w:val="0000FF"/>
                <w:spacing w:val="-12"/>
                <w:w w:val="128"/>
                <w:sz w:val="20"/>
                <w:u w:val="single" w:color="0000FF"/>
              </w:rPr>
              <w:t>j</w:t>
            </w:r>
            <w:r>
              <w:rPr>
                <w:rFonts w:ascii="Bahnschrift SemiBold Condensed"/>
                <w:b/>
                <w:color w:val="0000FF"/>
                <w:w w:val="133"/>
                <w:sz w:val="20"/>
                <w:u w:val="single" w:color="0000FF"/>
              </w:rPr>
              <w:t>h</w:t>
            </w:r>
            <w:r>
              <w:rPr>
                <w:rFonts w:ascii="Bahnschrift SemiBold Condensed"/>
                <w:b/>
                <w:color w:val="0000FF"/>
                <w:w w:val="133"/>
                <w:sz w:val="20"/>
              </w:rPr>
              <w:t xml:space="preserve"> </w:t>
            </w:r>
            <w:r>
              <w:rPr>
                <w:rFonts w:ascii="Bahnschrift SemiBold Condensed"/>
                <w:b/>
                <w:color w:val="0000FF"/>
                <w:spacing w:val="-45"/>
                <w:w w:val="157"/>
                <w:sz w:val="20"/>
                <w:u w:val="single" w:color="0000FF"/>
              </w:rPr>
              <w:t>E</w:t>
            </w:r>
            <w:r>
              <w:rPr>
                <w:rFonts w:ascii="Bahnschrift SemiBold Condensed"/>
                <w:b/>
                <w:color w:val="0000FF"/>
                <w:spacing w:val="-25"/>
                <w:w w:val="131"/>
                <w:sz w:val="20"/>
                <w:u w:val="single" w:color="0000FF"/>
              </w:rPr>
              <w:t>c</w:t>
            </w:r>
            <w:r>
              <w:rPr>
                <w:rFonts w:ascii="Bahnschrift SemiBold Condensed"/>
                <w:b/>
                <w:color w:val="0000FF"/>
                <w:spacing w:val="-24"/>
                <w:w w:val="128"/>
                <w:sz w:val="20"/>
                <w:u w:val="single" w:color="0000FF"/>
              </w:rPr>
              <w:t>2</w:t>
            </w:r>
            <w:r>
              <w:rPr>
                <w:rFonts w:ascii="Bahnschrift SemiBold Condensed"/>
                <w:b/>
                <w:color w:val="0000FF"/>
                <w:spacing w:val="-18"/>
                <w:w w:val="145"/>
                <w:sz w:val="20"/>
                <w:u w:val="single" w:color="0000FF"/>
              </w:rPr>
              <w:t>I</w:t>
            </w:r>
            <w:r>
              <w:rPr>
                <w:rFonts w:ascii="Bahnschrift SemiBold Condensed"/>
                <w:b/>
                <w:color w:val="0000FF"/>
                <w:spacing w:val="-11"/>
                <w:w w:val="123"/>
                <w:sz w:val="20"/>
                <w:u w:val="single" w:color="0000FF"/>
              </w:rPr>
              <w:t>1</w:t>
            </w:r>
            <w:r>
              <w:rPr>
                <w:rFonts w:ascii="Bahnschrift SemiBold Condensed"/>
                <w:b/>
                <w:color w:val="0000FF"/>
                <w:spacing w:val="-30"/>
                <w:w w:val="134"/>
                <w:sz w:val="20"/>
                <w:u w:val="single" w:color="0000FF"/>
              </w:rPr>
              <w:t>b</w:t>
            </w:r>
            <w:r>
              <w:rPr>
                <w:rFonts w:ascii="Bahnschrift SemiBold Condensed"/>
                <w:b/>
                <w:color w:val="0000FF"/>
                <w:spacing w:val="-27"/>
                <w:w w:val="139"/>
                <w:sz w:val="20"/>
                <w:u w:val="single" w:color="0000FF"/>
              </w:rPr>
              <w:t>T</w:t>
            </w:r>
            <w:r>
              <w:rPr>
                <w:rFonts w:ascii="Bahnschrift SemiBold Condensed"/>
                <w:b/>
                <w:color w:val="0000FF"/>
                <w:spacing w:val="-41"/>
                <w:w w:val="143"/>
                <w:sz w:val="20"/>
                <w:u w:val="single" w:color="0000FF"/>
              </w:rPr>
              <w:t>R</w:t>
            </w:r>
            <w:r>
              <w:rPr>
                <w:rFonts w:ascii="Bahnschrift SemiBold Condensed"/>
                <w:b/>
                <w:color w:val="0000FF"/>
                <w:spacing w:val="-45"/>
                <w:w w:val="151"/>
                <w:sz w:val="20"/>
                <w:u w:val="single" w:color="0000FF"/>
              </w:rPr>
              <w:t>D</w:t>
            </w:r>
            <w:r>
              <w:rPr>
                <w:rFonts w:ascii="Bahnschrift SemiBold Condensed"/>
                <w:b/>
                <w:color w:val="0000FF"/>
                <w:spacing w:val="-40"/>
                <w:w w:val="155"/>
                <w:sz w:val="20"/>
                <w:u w:val="single" w:color="0000FF"/>
              </w:rPr>
              <w:t>L</w:t>
            </w:r>
            <w:r>
              <w:rPr>
                <w:rFonts w:ascii="Bahnschrift SemiBold Condensed"/>
                <w:b/>
                <w:color w:val="0000FF"/>
                <w:spacing w:val="-27"/>
                <w:w w:val="132"/>
                <w:sz w:val="20"/>
                <w:u w:val="single" w:color="0000FF"/>
              </w:rPr>
              <w:t>3</w:t>
            </w:r>
            <w:r>
              <w:rPr>
                <w:rFonts w:ascii="Bahnschrift SemiBold Condensed"/>
                <w:b/>
                <w:color w:val="0000FF"/>
                <w:spacing w:val="-49"/>
                <w:w w:val="156"/>
                <w:sz w:val="20"/>
                <w:u w:val="single" w:color="0000FF"/>
              </w:rPr>
              <w:t>N</w:t>
            </w:r>
            <w:r>
              <w:rPr>
                <w:rFonts w:ascii="Bahnschrift SemiBold Condensed"/>
                <w:b/>
                <w:color w:val="0000FF"/>
                <w:spacing w:val="-45"/>
                <w:w w:val="157"/>
                <w:sz w:val="20"/>
                <w:u w:val="single" w:color="0000FF"/>
              </w:rPr>
              <w:t>E</w:t>
            </w:r>
            <w:r>
              <w:rPr>
                <w:rFonts w:ascii="Bahnschrift SemiBold Condensed"/>
                <w:b/>
                <w:color w:val="0000FF"/>
                <w:spacing w:val="-25"/>
                <w:w w:val="130"/>
                <w:sz w:val="20"/>
                <w:u w:val="single" w:color="0000FF"/>
              </w:rPr>
              <w:t>a</w:t>
            </w:r>
            <w:r>
              <w:rPr>
                <w:rFonts w:ascii="Bahnschrift SemiBold Condensed"/>
                <w:b/>
                <w:color w:val="0000FF"/>
                <w:spacing w:val="-12"/>
                <w:w w:val="128"/>
                <w:sz w:val="20"/>
                <w:u w:val="single" w:color="0000FF"/>
              </w:rPr>
              <w:t>j</w:t>
            </w:r>
            <w:r>
              <w:rPr>
                <w:rFonts w:ascii="Bahnschrift SemiBold Condensed"/>
                <w:b/>
                <w:color w:val="0000FF"/>
                <w:spacing w:val="-39"/>
                <w:w w:val="149"/>
                <w:sz w:val="20"/>
                <w:u w:val="single" w:color="0000FF"/>
              </w:rPr>
              <w:t>V</w:t>
            </w:r>
            <w:r>
              <w:rPr>
                <w:rFonts w:ascii="Bahnschrift SemiBold Condensed"/>
                <w:b/>
                <w:color w:val="0000FF"/>
                <w:spacing w:val="-29"/>
                <w:w w:val="142"/>
                <w:sz w:val="20"/>
                <w:u w:val="single" w:color="0000FF"/>
              </w:rPr>
              <w:t>J</w:t>
            </w:r>
            <w:r>
              <w:rPr>
                <w:rFonts w:ascii="Bahnschrift SemiBold Condensed"/>
                <w:b/>
                <w:color w:val="0000FF"/>
                <w:spacing w:val="-25"/>
                <w:w w:val="131"/>
                <w:sz w:val="20"/>
                <w:u w:val="single" w:color="0000FF"/>
              </w:rPr>
              <w:t>c</w:t>
            </w:r>
            <w:r>
              <w:rPr>
                <w:rFonts w:ascii="Bahnschrift SemiBold Condensed"/>
                <w:b/>
                <w:color w:val="0000FF"/>
                <w:spacing w:val="-13"/>
                <w:w w:val="128"/>
                <w:sz w:val="20"/>
                <w:u w:val="single" w:color="0000FF"/>
              </w:rPr>
              <w:t>j</w:t>
            </w:r>
            <w:r>
              <w:rPr>
                <w:rFonts w:ascii="Bahnschrift SemiBold Condensed"/>
                <w:b/>
                <w:color w:val="0000FF"/>
                <w:spacing w:val="-35"/>
                <w:w w:val="149"/>
                <w:sz w:val="20"/>
                <w:u w:val="single" w:color="0000FF"/>
              </w:rPr>
              <w:t>Z</w:t>
            </w:r>
            <w:r>
              <w:rPr>
                <w:rFonts w:ascii="Bahnschrift SemiBold Condensed"/>
                <w:b/>
                <w:color w:val="0000FF"/>
                <w:spacing w:val="-27"/>
                <w:w w:val="131"/>
                <w:sz w:val="20"/>
                <w:u w:val="single" w:color="0000FF"/>
              </w:rPr>
              <w:t>k</w:t>
            </w:r>
            <w:r>
              <w:rPr>
                <w:rFonts w:ascii="Bahnschrift SemiBold Condensed"/>
                <w:b/>
                <w:color w:val="0000FF"/>
                <w:spacing w:val="-37"/>
                <w:w w:val="149"/>
                <w:sz w:val="20"/>
                <w:u w:val="single" w:color="0000FF"/>
              </w:rPr>
              <w:t>Z</w:t>
            </w:r>
            <w:r>
              <w:rPr>
                <w:rFonts w:ascii="Bahnschrift SemiBold Condensed"/>
                <w:b/>
                <w:color w:val="0000FF"/>
                <w:spacing w:val="-28"/>
                <w:w w:val="139"/>
                <w:sz w:val="20"/>
                <w:u w:val="single" w:color="0000FF"/>
              </w:rPr>
              <w:t>z</w:t>
            </w:r>
            <w:r>
              <w:rPr>
                <w:rFonts w:ascii="Bahnschrift SemiBold Condensed"/>
                <w:b/>
                <w:color w:val="0000FF"/>
                <w:spacing w:val="-29"/>
                <w:w w:val="132"/>
                <w:sz w:val="20"/>
                <w:u w:val="single" w:color="0000FF"/>
              </w:rPr>
              <w:t>0</w:t>
            </w:r>
            <w:r>
              <w:rPr>
                <w:rFonts w:ascii="Bahnschrift SemiBold Condensed"/>
                <w:b/>
                <w:color w:val="0000FF"/>
                <w:spacing w:val="-26"/>
                <w:w w:val="132"/>
                <w:sz w:val="20"/>
                <w:u w:val="single" w:color="0000FF"/>
              </w:rPr>
              <w:t>9</w:t>
            </w:r>
            <w:r>
              <w:rPr>
                <w:rFonts w:ascii="Bahnschrift SemiBold Condensed"/>
                <w:b/>
                <w:color w:val="0000FF"/>
                <w:spacing w:val="-10"/>
                <w:w w:val="133"/>
                <w:sz w:val="20"/>
                <w:u w:val="single" w:color="0000FF"/>
              </w:rPr>
              <w:t>.</w:t>
            </w:r>
            <w:r>
              <w:rPr>
                <w:rFonts w:ascii="Bahnschrift SemiBold Condensed"/>
                <w:b/>
                <w:color w:val="0000FF"/>
                <w:spacing w:val="-23"/>
                <w:w w:val="140"/>
                <w:sz w:val="20"/>
                <w:u w:val="single" w:color="0000FF"/>
              </w:rPr>
              <w:t>/</w:t>
            </w:r>
            <w:r>
              <w:rPr>
                <w:rFonts w:ascii="Bahnschrift SemiBold Condensed"/>
                <w:b/>
                <w:color w:val="0000FF"/>
                <w:spacing w:val="-21"/>
                <w:w w:val="140"/>
                <w:sz w:val="20"/>
                <w:u w:val="single" w:color="0000FF"/>
              </w:rPr>
              <w:t>/</w:t>
            </w:r>
            <w:r>
              <w:rPr>
                <w:rFonts w:ascii="Bahnschrift SemiBold Condensed"/>
                <w:b/>
                <w:color w:val="0000FF"/>
                <w:spacing w:val="-29"/>
                <w:w w:val="139"/>
                <w:sz w:val="20"/>
                <w:u w:val="single" w:color="0000FF"/>
              </w:rPr>
              <w:t>z</w:t>
            </w:r>
            <w:r>
              <w:rPr>
                <w:rFonts w:ascii="Bahnschrift SemiBold Condensed"/>
                <w:b/>
                <w:color w:val="0000FF"/>
                <w:spacing w:val="-32"/>
                <w:w w:val="143"/>
                <w:sz w:val="20"/>
                <w:u w:val="single" w:color="0000FF"/>
              </w:rPr>
              <w:t>o</w:t>
            </w:r>
            <w:r>
              <w:rPr>
                <w:rFonts w:ascii="Bahnschrift SemiBold Condensed"/>
                <w:b/>
                <w:color w:val="0000FF"/>
                <w:spacing w:val="-35"/>
                <w:w w:val="143"/>
                <w:sz w:val="20"/>
                <w:u w:val="single" w:color="0000FF"/>
              </w:rPr>
              <w:t>o</w:t>
            </w:r>
            <w:r>
              <w:rPr>
                <w:rFonts w:ascii="Bahnschrift SemiBold Condensed"/>
                <w:b/>
                <w:color w:val="0000FF"/>
                <w:spacing w:val="-46"/>
                <w:w w:val="136"/>
                <w:sz w:val="20"/>
                <w:u w:val="single" w:color="0000FF"/>
              </w:rPr>
              <w:t>m</w:t>
            </w:r>
            <w:r>
              <w:rPr>
                <w:rFonts w:ascii="Bahnschrift SemiBold Condensed"/>
                <w:b/>
                <w:color w:val="0000FF"/>
                <w:spacing w:val="-12"/>
                <w:w w:val="133"/>
                <w:sz w:val="20"/>
                <w:u w:val="single" w:color="0000FF"/>
              </w:rPr>
              <w:t>.</w:t>
            </w:r>
            <w:r>
              <w:rPr>
                <w:rFonts w:ascii="Bahnschrift SemiBold Condensed"/>
                <w:b/>
                <w:color w:val="0000FF"/>
                <w:spacing w:val="-28"/>
                <w:w w:val="136"/>
                <w:sz w:val="20"/>
                <w:u w:val="single" w:color="0000FF"/>
              </w:rPr>
              <w:t>u</w:t>
            </w:r>
            <w:r>
              <w:rPr>
                <w:rFonts w:ascii="Bahnschrift SemiBold Condensed"/>
                <w:b/>
                <w:color w:val="0000FF"/>
                <w:spacing w:val="-32"/>
                <w:w w:val="143"/>
                <w:sz w:val="20"/>
                <w:u w:val="single" w:color="0000FF"/>
              </w:rPr>
              <w:t>s</w:t>
            </w:r>
            <w:r>
              <w:rPr>
                <w:rFonts w:ascii="Bahnschrift SemiBold Condensed"/>
                <w:b/>
                <w:color w:val="0000FF"/>
                <w:spacing w:val="-22"/>
                <w:w w:val="140"/>
                <w:sz w:val="20"/>
                <w:u w:val="single" w:color="0000FF"/>
              </w:rPr>
              <w:t>/</w:t>
            </w:r>
            <w:r>
              <w:rPr>
                <w:rFonts w:ascii="Bahnschrift SemiBold Condensed"/>
                <w:b/>
                <w:color w:val="0000FF"/>
                <w:spacing w:val="-13"/>
                <w:w w:val="126"/>
                <w:sz w:val="20"/>
                <w:u w:val="single" w:color="0000FF"/>
              </w:rPr>
              <w:t>i</w:t>
            </w:r>
            <w:r>
              <w:rPr>
                <w:rFonts w:ascii="Bahnschrift SemiBold Condensed"/>
                <w:b/>
                <w:color w:val="0000FF"/>
                <w:w w:val="140"/>
                <w:sz w:val="20"/>
                <w:u w:val="single" w:color="0000FF"/>
              </w:rPr>
              <w:t>/</w:t>
            </w:r>
          </w:p>
          <w:p w14:paraId="5568640C" w14:textId="77777777" w:rsidR="00D945B5" w:rsidRDefault="00D945B5">
            <w:pPr>
              <w:pStyle w:val="TableParagraph"/>
              <w:rPr>
                <w:i/>
                <w:sz w:val="24"/>
              </w:rPr>
            </w:pPr>
          </w:p>
          <w:p w14:paraId="20D313AD" w14:textId="77777777" w:rsidR="00D945B5" w:rsidRDefault="00D945B5">
            <w:pPr>
              <w:pStyle w:val="TableParagraph"/>
              <w:rPr>
                <w:i/>
                <w:sz w:val="24"/>
              </w:rPr>
            </w:pPr>
          </w:p>
          <w:p w14:paraId="5CA69C3A" w14:textId="77777777" w:rsidR="00D945B5" w:rsidRDefault="00D945B5">
            <w:pPr>
              <w:pStyle w:val="TableParagraph"/>
              <w:rPr>
                <w:i/>
                <w:sz w:val="24"/>
              </w:rPr>
            </w:pPr>
          </w:p>
          <w:p w14:paraId="7EC448BD" w14:textId="77777777" w:rsidR="00D945B5" w:rsidRDefault="00D945B5">
            <w:pPr>
              <w:pStyle w:val="TableParagraph"/>
              <w:rPr>
                <w:i/>
                <w:sz w:val="24"/>
              </w:rPr>
            </w:pPr>
          </w:p>
          <w:p w14:paraId="4B277B89" w14:textId="77777777" w:rsidR="00D945B5" w:rsidRDefault="00D945B5">
            <w:pPr>
              <w:pStyle w:val="TableParagraph"/>
              <w:rPr>
                <w:i/>
                <w:sz w:val="24"/>
              </w:rPr>
            </w:pPr>
          </w:p>
          <w:p w14:paraId="44BB20CB" w14:textId="77777777" w:rsidR="00D945B5" w:rsidRDefault="00D945B5">
            <w:pPr>
              <w:pStyle w:val="TableParagraph"/>
              <w:rPr>
                <w:i/>
                <w:sz w:val="24"/>
              </w:rPr>
            </w:pPr>
          </w:p>
          <w:p w14:paraId="59E5E668" w14:textId="77777777" w:rsidR="00D945B5" w:rsidRDefault="00D945B5">
            <w:pPr>
              <w:pStyle w:val="TableParagraph"/>
              <w:rPr>
                <w:i/>
                <w:sz w:val="24"/>
              </w:rPr>
            </w:pPr>
          </w:p>
          <w:p w14:paraId="63C51BBD" w14:textId="77777777" w:rsidR="00D945B5" w:rsidRDefault="00D945B5">
            <w:pPr>
              <w:pStyle w:val="TableParagraph"/>
              <w:rPr>
                <w:i/>
                <w:sz w:val="24"/>
              </w:rPr>
            </w:pPr>
          </w:p>
          <w:p w14:paraId="1BC61A72" w14:textId="77777777" w:rsidR="00D945B5" w:rsidRDefault="00D945B5">
            <w:pPr>
              <w:pStyle w:val="TableParagraph"/>
              <w:spacing w:before="5"/>
              <w:rPr>
                <w:i/>
                <w:sz w:val="20"/>
              </w:rPr>
            </w:pPr>
          </w:p>
          <w:p w14:paraId="19F159C3" w14:textId="77777777" w:rsidR="00D945B5" w:rsidRDefault="00413424">
            <w:pPr>
              <w:pStyle w:val="TableParagraph"/>
              <w:spacing w:before="1" w:line="244" w:lineRule="auto"/>
              <w:ind w:left="913" w:right="574" w:hanging="94"/>
              <w:rPr>
                <w:rFonts w:ascii="Bahnschrift SemiBold Condensed" w:hAnsi="Bahnschrift SemiBold Condensed"/>
                <w:b/>
                <w:sz w:val="20"/>
              </w:rPr>
            </w:pPr>
            <w:r>
              <w:rPr>
                <w:rFonts w:ascii="Bahnschrift SemiBold Condensed" w:hAnsi="Bahnschrift SemiBold Condensed"/>
                <w:b/>
                <w:spacing w:val="-19"/>
                <w:w w:val="135"/>
                <w:sz w:val="20"/>
              </w:rPr>
              <w:t xml:space="preserve">IDdereunión: </w:t>
            </w:r>
            <w:r>
              <w:rPr>
                <w:rFonts w:ascii="Bahnschrift SemiBold Condensed" w:hAnsi="Bahnschrift SemiBold Condensed"/>
                <w:b/>
                <w:spacing w:val="-69"/>
                <w:w w:val="135"/>
                <w:sz w:val="20"/>
              </w:rPr>
              <w:t xml:space="preserve">9832221        </w:t>
            </w:r>
            <w:r>
              <w:rPr>
                <w:rFonts w:ascii="Bahnschrift SemiBold Condensed" w:hAnsi="Bahnschrift SemiBold Condensed"/>
                <w:b/>
                <w:spacing w:val="-117"/>
                <w:w w:val="135"/>
                <w:sz w:val="20"/>
              </w:rPr>
              <w:t>0261</w:t>
            </w:r>
            <w:r>
              <w:rPr>
                <w:rFonts w:ascii="Bahnschrift SemiBold Condensed" w:hAnsi="Bahnschrift SemiBold Condensed"/>
                <w:b/>
                <w:spacing w:val="-37"/>
                <w:w w:val="135"/>
                <w:sz w:val="20"/>
              </w:rPr>
              <w:t xml:space="preserve"> </w:t>
            </w:r>
            <w:r>
              <w:rPr>
                <w:rFonts w:ascii="Bahnschrift SemiBold Condensed" w:hAnsi="Bahnschrift SemiBold Condensed"/>
                <w:b/>
                <w:spacing w:val="-22"/>
                <w:w w:val="135"/>
                <w:sz w:val="20"/>
              </w:rPr>
              <w:t xml:space="preserve">Códigodeacceso: </w:t>
            </w:r>
            <w:r>
              <w:rPr>
                <w:rFonts w:ascii="Bahnschrift SemiBold Condensed" w:hAnsi="Bahnschrift SemiBold Condensed"/>
                <w:b/>
                <w:spacing w:val="-25"/>
                <w:w w:val="135"/>
                <w:sz w:val="20"/>
              </w:rPr>
              <w:t>i7WnzZ</w:t>
            </w:r>
          </w:p>
        </w:tc>
      </w:tr>
      <w:tr w:rsidR="00D945B5" w14:paraId="12144827" w14:textId="77777777">
        <w:trPr>
          <w:trHeight w:val="923"/>
        </w:trPr>
        <w:tc>
          <w:tcPr>
            <w:tcW w:w="1702" w:type="dxa"/>
          </w:tcPr>
          <w:p w14:paraId="2A2488D8" w14:textId="77777777" w:rsidR="00D945B5" w:rsidRDefault="00413424">
            <w:pPr>
              <w:pStyle w:val="TableParagraph"/>
              <w:spacing w:before="117"/>
              <w:ind w:left="107" w:right="264"/>
              <w:rPr>
                <w:sz w:val="20"/>
              </w:rPr>
            </w:pPr>
            <w:r>
              <w:rPr>
                <w:sz w:val="20"/>
              </w:rPr>
              <w:t>14 de Septiembre de 2022</w:t>
            </w:r>
          </w:p>
        </w:tc>
        <w:tc>
          <w:tcPr>
            <w:tcW w:w="3121" w:type="dxa"/>
          </w:tcPr>
          <w:p w14:paraId="56A29598" w14:textId="77777777" w:rsidR="00D945B5" w:rsidRDefault="00413424">
            <w:pPr>
              <w:pStyle w:val="TableParagraph"/>
              <w:spacing w:before="2"/>
              <w:ind w:left="249" w:right="318"/>
              <w:rPr>
                <w:sz w:val="20"/>
              </w:rPr>
            </w:pPr>
            <w:r>
              <w:rPr>
                <w:sz w:val="20"/>
              </w:rPr>
              <w:t>Sesión 2: Defensoría, un elemento fundamental para impulsar el empoderamiento</w:t>
            </w:r>
          </w:p>
          <w:p w14:paraId="3651BADE" w14:textId="77777777" w:rsidR="00D945B5" w:rsidRDefault="00413424">
            <w:pPr>
              <w:pStyle w:val="TableParagraph"/>
              <w:spacing w:before="1" w:line="211" w:lineRule="exact"/>
              <w:ind w:left="249"/>
              <w:rPr>
                <w:sz w:val="20"/>
              </w:rPr>
            </w:pPr>
            <w:r>
              <w:rPr>
                <w:sz w:val="20"/>
              </w:rPr>
              <w:t>de las mujeres.</w:t>
            </w:r>
          </w:p>
        </w:tc>
        <w:tc>
          <w:tcPr>
            <w:tcW w:w="3260" w:type="dxa"/>
            <w:vMerge/>
            <w:tcBorders>
              <w:top w:val="nil"/>
            </w:tcBorders>
          </w:tcPr>
          <w:p w14:paraId="787A9789" w14:textId="77777777" w:rsidR="00D945B5" w:rsidRDefault="00D945B5">
            <w:pPr>
              <w:rPr>
                <w:sz w:val="2"/>
                <w:szCs w:val="2"/>
              </w:rPr>
            </w:pPr>
          </w:p>
        </w:tc>
      </w:tr>
      <w:tr w:rsidR="00D945B5" w14:paraId="00D01085" w14:textId="77777777">
        <w:trPr>
          <w:trHeight w:val="923"/>
        </w:trPr>
        <w:tc>
          <w:tcPr>
            <w:tcW w:w="1702" w:type="dxa"/>
          </w:tcPr>
          <w:p w14:paraId="2F20AA81" w14:textId="77777777" w:rsidR="00D945B5" w:rsidRDefault="00D945B5">
            <w:pPr>
              <w:pStyle w:val="TableParagraph"/>
              <w:spacing w:before="2"/>
              <w:rPr>
                <w:i/>
                <w:sz w:val="20"/>
              </w:rPr>
            </w:pPr>
          </w:p>
          <w:p w14:paraId="1339E265" w14:textId="77777777" w:rsidR="00D945B5" w:rsidRDefault="00413424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13 de Octubre</w:t>
            </w:r>
          </w:p>
          <w:p w14:paraId="2EAEF3C4" w14:textId="77777777" w:rsidR="00D945B5" w:rsidRDefault="00413424">
            <w:pPr>
              <w:pStyle w:val="TableParagraph"/>
              <w:spacing w:before="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de 2022</w:t>
            </w:r>
          </w:p>
        </w:tc>
        <w:tc>
          <w:tcPr>
            <w:tcW w:w="3121" w:type="dxa"/>
          </w:tcPr>
          <w:p w14:paraId="08CA6D17" w14:textId="77777777" w:rsidR="00D945B5" w:rsidRDefault="00413424">
            <w:pPr>
              <w:pStyle w:val="TableParagraph"/>
              <w:spacing w:before="2" w:line="242" w:lineRule="auto"/>
              <w:ind w:left="249" w:right="229"/>
              <w:rPr>
                <w:b/>
                <w:sz w:val="20"/>
              </w:rPr>
            </w:pPr>
            <w:r>
              <w:rPr>
                <w:b/>
                <w:sz w:val="20"/>
              </w:rPr>
              <w:t>Sesión 3: ¿Qué es la violencia política contra las</w:t>
            </w:r>
          </w:p>
          <w:p w14:paraId="58C7B863" w14:textId="77777777" w:rsidR="00D945B5" w:rsidRDefault="00413424">
            <w:pPr>
              <w:pStyle w:val="TableParagraph"/>
              <w:spacing w:before="3" w:line="228" w:lineRule="exact"/>
              <w:ind w:left="249" w:right="161"/>
              <w:rPr>
                <w:b/>
                <w:sz w:val="20"/>
              </w:rPr>
            </w:pPr>
            <w:r>
              <w:rPr>
                <w:b/>
                <w:sz w:val="20"/>
              </w:rPr>
              <w:t>mujeres en razón de género.?</w:t>
            </w:r>
          </w:p>
        </w:tc>
        <w:tc>
          <w:tcPr>
            <w:tcW w:w="3260" w:type="dxa"/>
            <w:vMerge/>
            <w:tcBorders>
              <w:top w:val="nil"/>
            </w:tcBorders>
          </w:tcPr>
          <w:p w14:paraId="00F98E2D" w14:textId="77777777" w:rsidR="00D945B5" w:rsidRDefault="00D945B5">
            <w:pPr>
              <w:rPr>
                <w:sz w:val="2"/>
                <w:szCs w:val="2"/>
              </w:rPr>
            </w:pPr>
          </w:p>
        </w:tc>
      </w:tr>
      <w:tr w:rsidR="00D945B5" w14:paraId="4969A800" w14:textId="77777777">
        <w:trPr>
          <w:trHeight w:val="924"/>
        </w:trPr>
        <w:tc>
          <w:tcPr>
            <w:tcW w:w="1702" w:type="dxa"/>
          </w:tcPr>
          <w:p w14:paraId="49166C53" w14:textId="77777777" w:rsidR="00D945B5" w:rsidRDefault="00413424">
            <w:pPr>
              <w:pStyle w:val="TableParagraph"/>
              <w:spacing w:before="117"/>
              <w:ind w:left="107" w:right="319"/>
              <w:rPr>
                <w:sz w:val="20"/>
              </w:rPr>
            </w:pPr>
            <w:r>
              <w:rPr>
                <w:sz w:val="20"/>
              </w:rPr>
              <w:t>03 de Noviembre de 2022</w:t>
            </w:r>
          </w:p>
        </w:tc>
        <w:tc>
          <w:tcPr>
            <w:tcW w:w="3121" w:type="dxa"/>
          </w:tcPr>
          <w:p w14:paraId="7C467F5B" w14:textId="77777777" w:rsidR="00D945B5" w:rsidRDefault="00413424">
            <w:pPr>
              <w:pStyle w:val="TableParagraph"/>
              <w:spacing w:before="2"/>
              <w:ind w:left="249" w:right="362"/>
              <w:rPr>
                <w:sz w:val="20"/>
              </w:rPr>
            </w:pPr>
            <w:r>
              <w:rPr>
                <w:sz w:val="20"/>
              </w:rPr>
              <w:t>Sesión 4: ¿Qué es la 3 de 3 contra la violencia política</w:t>
            </w:r>
          </w:p>
          <w:p w14:paraId="3790B76D" w14:textId="77777777" w:rsidR="00D945B5" w:rsidRDefault="00413424">
            <w:pPr>
              <w:pStyle w:val="TableParagraph"/>
              <w:spacing w:before="1" w:line="230" w:lineRule="atLeast"/>
              <w:ind w:left="249" w:right="374"/>
              <w:rPr>
                <w:sz w:val="20"/>
              </w:rPr>
            </w:pPr>
            <w:r>
              <w:rPr>
                <w:sz w:val="20"/>
              </w:rPr>
              <w:t>contra las mujeres en razón de género.?</w:t>
            </w:r>
          </w:p>
        </w:tc>
        <w:tc>
          <w:tcPr>
            <w:tcW w:w="3260" w:type="dxa"/>
            <w:vMerge/>
            <w:tcBorders>
              <w:top w:val="nil"/>
            </w:tcBorders>
          </w:tcPr>
          <w:p w14:paraId="45D9A3B1" w14:textId="77777777" w:rsidR="00D945B5" w:rsidRDefault="00D945B5">
            <w:pPr>
              <w:rPr>
                <w:sz w:val="2"/>
                <w:szCs w:val="2"/>
              </w:rPr>
            </w:pPr>
          </w:p>
        </w:tc>
      </w:tr>
      <w:tr w:rsidR="00D945B5" w14:paraId="353B38DB" w14:textId="77777777">
        <w:trPr>
          <w:trHeight w:val="923"/>
        </w:trPr>
        <w:tc>
          <w:tcPr>
            <w:tcW w:w="1702" w:type="dxa"/>
          </w:tcPr>
          <w:p w14:paraId="755ED4A6" w14:textId="77777777" w:rsidR="00D945B5" w:rsidRDefault="00413424">
            <w:pPr>
              <w:pStyle w:val="TableParagraph"/>
              <w:spacing w:before="117"/>
              <w:ind w:left="107" w:right="319"/>
              <w:rPr>
                <w:sz w:val="20"/>
              </w:rPr>
            </w:pPr>
            <w:r>
              <w:rPr>
                <w:sz w:val="20"/>
              </w:rPr>
              <w:t>16 de Noviembre de 2022</w:t>
            </w:r>
          </w:p>
        </w:tc>
        <w:tc>
          <w:tcPr>
            <w:tcW w:w="3121" w:type="dxa"/>
          </w:tcPr>
          <w:p w14:paraId="5210DD8A" w14:textId="77777777" w:rsidR="00D945B5" w:rsidRDefault="00413424">
            <w:pPr>
              <w:pStyle w:val="TableParagraph"/>
              <w:spacing w:before="1" w:line="230" w:lineRule="atLeast"/>
              <w:ind w:left="249" w:right="161"/>
              <w:rPr>
                <w:sz w:val="20"/>
              </w:rPr>
            </w:pPr>
            <w:r>
              <w:rPr>
                <w:sz w:val="20"/>
              </w:rPr>
              <w:t>Sesión 5: Practica forense para denunciar la violencia política contra las mujeres en razón de género.</w:t>
            </w:r>
          </w:p>
        </w:tc>
        <w:tc>
          <w:tcPr>
            <w:tcW w:w="3260" w:type="dxa"/>
            <w:vMerge/>
            <w:tcBorders>
              <w:top w:val="nil"/>
            </w:tcBorders>
          </w:tcPr>
          <w:p w14:paraId="6C0FCD13" w14:textId="77777777" w:rsidR="00D945B5" w:rsidRDefault="00D945B5">
            <w:pPr>
              <w:rPr>
                <w:sz w:val="2"/>
                <w:szCs w:val="2"/>
              </w:rPr>
            </w:pPr>
          </w:p>
        </w:tc>
      </w:tr>
      <w:tr w:rsidR="00D945B5" w14:paraId="1D906745" w14:textId="77777777">
        <w:trPr>
          <w:trHeight w:val="1154"/>
        </w:trPr>
        <w:tc>
          <w:tcPr>
            <w:tcW w:w="1702" w:type="dxa"/>
          </w:tcPr>
          <w:p w14:paraId="3C00F337" w14:textId="77777777" w:rsidR="00D945B5" w:rsidRDefault="00D945B5">
            <w:pPr>
              <w:pStyle w:val="TableParagraph"/>
              <w:spacing w:before="2"/>
              <w:rPr>
                <w:i/>
                <w:sz w:val="20"/>
              </w:rPr>
            </w:pPr>
          </w:p>
          <w:p w14:paraId="0B7F4DAA" w14:textId="77777777" w:rsidR="00D945B5" w:rsidRDefault="00413424">
            <w:pPr>
              <w:pStyle w:val="TableParagraph"/>
              <w:ind w:left="107" w:right="319"/>
              <w:rPr>
                <w:sz w:val="20"/>
              </w:rPr>
            </w:pPr>
            <w:r>
              <w:rPr>
                <w:sz w:val="20"/>
              </w:rPr>
              <w:t>30 de Noviembre de 2022</w:t>
            </w:r>
          </w:p>
        </w:tc>
        <w:tc>
          <w:tcPr>
            <w:tcW w:w="3121" w:type="dxa"/>
          </w:tcPr>
          <w:p w14:paraId="2DD32D94" w14:textId="77777777" w:rsidR="00D945B5" w:rsidRDefault="00413424">
            <w:pPr>
              <w:pStyle w:val="TableParagraph"/>
              <w:spacing w:before="1" w:line="230" w:lineRule="atLeast"/>
              <w:ind w:left="249" w:right="318"/>
              <w:rPr>
                <w:sz w:val="20"/>
              </w:rPr>
            </w:pPr>
            <w:r>
              <w:rPr>
                <w:sz w:val="20"/>
              </w:rPr>
              <w:t>Sesión 6: Delitos comunes que atentan contra la integridad física de las mujeres y merman su liderazgo.</w:t>
            </w:r>
          </w:p>
        </w:tc>
        <w:tc>
          <w:tcPr>
            <w:tcW w:w="3260" w:type="dxa"/>
            <w:vMerge/>
            <w:tcBorders>
              <w:top w:val="nil"/>
            </w:tcBorders>
          </w:tcPr>
          <w:p w14:paraId="198850CC" w14:textId="77777777" w:rsidR="00D945B5" w:rsidRDefault="00D945B5">
            <w:pPr>
              <w:rPr>
                <w:sz w:val="2"/>
                <w:szCs w:val="2"/>
              </w:rPr>
            </w:pPr>
          </w:p>
        </w:tc>
      </w:tr>
      <w:tr w:rsidR="00D945B5" w14:paraId="4A84687F" w14:textId="77777777">
        <w:trPr>
          <w:trHeight w:val="1154"/>
        </w:trPr>
        <w:tc>
          <w:tcPr>
            <w:tcW w:w="1702" w:type="dxa"/>
          </w:tcPr>
          <w:p w14:paraId="47D68EA5" w14:textId="77777777" w:rsidR="00D945B5" w:rsidRDefault="00D945B5">
            <w:pPr>
              <w:pStyle w:val="TableParagraph"/>
              <w:spacing w:before="2"/>
              <w:rPr>
                <w:i/>
                <w:sz w:val="20"/>
              </w:rPr>
            </w:pPr>
          </w:p>
          <w:p w14:paraId="0D2B1BD9" w14:textId="77777777" w:rsidR="00D945B5" w:rsidRDefault="00413424">
            <w:pPr>
              <w:pStyle w:val="TableParagraph"/>
              <w:ind w:left="107" w:right="386"/>
              <w:rPr>
                <w:sz w:val="20"/>
              </w:rPr>
            </w:pPr>
            <w:r>
              <w:rPr>
                <w:sz w:val="20"/>
              </w:rPr>
              <w:t>14 de Diciembre de 2022</w:t>
            </w:r>
          </w:p>
        </w:tc>
        <w:tc>
          <w:tcPr>
            <w:tcW w:w="3121" w:type="dxa"/>
          </w:tcPr>
          <w:p w14:paraId="49D80762" w14:textId="77777777" w:rsidR="00D945B5" w:rsidRDefault="00413424">
            <w:pPr>
              <w:pStyle w:val="TableParagraph"/>
              <w:spacing w:before="2"/>
              <w:ind w:left="249" w:right="318"/>
              <w:rPr>
                <w:sz w:val="20"/>
              </w:rPr>
            </w:pPr>
            <w:r>
              <w:rPr>
                <w:sz w:val="20"/>
              </w:rPr>
              <w:t>Sesión 7: Estrategias psicoemocionales para enfrentar la violencia y reforzar el liderazgo de las</w:t>
            </w:r>
          </w:p>
          <w:p w14:paraId="7FA0133D" w14:textId="77777777" w:rsidR="00D945B5" w:rsidRDefault="00413424">
            <w:pPr>
              <w:pStyle w:val="TableParagraph"/>
              <w:spacing w:before="2" w:line="211" w:lineRule="exact"/>
              <w:ind w:left="249"/>
              <w:rPr>
                <w:sz w:val="20"/>
              </w:rPr>
            </w:pPr>
            <w:r>
              <w:rPr>
                <w:sz w:val="20"/>
              </w:rPr>
              <w:t>mujeres.</w:t>
            </w:r>
          </w:p>
        </w:tc>
        <w:tc>
          <w:tcPr>
            <w:tcW w:w="3260" w:type="dxa"/>
            <w:vMerge/>
            <w:tcBorders>
              <w:top w:val="nil"/>
            </w:tcBorders>
          </w:tcPr>
          <w:p w14:paraId="3B0F06CB" w14:textId="77777777" w:rsidR="00D945B5" w:rsidRDefault="00D945B5">
            <w:pPr>
              <w:rPr>
                <w:sz w:val="2"/>
                <w:szCs w:val="2"/>
              </w:rPr>
            </w:pPr>
          </w:p>
        </w:tc>
      </w:tr>
    </w:tbl>
    <w:p w14:paraId="54A9A64E" w14:textId="77777777" w:rsidR="00D945B5" w:rsidRDefault="00413424">
      <w:pPr>
        <w:spacing w:before="120"/>
        <w:ind w:left="826"/>
        <w:rPr>
          <w:b/>
          <w:i/>
        </w:rPr>
      </w:pPr>
      <w:r>
        <w:rPr>
          <w:b/>
          <w:i/>
        </w:rPr>
        <w:t>” (Cit.)</w:t>
      </w:r>
    </w:p>
    <w:p w14:paraId="0B5DD3D5" w14:textId="77777777" w:rsidR="00D945B5" w:rsidRDefault="00D945B5">
      <w:pPr>
        <w:pStyle w:val="Textoindependiente"/>
        <w:spacing w:before="9"/>
        <w:rPr>
          <w:b/>
          <w:i/>
          <w:sz w:val="20"/>
        </w:rPr>
      </w:pPr>
    </w:p>
    <w:p w14:paraId="29944F86" w14:textId="77777777" w:rsidR="00D945B5" w:rsidRDefault="00413424">
      <w:pPr>
        <w:pStyle w:val="Ttulo1"/>
        <w:numPr>
          <w:ilvl w:val="1"/>
          <w:numId w:val="1"/>
        </w:numPr>
        <w:tabs>
          <w:tab w:val="left" w:pos="547"/>
        </w:tabs>
        <w:ind w:left="478" w:right="156" w:hanging="360"/>
        <w:jc w:val="both"/>
      </w:pPr>
      <w:r>
        <w:t xml:space="preserve">AMBAS PARTES ACUERDAN MODIFICAR POR PRIMERA OCASIÓN LA CLÁUSULA </w:t>
      </w:r>
      <w:r>
        <w:rPr>
          <w:i/>
        </w:rPr>
        <w:t xml:space="preserve">TERCERA </w:t>
      </w:r>
      <w:r>
        <w:t xml:space="preserve">DEL CONTRATO ORIGINARIO CELEBRADO EL DÍA TRECE DE JULIO DE DOS MIL VEINTIDÓS, Y POR SEGUNDA OCASIÓN </w:t>
      </w:r>
      <w:r>
        <w:rPr>
          <w:spacing w:val="-3"/>
        </w:rPr>
        <w:t xml:space="preserve">LA </w:t>
      </w:r>
      <w:r>
        <w:t xml:space="preserve">CLÁUSULA </w:t>
      </w:r>
      <w:r>
        <w:rPr>
          <w:i/>
        </w:rPr>
        <w:t xml:space="preserve">SEXTA </w:t>
      </w:r>
      <w:r>
        <w:t>DE DICHO PACTO LOCATIVO Y SU MODIFICATORIO SIGNADO EL VEINTISÉIS DE SEPTIEMBRE DE DOS MIL VEINTIDÓS; QUEDANDO EN LOS TÉRMINOS</w:t>
      </w:r>
      <w:r>
        <w:rPr>
          <w:spacing w:val="-10"/>
        </w:rPr>
        <w:t xml:space="preserve"> </w:t>
      </w:r>
      <w:r>
        <w:t>SIGUIENTES:</w:t>
      </w:r>
    </w:p>
    <w:p w14:paraId="39BB838C" w14:textId="77777777" w:rsidR="00D945B5" w:rsidRDefault="00D945B5">
      <w:pPr>
        <w:jc w:val="both"/>
        <w:sectPr w:rsidR="00D945B5">
          <w:pgSz w:w="12240" w:h="15840"/>
          <w:pgMar w:top="1720" w:right="1300" w:bottom="940" w:left="1300" w:header="1481" w:footer="744" w:gutter="0"/>
          <w:cols w:space="720"/>
        </w:sectPr>
      </w:pPr>
    </w:p>
    <w:p w14:paraId="69B270B7" w14:textId="77777777" w:rsidR="00D945B5" w:rsidRDefault="00D945B5">
      <w:pPr>
        <w:pStyle w:val="Textoindependiente"/>
        <w:rPr>
          <w:b/>
          <w:sz w:val="19"/>
        </w:rPr>
      </w:pPr>
    </w:p>
    <w:p w14:paraId="7D9B1B08" w14:textId="77777777" w:rsidR="00D945B5" w:rsidRDefault="00413424">
      <w:pPr>
        <w:spacing w:before="92"/>
        <w:ind w:left="118" w:right="168"/>
        <w:jc w:val="both"/>
        <w:rPr>
          <w:sz w:val="24"/>
        </w:rPr>
      </w:pPr>
      <w:r>
        <w:rPr>
          <w:b/>
          <w:sz w:val="24"/>
        </w:rPr>
        <w:t xml:space="preserve">TERCERA. - FORMA DE PAGO. “EL PRD </w:t>
      </w:r>
      <w:r>
        <w:rPr>
          <w:sz w:val="24"/>
        </w:rPr>
        <w:t>se obliga a pagar el precio de los servicios contratados en 7 (siete) exhibiciones de la siguiente manera:</w:t>
      </w:r>
    </w:p>
    <w:p w14:paraId="4268FA17" w14:textId="77777777" w:rsidR="00D945B5" w:rsidRDefault="00D945B5">
      <w:pPr>
        <w:pStyle w:val="Textoindependiente"/>
        <w:rPr>
          <w:sz w:val="20"/>
        </w:rPr>
      </w:pPr>
    </w:p>
    <w:p w14:paraId="504F2BAE" w14:textId="77777777" w:rsidR="00D945B5" w:rsidRDefault="00413424">
      <w:pPr>
        <w:pStyle w:val="Prrafodelista"/>
        <w:numPr>
          <w:ilvl w:val="2"/>
          <w:numId w:val="1"/>
        </w:numPr>
        <w:tabs>
          <w:tab w:val="left" w:pos="838"/>
          <w:tab w:val="left" w:pos="839"/>
        </w:tabs>
        <w:spacing w:before="1"/>
        <w:ind w:right="172"/>
        <w:rPr>
          <w:sz w:val="24"/>
        </w:rPr>
      </w:pPr>
      <w:r>
        <w:rPr>
          <w:sz w:val="24"/>
        </w:rPr>
        <w:t>Primer pago: Por la cantidad de $106,161.83 (Ciento seis mil ciento sesenta y un pesos 83/100 M.N.)</w:t>
      </w:r>
      <w:r>
        <w:rPr>
          <w:sz w:val="24"/>
        </w:rPr>
        <w:t>, IVA. incluido, el día 24 de agosto de</w:t>
      </w:r>
      <w:r>
        <w:rPr>
          <w:spacing w:val="-15"/>
          <w:sz w:val="24"/>
        </w:rPr>
        <w:t xml:space="preserve"> </w:t>
      </w:r>
      <w:r>
        <w:rPr>
          <w:sz w:val="24"/>
        </w:rPr>
        <w:t>2022.</w:t>
      </w:r>
    </w:p>
    <w:p w14:paraId="084B9E90" w14:textId="77777777" w:rsidR="00D945B5" w:rsidRDefault="00413424">
      <w:pPr>
        <w:pStyle w:val="Prrafodelista"/>
        <w:numPr>
          <w:ilvl w:val="2"/>
          <w:numId w:val="1"/>
        </w:numPr>
        <w:tabs>
          <w:tab w:val="left" w:pos="838"/>
          <w:tab w:val="left" w:pos="839"/>
        </w:tabs>
        <w:ind w:right="176"/>
        <w:rPr>
          <w:sz w:val="24"/>
        </w:rPr>
      </w:pPr>
      <w:r>
        <w:rPr>
          <w:sz w:val="24"/>
        </w:rPr>
        <w:t>Segundo pago: Por la cantidad de $106,161.83 (Ciento seis mil ciento sesenta y un pesos 83/100 M.N.), IVA. incluido, el día 23 de septiembre de</w:t>
      </w:r>
      <w:r>
        <w:rPr>
          <w:spacing w:val="-17"/>
          <w:sz w:val="24"/>
        </w:rPr>
        <w:t xml:space="preserve"> </w:t>
      </w:r>
      <w:r>
        <w:rPr>
          <w:sz w:val="24"/>
        </w:rPr>
        <w:t>2022.</w:t>
      </w:r>
    </w:p>
    <w:p w14:paraId="580EA073" w14:textId="77777777" w:rsidR="00D945B5" w:rsidRDefault="00413424">
      <w:pPr>
        <w:pStyle w:val="Prrafodelista"/>
        <w:numPr>
          <w:ilvl w:val="2"/>
          <w:numId w:val="1"/>
        </w:numPr>
        <w:tabs>
          <w:tab w:val="left" w:pos="838"/>
          <w:tab w:val="left" w:pos="839"/>
        </w:tabs>
        <w:ind w:right="163"/>
        <w:rPr>
          <w:sz w:val="24"/>
        </w:rPr>
      </w:pPr>
      <w:r>
        <w:rPr>
          <w:sz w:val="24"/>
        </w:rPr>
        <w:t>Tercer pago: Por la cantidad de $106,161.83 (Ciento seis mil</w:t>
      </w:r>
      <w:r>
        <w:rPr>
          <w:sz w:val="24"/>
        </w:rPr>
        <w:t xml:space="preserve"> ciento sesenta y un pesos 83/100 M.N.), IVA. incluido, el día 19 de octubre de</w:t>
      </w:r>
      <w:r>
        <w:rPr>
          <w:spacing w:val="-17"/>
          <w:sz w:val="24"/>
        </w:rPr>
        <w:t xml:space="preserve"> </w:t>
      </w:r>
      <w:r>
        <w:rPr>
          <w:sz w:val="24"/>
        </w:rPr>
        <w:t>2022.</w:t>
      </w:r>
    </w:p>
    <w:p w14:paraId="442E4713" w14:textId="77777777" w:rsidR="00D945B5" w:rsidRDefault="00413424">
      <w:pPr>
        <w:pStyle w:val="Prrafodelista"/>
        <w:numPr>
          <w:ilvl w:val="2"/>
          <w:numId w:val="1"/>
        </w:numPr>
        <w:tabs>
          <w:tab w:val="left" w:pos="838"/>
          <w:tab w:val="left" w:pos="839"/>
        </w:tabs>
        <w:ind w:right="167"/>
        <w:rPr>
          <w:b/>
          <w:sz w:val="24"/>
        </w:rPr>
      </w:pPr>
      <w:r>
        <w:rPr>
          <w:b/>
          <w:sz w:val="24"/>
        </w:rPr>
        <w:t>Cuarto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pago</w:t>
      </w:r>
      <w:r>
        <w:rPr>
          <w:sz w:val="24"/>
        </w:rPr>
        <w:t>:</w:t>
      </w:r>
      <w:r>
        <w:rPr>
          <w:spacing w:val="-9"/>
          <w:sz w:val="24"/>
        </w:rPr>
        <w:t xml:space="preserve"> </w:t>
      </w:r>
      <w:r>
        <w:rPr>
          <w:sz w:val="24"/>
        </w:rPr>
        <w:t>Por</w:t>
      </w:r>
      <w:r>
        <w:rPr>
          <w:spacing w:val="-10"/>
          <w:sz w:val="24"/>
        </w:rPr>
        <w:t xml:space="preserve"> </w:t>
      </w:r>
      <w:r>
        <w:rPr>
          <w:sz w:val="24"/>
        </w:rPr>
        <w:t>la</w:t>
      </w:r>
      <w:r>
        <w:rPr>
          <w:spacing w:val="-9"/>
          <w:sz w:val="24"/>
        </w:rPr>
        <w:t xml:space="preserve"> </w:t>
      </w:r>
      <w:r>
        <w:rPr>
          <w:sz w:val="24"/>
        </w:rPr>
        <w:t>cantidad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$106,161.83</w:t>
      </w:r>
      <w:r>
        <w:rPr>
          <w:spacing w:val="-8"/>
          <w:sz w:val="24"/>
        </w:rPr>
        <w:t xml:space="preserve"> </w:t>
      </w:r>
      <w:r>
        <w:rPr>
          <w:sz w:val="24"/>
        </w:rPr>
        <w:t>(Ciento</w:t>
      </w:r>
      <w:r>
        <w:rPr>
          <w:spacing w:val="-8"/>
          <w:sz w:val="24"/>
        </w:rPr>
        <w:t xml:space="preserve"> </w:t>
      </w:r>
      <w:r>
        <w:rPr>
          <w:sz w:val="24"/>
        </w:rPr>
        <w:t>seis</w:t>
      </w:r>
      <w:r>
        <w:rPr>
          <w:spacing w:val="-10"/>
          <w:sz w:val="24"/>
        </w:rPr>
        <w:t xml:space="preserve"> </w:t>
      </w:r>
      <w:r>
        <w:rPr>
          <w:sz w:val="24"/>
        </w:rPr>
        <w:t>mil</w:t>
      </w:r>
      <w:r>
        <w:rPr>
          <w:spacing w:val="-9"/>
          <w:sz w:val="24"/>
        </w:rPr>
        <w:t xml:space="preserve"> </w:t>
      </w:r>
      <w:r>
        <w:rPr>
          <w:sz w:val="24"/>
        </w:rPr>
        <w:t>ciento</w:t>
      </w:r>
      <w:r>
        <w:rPr>
          <w:spacing w:val="-8"/>
          <w:sz w:val="24"/>
        </w:rPr>
        <w:t xml:space="preserve"> </w:t>
      </w:r>
      <w:r>
        <w:rPr>
          <w:sz w:val="24"/>
        </w:rPr>
        <w:t>sesenta</w:t>
      </w:r>
      <w:r>
        <w:rPr>
          <w:spacing w:val="-8"/>
          <w:sz w:val="24"/>
        </w:rPr>
        <w:t xml:space="preserve"> </w:t>
      </w:r>
      <w:r>
        <w:rPr>
          <w:sz w:val="24"/>
        </w:rPr>
        <w:t>y</w:t>
      </w:r>
      <w:r>
        <w:rPr>
          <w:spacing w:val="-12"/>
          <w:sz w:val="24"/>
        </w:rPr>
        <w:t xml:space="preserve"> </w:t>
      </w:r>
      <w:r>
        <w:rPr>
          <w:sz w:val="24"/>
        </w:rPr>
        <w:t xml:space="preserve">un pesos 83/100 M.N.), IVA. incluido, </w:t>
      </w:r>
      <w:r>
        <w:rPr>
          <w:b/>
          <w:sz w:val="24"/>
        </w:rPr>
        <w:t xml:space="preserve">el día </w:t>
      </w:r>
      <w:r>
        <w:rPr>
          <w:b/>
          <w:sz w:val="24"/>
          <w:u w:val="thick"/>
        </w:rPr>
        <w:t>15 de noviembre de</w:t>
      </w:r>
      <w:r>
        <w:rPr>
          <w:b/>
          <w:spacing w:val="-8"/>
          <w:sz w:val="24"/>
          <w:u w:val="thick"/>
        </w:rPr>
        <w:t xml:space="preserve"> </w:t>
      </w:r>
      <w:r>
        <w:rPr>
          <w:b/>
          <w:sz w:val="24"/>
          <w:u w:val="thick"/>
        </w:rPr>
        <w:t>2022.</w:t>
      </w:r>
    </w:p>
    <w:p w14:paraId="3E6981F0" w14:textId="77777777" w:rsidR="00D945B5" w:rsidRDefault="00413424">
      <w:pPr>
        <w:pStyle w:val="Prrafodelista"/>
        <w:numPr>
          <w:ilvl w:val="2"/>
          <w:numId w:val="1"/>
        </w:numPr>
        <w:tabs>
          <w:tab w:val="left" w:pos="838"/>
          <w:tab w:val="left" w:pos="839"/>
        </w:tabs>
        <w:spacing w:before="116"/>
        <w:ind w:right="169"/>
        <w:rPr>
          <w:sz w:val="24"/>
        </w:rPr>
      </w:pPr>
      <w:r>
        <w:rPr>
          <w:sz w:val="24"/>
        </w:rPr>
        <w:t>Quinto pago: Por la cantidad de $106,161.83 (Ciento seis mil ciento sesenta y un pesos 83/100 M.N.), IVA. incluido, el día 23 de noviembre de</w:t>
      </w:r>
      <w:r>
        <w:rPr>
          <w:spacing w:val="-15"/>
          <w:sz w:val="24"/>
        </w:rPr>
        <w:t xml:space="preserve"> </w:t>
      </w:r>
      <w:r>
        <w:rPr>
          <w:sz w:val="24"/>
        </w:rPr>
        <w:t>2022.</w:t>
      </w:r>
    </w:p>
    <w:p w14:paraId="70AAAC73" w14:textId="77777777" w:rsidR="00D945B5" w:rsidRDefault="00413424">
      <w:pPr>
        <w:pStyle w:val="Prrafodelista"/>
        <w:numPr>
          <w:ilvl w:val="2"/>
          <w:numId w:val="1"/>
        </w:numPr>
        <w:tabs>
          <w:tab w:val="left" w:pos="838"/>
          <w:tab w:val="left" w:pos="839"/>
        </w:tabs>
        <w:ind w:right="174"/>
        <w:rPr>
          <w:sz w:val="24"/>
        </w:rPr>
      </w:pPr>
      <w:r>
        <w:rPr>
          <w:sz w:val="24"/>
        </w:rPr>
        <w:t>Sexto pago: Por la cantidad de $106,161.83 (Ciento seis mil ciento sesenta y un pesos 83/100 M.N.), IVA. inc</w:t>
      </w:r>
      <w:r>
        <w:rPr>
          <w:sz w:val="24"/>
        </w:rPr>
        <w:t>luido, el día 07 de diciembre de</w:t>
      </w:r>
      <w:r>
        <w:rPr>
          <w:spacing w:val="-13"/>
          <w:sz w:val="24"/>
        </w:rPr>
        <w:t xml:space="preserve"> </w:t>
      </w:r>
      <w:r>
        <w:rPr>
          <w:sz w:val="24"/>
        </w:rPr>
        <w:t>2022.</w:t>
      </w:r>
    </w:p>
    <w:p w14:paraId="5EA6B6EE" w14:textId="77777777" w:rsidR="00D945B5" w:rsidRDefault="00413424">
      <w:pPr>
        <w:pStyle w:val="Prrafodelista"/>
        <w:numPr>
          <w:ilvl w:val="2"/>
          <w:numId w:val="1"/>
        </w:numPr>
        <w:tabs>
          <w:tab w:val="left" w:pos="838"/>
          <w:tab w:val="left" w:pos="839"/>
        </w:tabs>
        <w:spacing w:before="116"/>
        <w:ind w:right="174"/>
        <w:rPr>
          <w:sz w:val="24"/>
        </w:rPr>
      </w:pPr>
      <w:r>
        <w:rPr>
          <w:sz w:val="24"/>
        </w:rPr>
        <w:t>Séptimo pago: Por la cantidad de $106,161.83 (Ciento seis mil ciento sesenta y un pesos 83/100 M.N.), IVA. incluido, el día 21 de diciembre de</w:t>
      </w:r>
      <w:r>
        <w:rPr>
          <w:spacing w:val="-20"/>
          <w:sz w:val="24"/>
        </w:rPr>
        <w:t xml:space="preserve"> </w:t>
      </w:r>
      <w:r>
        <w:rPr>
          <w:sz w:val="24"/>
        </w:rPr>
        <w:t>2022.</w:t>
      </w:r>
    </w:p>
    <w:p w14:paraId="3CC4ABBE" w14:textId="77777777" w:rsidR="00D945B5" w:rsidRDefault="00D945B5">
      <w:pPr>
        <w:pStyle w:val="Textoindependiente"/>
        <w:rPr>
          <w:sz w:val="20"/>
        </w:rPr>
      </w:pPr>
    </w:p>
    <w:p w14:paraId="5FFD6559" w14:textId="77777777" w:rsidR="00D945B5" w:rsidRDefault="00413424">
      <w:pPr>
        <w:pStyle w:val="Textoindependiente"/>
        <w:spacing w:before="0"/>
        <w:ind w:left="118" w:right="169"/>
        <w:jc w:val="both"/>
      </w:pPr>
      <w:r>
        <w:t>Ambas partes convienen en que los pagos se efectuarán mediante transferencias electrónicas, previa present</w:t>
      </w:r>
      <w:r>
        <w:t>ación de los Comprobantes Fiscales Digitales por Internet (CFDI) correspondientes; mismos que se pagarán una vez revisados y autorizados por el área respectiva.</w:t>
      </w:r>
    </w:p>
    <w:p w14:paraId="1725F28F" w14:textId="77777777" w:rsidR="00D945B5" w:rsidRDefault="00D945B5">
      <w:pPr>
        <w:pStyle w:val="Textoindependiente"/>
        <w:rPr>
          <w:sz w:val="20"/>
        </w:rPr>
      </w:pPr>
    </w:p>
    <w:p w14:paraId="25D708A8" w14:textId="77777777" w:rsidR="00D945B5" w:rsidRDefault="00413424">
      <w:pPr>
        <w:pStyle w:val="Ttulo1"/>
        <w:rPr>
          <w:b w:val="0"/>
        </w:rPr>
      </w:pPr>
      <w:r>
        <w:t>SEXTA. - LUGAR DE PRESTACIÓN DEL SERVICIO. “EL PRESTADOR</w:t>
      </w:r>
      <w:r>
        <w:rPr>
          <w:b w:val="0"/>
        </w:rPr>
        <w:t>” se obliga a</w:t>
      </w:r>
    </w:p>
    <w:p w14:paraId="4573CB0E" w14:textId="77777777" w:rsidR="00D945B5" w:rsidRDefault="00413424">
      <w:pPr>
        <w:pStyle w:val="Textoindependiente"/>
        <w:spacing w:before="0"/>
        <w:ind w:left="118" w:right="161"/>
        <w:jc w:val="both"/>
      </w:pPr>
      <w:r>
        <w:t>impartir el curso objeto</w:t>
      </w:r>
      <w:r>
        <w:t xml:space="preserve"> del presente contrato en las oficinas de </w:t>
      </w:r>
      <w:r>
        <w:rPr>
          <w:b/>
        </w:rPr>
        <w:t xml:space="preserve">“EL PRD”, </w:t>
      </w:r>
      <w:r>
        <w:t xml:space="preserve">ubicadas en Avenida Benjamín Franklin número 84, Colonia Escandón, Alcaldía Miguel Hidalgo, Código Postal 11800, Ciudad de México, mediante la plataforma </w:t>
      </w:r>
      <w:r>
        <w:rPr>
          <w:b/>
        </w:rPr>
        <w:t>ZOOM VIDEO</w:t>
      </w:r>
      <w:r>
        <w:t>, de acuerdo con el cronograma siguiente</w:t>
      </w:r>
      <w:r>
        <w:t>:</w:t>
      </w:r>
    </w:p>
    <w:p w14:paraId="0641B081" w14:textId="77777777" w:rsidR="00D945B5" w:rsidRDefault="00D945B5">
      <w:pPr>
        <w:pStyle w:val="Textoindependiente"/>
        <w:rPr>
          <w:sz w:val="20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404"/>
        <w:gridCol w:w="3543"/>
      </w:tblGrid>
      <w:tr w:rsidR="00D945B5" w14:paraId="7FDE6382" w14:textId="77777777">
        <w:trPr>
          <w:trHeight w:val="498"/>
        </w:trPr>
        <w:tc>
          <w:tcPr>
            <w:tcW w:w="2268" w:type="dxa"/>
          </w:tcPr>
          <w:p w14:paraId="211D053B" w14:textId="77777777" w:rsidR="00D945B5" w:rsidRDefault="00D945B5">
            <w:pPr>
              <w:pStyle w:val="TableParagraph"/>
              <w:spacing w:before="4"/>
              <w:rPr>
                <w:sz w:val="20"/>
              </w:rPr>
            </w:pPr>
          </w:p>
          <w:p w14:paraId="715E5D08" w14:textId="77777777" w:rsidR="00D945B5" w:rsidRDefault="00413424">
            <w:pPr>
              <w:pStyle w:val="TableParagraph"/>
              <w:ind w:left="959"/>
              <w:rPr>
                <w:b/>
                <w:sz w:val="20"/>
              </w:rPr>
            </w:pPr>
            <w:r>
              <w:rPr>
                <w:b/>
                <w:sz w:val="20"/>
              </w:rPr>
              <w:t>Fecha</w:t>
            </w:r>
          </w:p>
        </w:tc>
        <w:tc>
          <w:tcPr>
            <w:tcW w:w="3404" w:type="dxa"/>
          </w:tcPr>
          <w:p w14:paraId="4C23E960" w14:textId="77777777" w:rsidR="00D945B5" w:rsidRDefault="00D945B5">
            <w:pPr>
              <w:pStyle w:val="TableParagraph"/>
              <w:spacing w:before="4"/>
              <w:rPr>
                <w:sz w:val="20"/>
              </w:rPr>
            </w:pPr>
          </w:p>
          <w:p w14:paraId="18BCF041" w14:textId="77777777" w:rsidR="00D945B5" w:rsidRDefault="00413424">
            <w:pPr>
              <w:pStyle w:val="TableParagraph"/>
              <w:ind w:left="1356" w:right="11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Sesiones</w:t>
            </w:r>
          </w:p>
        </w:tc>
        <w:tc>
          <w:tcPr>
            <w:tcW w:w="3543" w:type="dxa"/>
          </w:tcPr>
          <w:p w14:paraId="2359A211" w14:textId="77777777" w:rsidR="00D945B5" w:rsidRDefault="00D945B5">
            <w:pPr>
              <w:pStyle w:val="TableParagraph"/>
              <w:spacing w:before="4"/>
              <w:rPr>
                <w:sz w:val="20"/>
              </w:rPr>
            </w:pPr>
          </w:p>
          <w:p w14:paraId="40AB1F59" w14:textId="77777777" w:rsidR="00D945B5" w:rsidRDefault="00413424">
            <w:pPr>
              <w:pStyle w:val="TableParagraph"/>
              <w:ind w:left="1089"/>
              <w:rPr>
                <w:b/>
                <w:sz w:val="20"/>
              </w:rPr>
            </w:pPr>
            <w:r>
              <w:rPr>
                <w:b/>
                <w:sz w:val="20"/>
              </w:rPr>
              <w:t>Enlace del curso</w:t>
            </w:r>
          </w:p>
        </w:tc>
      </w:tr>
      <w:tr w:rsidR="00D945B5" w14:paraId="0DE1ABC6" w14:textId="77777777">
        <w:trPr>
          <w:trHeight w:val="924"/>
        </w:trPr>
        <w:tc>
          <w:tcPr>
            <w:tcW w:w="2268" w:type="dxa"/>
          </w:tcPr>
          <w:p w14:paraId="119C6BB0" w14:textId="77777777" w:rsidR="00D945B5" w:rsidRDefault="00D945B5">
            <w:pPr>
              <w:pStyle w:val="TableParagraph"/>
              <w:spacing w:before="2"/>
              <w:rPr>
                <w:sz w:val="30"/>
              </w:rPr>
            </w:pPr>
          </w:p>
          <w:p w14:paraId="38DC0359" w14:textId="77777777" w:rsidR="00D945B5" w:rsidRDefault="0041342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17 de Agosto de 2022</w:t>
            </w:r>
          </w:p>
        </w:tc>
        <w:tc>
          <w:tcPr>
            <w:tcW w:w="3404" w:type="dxa"/>
          </w:tcPr>
          <w:p w14:paraId="6B7940F3" w14:textId="77777777" w:rsidR="00D945B5" w:rsidRDefault="00413424">
            <w:pPr>
              <w:pStyle w:val="TableParagraph"/>
              <w:spacing w:before="2"/>
              <w:ind w:left="249"/>
              <w:rPr>
                <w:sz w:val="20"/>
              </w:rPr>
            </w:pPr>
            <w:r>
              <w:rPr>
                <w:sz w:val="20"/>
              </w:rPr>
              <w:t>Sesión 1: Violencia de género, un problema de derechos humanos que coarta el liderazgo de las</w:t>
            </w:r>
          </w:p>
          <w:p w14:paraId="25BD9F64" w14:textId="77777777" w:rsidR="00D945B5" w:rsidRDefault="00413424">
            <w:pPr>
              <w:pStyle w:val="TableParagraph"/>
              <w:spacing w:before="1" w:line="211" w:lineRule="exact"/>
              <w:ind w:left="249"/>
              <w:rPr>
                <w:sz w:val="20"/>
              </w:rPr>
            </w:pPr>
            <w:r>
              <w:rPr>
                <w:sz w:val="20"/>
              </w:rPr>
              <w:t>mujeres.</w:t>
            </w:r>
          </w:p>
        </w:tc>
        <w:tc>
          <w:tcPr>
            <w:tcW w:w="3543" w:type="dxa"/>
            <w:vMerge w:val="restart"/>
          </w:tcPr>
          <w:p w14:paraId="76989591" w14:textId="77777777" w:rsidR="00D945B5" w:rsidRDefault="00D945B5">
            <w:pPr>
              <w:pStyle w:val="TableParagraph"/>
              <w:rPr>
                <w:sz w:val="24"/>
              </w:rPr>
            </w:pPr>
          </w:p>
          <w:p w14:paraId="56AEDE80" w14:textId="77777777" w:rsidR="00D945B5" w:rsidRDefault="00D945B5">
            <w:pPr>
              <w:pStyle w:val="TableParagraph"/>
              <w:rPr>
                <w:sz w:val="24"/>
              </w:rPr>
            </w:pPr>
          </w:p>
          <w:p w14:paraId="0D9AB409" w14:textId="77777777" w:rsidR="00D945B5" w:rsidRDefault="00D945B5">
            <w:pPr>
              <w:pStyle w:val="TableParagraph"/>
              <w:rPr>
                <w:sz w:val="24"/>
              </w:rPr>
            </w:pPr>
          </w:p>
          <w:p w14:paraId="02F98774" w14:textId="77777777" w:rsidR="00D945B5" w:rsidRDefault="00D945B5">
            <w:pPr>
              <w:pStyle w:val="TableParagraph"/>
              <w:rPr>
                <w:sz w:val="24"/>
              </w:rPr>
            </w:pPr>
          </w:p>
          <w:p w14:paraId="39CE19E0" w14:textId="77777777" w:rsidR="00D945B5" w:rsidRDefault="00D945B5">
            <w:pPr>
              <w:pStyle w:val="TableParagraph"/>
              <w:spacing w:before="6"/>
              <w:rPr>
                <w:sz w:val="26"/>
              </w:rPr>
            </w:pPr>
          </w:p>
          <w:p w14:paraId="32C36AB7" w14:textId="77777777" w:rsidR="00D945B5" w:rsidRDefault="00413424">
            <w:pPr>
              <w:pStyle w:val="TableParagraph"/>
              <w:ind w:left="105" w:right="-1494"/>
              <w:rPr>
                <w:rFonts w:ascii="Bahnschrift SemiBold Condensed"/>
                <w:b/>
                <w:sz w:val="20"/>
              </w:rPr>
            </w:pPr>
            <w:hyperlink r:id="rId11">
              <w:r>
                <w:rPr>
                  <w:rFonts w:ascii="Bahnschrift SemiBold Condensed"/>
                  <w:b/>
                  <w:color w:val="0000FF"/>
                  <w:spacing w:val="-28"/>
                  <w:w w:val="133"/>
                  <w:sz w:val="20"/>
                  <w:u w:val="single" w:color="0000FF"/>
                </w:rPr>
                <w:t>h</w:t>
              </w:r>
              <w:r>
                <w:rPr>
                  <w:rFonts w:ascii="Bahnschrift SemiBold Condensed"/>
                  <w:b/>
                  <w:color w:val="0000FF"/>
                  <w:spacing w:val="-13"/>
                  <w:w w:val="123"/>
                  <w:sz w:val="20"/>
                  <w:u w:val="single" w:color="0000FF"/>
                </w:rPr>
                <w:t>t</w:t>
              </w:r>
              <w:r>
                <w:rPr>
                  <w:rFonts w:ascii="Bahnschrift SemiBold Condensed"/>
                  <w:b/>
                  <w:color w:val="0000FF"/>
                  <w:spacing w:val="-12"/>
                  <w:w w:val="123"/>
                  <w:sz w:val="20"/>
                  <w:u w:val="single" w:color="0000FF"/>
                </w:rPr>
                <w:t>t</w:t>
              </w:r>
              <w:r>
                <w:rPr>
                  <w:rFonts w:ascii="Bahnschrift SemiBold Condensed"/>
                  <w:b/>
                  <w:color w:val="0000FF"/>
                  <w:spacing w:val="-30"/>
                  <w:w w:val="134"/>
                  <w:sz w:val="20"/>
                  <w:u w:val="single" w:color="0000FF"/>
                </w:rPr>
                <w:t>p</w:t>
              </w:r>
              <w:r>
                <w:rPr>
                  <w:rFonts w:ascii="Bahnschrift SemiBold Condensed"/>
                  <w:b/>
                  <w:color w:val="0000FF"/>
                  <w:spacing w:val="-32"/>
                  <w:w w:val="143"/>
                  <w:sz w:val="20"/>
                  <w:u w:val="single" w:color="0000FF"/>
                </w:rPr>
                <w:t>s</w:t>
              </w:r>
              <w:r>
                <w:rPr>
                  <w:rFonts w:ascii="Bahnschrift SemiBold Condensed"/>
                  <w:b/>
                  <w:color w:val="0000FF"/>
                  <w:spacing w:val="-12"/>
                  <w:w w:val="133"/>
                  <w:sz w:val="20"/>
                  <w:u w:val="single" w:color="0000FF"/>
                </w:rPr>
                <w:t>:</w:t>
              </w:r>
              <w:r>
                <w:rPr>
                  <w:rFonts w:ascii="Bahnschrift SemiBold Condensed"/>
                  <w:b/>
                  <w:color w:val="0000FF"/>
                  <w:spacing w:val="-22"/>
                  <w:w w:val="140"/>
                  <w:sz w:val="20"/>
                  <w:u w:val="single" w:color="0000FF"/>
                </w:rPr>
                <w:t>/</w:t>
              </w:r>
              <w:r>
                <w:rPr>
                  <w:rFonts w:ascii="Bahnschrift SemiBold Condensed"/>
                  <w:b/>
                  <w:color w:val="0000FF"/>
                  <w:spacing w:val="-24"/>
                  <w:w w:val="140"/>
                  <w:sz w:val="20"/>
                  <w:u w:val="single" w:color="0000FF"/>
                </w:rPr>
                <w:t>/</w:t>
              </w:r>
              <w:r>
                <w:rPr>
                  <w:rFonts w:ascii="Bahnschrift SemiBold Condensed"/>
                  <w:b/>
                  <w:color w:val="0000FF"/>
                  <w:spacing w:val="-27"/>
                  <w:w w:val="139"/>
                  <w:sz w:val="20"/>
                  <w:u w:val="single" w:color="0000FF"/>
                </w:rPr>
                <w:t>z</w:t>
              </w:r>
              <w:r>
                <w:rPr>
                  <w:rFonts w:ascii="Bahnschrift SemiBold Condensed"/>
                  <w:b/>
                  <w:color w:val="0000FF"/>
                  <w:spacing w:val="-32"/>
                  <w:w w:val="143"/>
                  <w:sz w:val="20"/>
                  <w:u w:val="single" w:color="0000FF"/>
                </w:rPr>
                <w:t>o</w:t>
              </w:r>
              <w:r>
                <w:rPr>
                  <w:rFonts w:ascii="Bahnschrift SemiBold Condensed"/>
                  <w:b/>
                  <w:color w:val="0000FF"/>
                  <w:spacing w:val="-35"/>
                  <w:w w:val="143"/>
                  <w:sz w:val="20"/>
                  <w:u w:val="single" w:color="0000FF"/>
                </w:rPr>
                <w:t>o</w:t>
              </w:r>
              <w:r>
                <w:rPr>
                  <w:rFonts w:ascii="Bahnschrift SemiBold Condensed"/>
                  <w:b/>
                  <w:color w:val="0000FF"/>
                  <w:spacing w:val="-46"/>
                  <w:w w:val="136"/>
                  <w:sz w:val="20"/>
                  <w:u w:val="single" w:color="0000FF"/>
                </w:rPr>
                <w:t>m</w:t>
              </w:r>
              <w:r>
                <w:rPr>
                  <w:rFonts w:ascii="Bahnschrift SemiBold Condensed"/>
                  <w:b/>
                  <w:color w:val="0000FF"/>
                  <w:spacing w:val="-12"/>
                  <w:w w:val="133"/>
                  <w:sz w:val="20"/>
                  <w:u w:val="single" w:color="0000FF"/>
                </w:rPr>
                <w:t>.</w:t>
              </w:r>
              <w:r>
                <w:rPr>
                  <w:rFonts w:ascii="Bahnschrift SemiBold Condensed"/>
                  <w:b/>
                  <w:color w:val="0000FF"/>
                  <w:spacing w:val="-32"/>
                  <w:w w:val="139"/>
                  <w:sz w:val="20"/>
                  <w:u w:val="single" w:color="0000FF"/>
                </w:rPr>
                <w:t>us</w:t>
              </w:r>
              <w:r>
                <w:rPr>
                  <w:rFonts w:ascii="Bahnschrift SemiBold Condensed"/>
                  <w:b/>
                  <w:color w:val="0000FF"/>
                  <w:spacing w:val="-21"/>
                  <w:w w:val="140"/>
                  <w:sz w:val="20"/>
                  <w:u w:val="single" w:color="0000FF"/>
                </w:rPr>
                <w:t>/</w:t>
              </w:r>
              <w:r>
                <w:rPr>
                  <w:rFonts w:ascii="Bahnschrift SemiBold Condensed"/>
                  <w:b/>
                  <w:color w:val="0000FF"/>
                  <w:spacing w:val="-13"/>
                  <w:w w:val="128"/>
                  <w:sz w:val="20"/>
                  <w:u w:val="single" w:color="0000FF"/>
                </w:rPr>
                <w:t>j</w:t>
              </w:r>
              <w:r>
                <w:rPr>
                  <w:rFonts w:ascii="Bahnschrift SemiBold Condensed"/>
                  <w:b/>
                  <w:color w:val="0000FF"/>
                  <w:spacing w:val="-23"/>
                  <w:w w:val="140"/>
                  <w:sz w:val="20"/>
                  <w:u w:val="single" w:color="0000FF"/>
                </w:rPr>
                <w:t>/</w:t>
              </w:r>
              <w:r>
                <w:rPr>
                  <w:rFonts w:ascii="Bahnschrift SemiBold Condensed"/>
                  <w:b/>
                  <w:color w:val="0000FF"/>
                  <w:spacing w:val="-26"/>
                  <w:w w:val="132"/>
                  <w:sz w:val="20"/>
                  <w:u w:val="single" w:color="0000FF"/>
                </w:rPr>
                <w:t>9</w:t>
              </w:r>
              <w:r>
                <w:rPr>
                  <w:rFonts w:ascii="Bahnschrift SemiBold Condensed"/>
                  <w:b/>
                  <w:color w:val="0000FF"/>
                  <w:spacing w:val="-31"/>
                  <w:w w:val="136"/>
                  <w:sz w:val="20"/>
                  <w:u w:val="single" w:color="0000FF"/>
                </w:rPr>
                <w:t>8</w:t>
              </w:r>
              <w:r>
                <w:rPr>
                  <w:rFonts w:ascii="Bahnschrift SemiBold Condensed"/>
                  <w:b/>
                  <w:color w:val="0000FF"/>
                  <w:spacing w:val="-25"/>
                  <w:w w:val="132"/>
                  <w:sz w:val="20"/>
                  <w:u w:val="single" w:color="0000FF"/>
                </w:rPr>
                <w:t>3</w:t>
              </w:r>
              <w:r>
                <w:rPr>
                  <w:rFonts w:ascii="Bahnschrift SemiBold Condensed"/>
                  <w:b/>
                  <w:color w:val="0000FF"/>
                  <w:spacing w:val="-24"/>
                  <w:w w:val="128"/>
                  <w:sz w:val="20"/>
                  <w:u w:val="single" w:color="0000FF"/>
                </w:rPr>
                <w:t>2</w:t>
              </w:r>
              <w:r>
                <w:rPr>
                  <w:rFonts w:ascii="Bahnschrift SemiBold Condensed"/>
                  <w:b/>
                  <w:color w:val="0000FF"/>
                  <w:spacing w:val="-23"/>
                  <w:w w:val="128"/>
                  <w:sz w:val="20"/>
                  <w:u w:val="single" w:color="0000FF"/>
                </w:rPr>
                <w:t>2</w:t>
              </w:r>
              <w:r>
                <w:rPr>
                  <w:rFonts w:ascii="Bahnschrift SemiBold Condensed"/>
                  <w:b/>
                  <w:color w:val="0000FF"/>
                  <w:spacing w:val="-24"/>
                  <w:w w:val="128"/>
                  <w:sz w:val="20"/>
                  <w:u w:val="single" w:color="0000FF"/>
                </w:rPr>
                <w:t>2</w:t>
              </w:r>
              <w:r>
                <w:rPr>
                  <w:rFonts w:ascii="Bahnschrift SemiBold Condensed"/>
                  <w:b/>
                  <w:color w:val="0000FF"/>
                  <w:spacing w:val="-12"/>
                  <w:w w:val="123"/>
                  <w:sz w:val="20"/>
                  <w:u w:val="single" w:color="0000FF"/>
                </w:rPr>
                <w:t>1</w:t>
              </w:r>
              <w:r>
                <w:rPr>
                  <w:rFonts w:ascii="Bahnschrift SemiBold Condensed"/>
                  <w:b/>
                  <w:color w:val="0000FF"/>
                  <w:spacing w:val="-29"/>
                  <w:w w:val="132"/>
                  <w:sz w:val="20"/>
                  <w:u w:val="single" w:color="0000FF"/>
                </w:rPr>
                <w:t>0</w:t>
              </w:r>
              <w:r>
                <w:rPr>
                  <w:rFonts w:ascii="Bahnschrift SemiBold Condensed"/>
                  <w:b/>
                  <w:color w:val="0000FF"/>
                  <w:spacing w:val="-24"/>
                  <w:w w:val="128"/>
                  <w:sz w:val="20"/>
                  <w:u w:val="single" w:color="0000FF"/>
                </w:rPr>
                <w:t>2</w:t>
              </w:r>
              <w:r>
                <w:rPr>
                  <w:rFonts w:ascii="Bahnschrift SemiBold Condensed"/>
                  <w:b/>
                  <w:color w:val="0000FF"/>
                  <w:spacing w:val="-24"/>
                  <w:w w:val="132"/>
                  <w:sz w:val="20"/>
                  <w:u w:val="single" w:color="0000FF"/>
                </w:rPr>
                <w:t>6</w:t>
              </w:r>
              <w:r>
                <w:rPr>
                  <w:rFonts w:ascii="Bahnschrift SemiBold Condensed"/>
                  <w:b/>
                  <w:color w:val="0000FF"/>
                  <w:spacing w:val="-14"/>
                  <w:w w:val="123"/>
                  <w:sz w:val="20"/>
                  <w:u w:val="single" w:color="0000FF"/>
                </w:rPr>
                <w:t>1</w:t>
              </w:r>
              <w:r>
                <w:rPr>
                  <w:rFonts w:ascii="Bahnschrift SemiBold Condensed"/>
                  <w:b/>
                  <w:color w:val="0000FF"/>
                  <w:spacing w:val="-15"/>
                  <w:w w:val="120"/>
                  <w:sz w:val="20"/>
                  <w:u w:val="single" w:color="0000FF"/>
                </w:rPr>
                <w:t>?</w:t>
              </w:r>
              <w:r>
                <w:rPr>
                  <w:rFonts w:ascii="Bahnschrift SemiBold Condensed"/>
                  <w:b/>
                  <w:color w:val="0000FF"/>
                  <w:spacing w:val="-30"/>
                  <w:w w:val="134"/>
                  <w:sz w:val="20"/>
                  <w:u w:val="single" w:color="0000FF"/>
                </w:rPr>
                <w:t>p</w:t>
              </w:r>
              <w:r>
                <w:rPr>
                  <w:rFonts w:ascii="Bahnschrift SemiBold Condensed"/>
                  <w:b/>
                  <w:color w:val="0000FF"/>
                  <w:spacing w:val="-40"/>
                  <w:w w:val="135"/>
                  <w:sz w:val="20"/>
                  <w:u w:val="single" w:color="0000FF"/>
                </w:rPr>
                <w:t>w</w:t>
              </w:r>
              <w:r>
                <w:rPr>
                  <w:rFonts w:ascii="Bahnschrift SemiBold Condensed"/>
                  <w:b/>
                  <w:color w:val="0000FF"/>
                  <w:spacing w:val="-29"/>
                  <w:w w:val="133"/>
                  <w:sz w:val="20"/>
                  <w:u w:val="single" w:color="0000FF"/>
                </w:rPr>
                <w:t>d</w:t>
              </w:r>
              <w:r>
                <w:rPr>
                  <w:rFonts w:ascii="Bahnschrift SemiBold Condensed"/>
                  <w:b/>
                  <w:color w:val="0000FF"/>
                  <w:spacing w:val="-35"/>
                  <w:w w:val="164"/>
                  <w:sz w:val="20"/>
                  <w:u w:val="single" w:color="0000FF"/>
                </w:rPr>
                <w:t>=</w:t>
              </w:r>
              <w:r>
                <w:rPr>
                  <w:rFonts w:ascii="Bahnschrift SemiBold Condensed"/>
                  <w:b/>
                  <w:color w:val="0000FF"/>
                  <w:spacing w:val="-25"/>
                  <w:w w:val="131"/>
                  <w:sz w:val="20"/>
                  <w:u w:val="single" w:color="0000FF"/>
                </w:rPr>
                <w:t>c</w:t>
              </w:r>
              <w:r>
                <w:rPr>
                  <w:rFonts w:ascii="Bahnschrift SemiBold Condensed"/>
                  <w:b/>
                  <w:color w:val="0000FF"/>
                  <w:spacing w:val="-27"/>
                  <w:w w:val="132"/>
                  <w:sz w:val="20"/>
                  <w:u w:val="single" w:color="0000FF"/>
                </w:rPr>
                <w:t>3</w:t>
              </w:r>
              <w:r>
                <w:rPr>
                  <w:rFonts w:ascii="Bahnschrift SemiBold Condensed"/>
                  <w:b/>
                  <w:color w:val="0000FF"/>
                  <w:spacing w:val="-51"/>
                  <w:w w:val="156"/>
                  <w:sz w:val="20"/>
                  <w:u w:val="single" w:color="0000FF"/>
                </w:rPr>
                <w:t>NN</w:t>
              </w:r>
              <w:r>
                <w:rPr>
                  <w:rFonts w:ascii="Bahnschrift SemiBold Condensed"/>
                  <w:b/>
                  <w:color w:val="0000FF"/>
                  <w:spacing w:val="-40"/>
                  <w:w w:val="143"/>
                  <w:sz w:val="20"/>
                  <w:u w:val="single" w:color="0000FF"/>
                </w:rPr>
                <w:t>Q</w:t>
              </w:r>
              <w:r>
                <w:rPr>
                  <w:rFonts w:ascii="Bahnschrift SemiBold Condensed"/>
                  <w:b/>
                  <w:color w:val="0000FF"/>
                  <w:spacing w:val="-12"/>
                  <w:w w:val="128"/>
                  <w:sz w:val="20"/>
                  <w:u w:val="single" w:color="0000FF"/>
                </w:rPr>
                <w:t>j</w:t>
              </w:r>
              <w:r>
                <w:rPr>
                  <w:rFonts w:ascii="Bahnschrift SemiBold Condensed"/>
                  <w:b/>
                  <w:color w:val="0000FF"/>
                  <w:spacing w:val="-26"/>
                  <w:w w:val="133"/>
                  <w:sz w:val="20"/>
                  <w:u w:val="single" w:color="0000FF"/>
                </w:rPr>
                <w:t>h</w:t>
              </w:r>
              <w:r>
                <w:rPr>
                  <w:rFonts w:ascii="Bahnschrift SemiBold Condensed"/>
                  <w:b/>
                  <w:color w:val="0000FF"/>
                  <w:spacing w:val="-45"/>
                  <w:w w:val="157"/>
                  <w:sz w:val="20"/>
                  <w:u w:val="single" w:color="0000FF"/>
                </w:rPr>
                <w:t>E</w:t>
              </w:r>
              <w:r>
                <w:rPr>
                  <w:rFonts w:ascii="Bahnschrift SemiBold Condensed"/>
                  <w:b/>
                  <w:color w:val="0000FF"/>
                  <w:spacing w:val="-25"/>
                  <w:w w:val="131"/>
                  <w:sz w:val="20"/>
                  <w:u w:val="single" w:color="0000FF"/>
                </w:rPr>
                <w:t>c</w:t>
              </w:r>
              <w:r>
                <w:rPr>
                  <w:rFonts w:ascii="Bahnschrift SemiBold Condensed"/>
                  <w:b/>
                  <w:color w:val="0000FF"/>
                  <w:spacing w:val="-24"/>
                  <w:w w:val="128"/>
                  <w:sz w:val="20"/>
                  <w:u w:val="single" w:color="0000FF"/>
                </w:rPr>
                <w:t>2</w:t>
              </w:r>
              <w:r>
                <w:rPr>
                  <w:rFonts w:ascii="Bahnschrift SemiBold Condensed"/>
                  <w:b/>
                  <w:color w:val="0000FF"/>
                  <w:spacing w:val="-15"/>
                  <w:w w:val="145"/>
                  <w:sz w:val="20"/>
                  <w:u w:val="single" w:color="0000FF"/>
                </w:rPr>
                <w:t>I</w:t>
              </w:r>
              <w:r>
                <w:rPr>
                  <w:rFonts w:ascii="Bahnschrift SemiBold Condensed"/>
                  <w:b/>
                  <w:color w:val="0000FF"/>
                  <w:w w:val="123"/>
                  <w:sz w:val="20"/>
                  <w:u w:val="single" w:color="0000FF"/>
                </w:rPr>
                <w:t>1</w:t>
              </w:r>
            </w:hyperlink>
            <w:r>
              <w:rPr>
                <w:rFonts w:ascii="Bahnschrift SemiBold Condensed"/>
                <w:b/>
                <w:color w:val="0000FF"/>
                <w:w w:val="123"/>
                <w:sz w:val="20"/>
              </w:rPr>
              <w:t xml:space="preserve"> </w:t>
            </w:r>
            <w:hyperlink r:id="rId12">
              <w:r>
                <w:rPr>
                  <w:rFonts w:ascii="Bahnschrift SemiBold Condensed"/>
                  <w:b/>
                  <w:color w:val="0000FF"/>
                  <w:spacing w:val="-30"/>
                  <w:w w:val="134"/>
                  <w:sz w:val="20"/>
                  <w:u w:val="single" w:color="0000FF"/>
                </w:rPr>
                <w:t>b</w:t>
              </w:r>
              <w:r>
                <w:rPr>
                  <w:rFonts w:ascii="Bahnschrift SemiBold Condensed"/>
                  <w:b/>
                  <w:color w:val="0000FF"/>
                  <w:spacing w:val="-27"/>
                  <w:w w:val="139"/>
                  <w:sz w:val="20"/>
                  <w:u w:val="single" w:color="0000FF"/>
                </w:rPr>
                <w:t>T</w:t>
              </w:r>
              <w:r>
                <w:rPr>
                  <w:rFonts w:ascii="Bahnschrift SemiBold Condensed"/>
                  <w:b/>
                  <w:color w:val="0000FF"/>
                  <w:spacing w:val="-41"/>
                  <w:w w:val="143"/>
                  <w:sz w:val="20"/>
                  <w:u w:val="single" w:color="0000FF"/>
                </w:rPr>
                <w:t>R</w:t>
              </w:r>
              <w:r>
                <w:rPr>
                  <w:rFonts w:ascii="Bahnschrift SemiBold Condensed"/>
                  <w:b/>
                  <w:color w:val="0000FF"/>
                  <w:spacing w:val="-45"/>
                  <w:w w:val="151"/>
                  <w:sz w:val="20"/>
                  <w:u w:val="single" w:color="0000FF"/>
                </w:rPr>
                <w:t>D</w:t>
              </w:r>
              <w:r>
                <w:rPr>
                  <w:rFonts w:ascii="Bahnschrift SemiBold Condensed"/>
                  <w:b/>
                  <w:color w:val="0000FF"/>
                  <w:spacing w:val="-40"/>
                  <w:w w:val="155"/>
                  <w:sz w:val="20"/>
                  <w:u w:val="single" w:color="0000FF"/>
                </w:rPr>
                <w:t>L</w:t>
              </w:r>
              <w:r>
                <w:rPr>
                  <w:rFonts w:ascii="Bahnschrift SemiBold Condensed"/>
                  <w:b/>
                  <w:color w:val="0000FF"/>
                  <w:spacing w:val="-27"/>
                  <w:w w:val="132"/>
                  <w:sz w:val="20"/>
                  <w:u w:val="single" w:color="0000FF"/>
                </w:rPr>
                <w:t>3</w:t>
              </w:r>
              <w:r>
                <w:rPr>
                  <w:rFonts w:ascii="Bahnschrift SemiBold Condensed"/>
                  <w:b/>
                  <w:color w:val="0000FF"/>
                  <w:spacing w:val="-51"/>
                  <w:w w:val="156"/>
                  <w:sz w:val="20"/>
                  <w:u w:val="single" w:color="0000FF"/>
                </w:rPr>
                <w:t>N</w:t>
              </w:r>
              <w:r>
                <w:rPr>
                  <w:rFonts w:ascii="Bahnschrift SemiBold Condensed"/>
                  <w:b/>
                  <w:color w:val="0000FF"/>
                  <w:spacing w:val="-45"/>
                  <w:w w:val="157"/>
                  <w:sz w:val="20"/>
                  <w:u w:val="single" w:color="0000FF"/>
                </w:rPr>
                <w:t>E</w:t>
              </w:r>
              <w:r>
                <w:rPr>
                  <w:rFonts w:ascii="Bahnschrift SemiBold Condensed"/>
                  <w:b/>
                  <w:color w:val="0000FF"/>
                  <w:spacing w:val="-23"/>
                  <w:w w:val="130"/>
                  <w:sz w:val="20"/>
                  <w:u w:val="single" w:color="0000FF"/>
                </w:rPr>
                <w:t>a</w:t>
              </w:r>
              <w:r>
                <w:rPr>
                  <w:rFonts w:ascii="Bahnschrift SemiBold Condensed"/>
                  <w:b/>
                  <w:color w:val="0000FF"/>
                  <w:spacing w:val="-13"/>
                  <w:w w:val="128"/>
                  <w:sz w:val="20"/>
                  <w:u w:val="single" w:color="0000FF"/>
                </w:rPr>
                <w:t>j</w:t>
              </w:r>
              <w:r>
                <w:rPr>
                  <w:rFonts w:ascii="Bahnschrift SemiBold Condensed"/>
                  <w:b/>
                  <w:color w:val="0000FF"/>
                  <w:spacing w:val="-38"/>
                  <w:w w:val="149"/>
                  <w:sz w:val="20"/>
                  <w:u w:val="single" w:color="0000FF"/>
                </w:rPr>
                <w:t>V</w:t>
              </w:r>
              <w:r>
                <w:rPr>
                  <w:rFonts w:ascii="Bahnschrift SemiBold Condensed"/>
                  <w:b/>
                  <w:color w:val="0000FF"/>
                  <w:spacing w:val="-32"/>
                  <w:w w:val="142"/>
                  <w:sz w:val="20"/>
                  <w:u w:val="single" w:color="0000FF"/>
                </w:rPr>
                <w:t>J</w:t>
              </w:r>
              <w:r>
                <w:rPr>
                  <w:rFonts w:ascii="Bahnschrift SemiBold Condensed"/>
                  <w:b/>
                  <w:color w:val="0000FF"/>
                  <w:spacing w:val="-23"/>
                  <w:w w:val="131"/>
                  <w:sz w:val="20"/>
                  <w:u w:val="single" w:color="0000FF"/>
                </w:rPr>
                <w:t>c</w:t>
              </w:r>
              <w:r>
                <w:rPr>
                  <w:rFonts w:ascii="Bahnschrift SemiBold Condensed"/>
                  <w:b/>
                  <w:color w:val="0000FF"/>
                  <w:spacing w:val="-13"/>
                  <w:w w:val="128"/>
                  <w:sz w:val="20"/>
                  <w:u w:val="single" w:color="0000FF"/>
                </w:rPr>
                <w:t>j</w:t>
              </w:r>
              <w:r>
                <w:rPr>
                  <w:rFonts w:ascii="Bahnschrift SemiBold Condensed"/>
                  <w:b/>
                  <w:color w:val="0000FF"/>
                  <w:spacing w:val="-37"/>
                  <w:w w:val="149"/>
                  <w:sz w:val="20"/>
                  <w:u w:val="single" w:color="0000FF"/>
                </w:rPr>
                <w:t>Z</w:t>
              </w:r>
              <w:r>
                <w:rPr>
                  <w:rFonts w:ascii="Bahnschrift SemiBold Condensed"/>
                  <w:b/>
                  <w:color w:val="0000FF"/>
                  <w:spacing w:val="-25"/>
                  <w:w w:val="131"/>
                  <w:sz w:val="20"/>
                  <w:u w:val="single" w:color="0000FF"/>
                </w:rPr>
                <w:t>k</w:t>
              </w:r>
              <w:r>
                <w:rPr>
                  <w:rFonts w:ascii="Bahnschrift SemiBold Condensed"/>
                  <w:b/>
                  <w:color w:val="0000FF"/>
                  <w:spacing w:val="-37"/>
                  <w:w w:val="149"/>
                  <w:sz w:val="20"/>
                  <w:u w:val="single" w:color="0000FF"/>
                </w:rPr>
                <w:t>Z</w:t>
              </w:r>
              <w:r>
                <w:rPr>
                  <w:rFonts w:ascii="Bahnschrift SemiBold Condensed"/>
                  <w:b/>
                  <w:color w:val="0000FF"/>
                  <w:spacing w:val="-28"/>
                  <w:w w:val="139"/>
                  <w:sz w:val="20"/>
                  <w:u w:val="single" w:color="0000FF"/>
                </w:rPr>
                <w:t>z</w:t>
              </w:r>
              <w:r>
                <w:rPr>
                  <w:rFonts w:ascii="Bahnschrift SemiBold Condensed"/>
                  <w:b/>
                  <w:color w:val="0000FF"/>
                  <w:spacing w:val="-29"/>
                  <w:w w:val="132"/>
                  <w:sz w:val="20"/>
                  <w:u w:val="single" w:color="0000FF"/>
                </w:rPr>
                <w:t>0</w:t>
              </w:r>
              <w:r>
                <w:rPr>
                  <w:rFonts w:ascii="Bahnschrift SemiBold Condensed"/>
                  <w:b/>
                  <w:color w:val="0000FF"/>
                  <w:w w:val="132"/>
                  <w:sz w:val="20"/>
                  <w:u w:val="single" w:color="0000FF"/>
                </w:rPr>
                <w:t>9</w:t>
              </w:r>
            </w:hyperlink>
          </w:p>
        </w:tc>
      </w:tr>
      <w:tr w:rsidR="00D945B5" w14:paraId="365A3D68" w14:textId="77777777">
        <w:trPr>
          <w:trHeight w:val="923"/>
        </w:trPr>
        <w:tc>
          <w:tcPr>
            <w:tcW w:w="2268" w:type="dxa"/>
          </w:tcPr>
          <w:p w14:paraId="258794BC" w14:textId="77777777" w:rsidR="00D945B5" w:rsidRDefault="00D945B5">
            <w:pPr>
              <w:pStyle w:val="TableParagraph"/>
              <w:spacing w:before="2"/>
              <w:rPr>
                <w:sz w:val="20"/>
              </w:rPr>
            </w:pPr>
          </w:p>
          <w:p w14:paraId="5D61C6EA" w14:textId="77777777" w:rsidR="00D945B5" w:rsidRDefault="00413424">
            <w:pPr>
              <w:pStyle w:val="TableParagraph"/>
              <w:ind w:left="107" w:right="274"/>
              <w:rPr>
                <w:sz w:val="20"/>
              </w:rPr>
            </w:pPr>
            <w:r>
              <w:rPr>
                <w:sz w:val="20"/>
              </w:rPr>
              <w:t>14 de Septiembre de 2022</w:t>
            </w:r>
          </w:p>
        </w:tc>
        <w:tc>
          <w:tcPr>
            <w:tcW w:w="3404" w:type="dxa"/>
          </w:tcPr>
          <w:p w14:paraId="0B18D7F4" w14:textId="77777777" w:rsidR="00D945B5" w:rsidRDefault="00413424">
            <w:pPr>
              <w:pStyle w:val="TableParagraph"/>
              <w:spacing w:before="2"/>
              <w:ind w:left="249" w:right="190"/>
              <w:rPr>
                <w:sz w:val="20"/>
              </w:rPr>
            </w:pPr>
            <w:r>
              <w:rPr>
                <w:sz w:val="20"/>
              </w:rPr>
              <w:t>Sesión 2: Defensoría, un elemento fundamental para impulsar el empoderamiento de</w:t>
            </w:r>
          </w:p>
          <w:p w14:paraId="5321500E" w14:textId="77777777" w:rsidR="00D945B5" w:rsidRDefault="00413424">
            <w:pPr>
              <w:pStyle w:val="TableParagraph"/>
              <w:spacing w:before="1" w:line="211" w:lineRule="exact"/>
              <w:ind w:left="249"/>
              <w:rPr>
                <w:sz w:val="20"/>
              </w:rPr>
            </w:pPr>
            <w:r>
              <w:rPr>
                <w:sz w:val="20"/>
              </w:rPr>
              <w:t>las mujeres.</w:t>
            </w:r>
          </w:p>
        </w:tc>
        <w:tc>
          <w:tcPr>
            <w:tcW w:w="3543" w:type="dxa"/>
            <w:vMerge/>
            <w:tcBorders>
              <w:top w:val="nil"/>
            </w:tcBorders>
          </w:tcPr>
          <w:p w14:paraId="40090D91" w14:textId="77777777" w:rsidR="00D945B5" w:rsidRDefault="00D945B5">
            <w:pPr>
              <w:rPr>
                <w:sz w:val="2"/>
                <w:szCs w:val="2"/>
              </w:rPr>
            </w:pPr>
          </w:p>
        </w:tc>
      </w:tr>
      <w:tr w:rsidR="00D945B5" w14:paraId="65BB5731" w14:textId="77777777">
        <w:trPr>
          <w:trHeight w:val="702"/>
        </w:trPr>
        <w:tc>
          <w:tcPr>
            <w:tcW w:w="2268" w:type="dxa"/>
          </w:tcPr>
          <w:p w14:paraId="3EF28E6E" w14:textId="77777777" w:rsidR="00D945B5" w:rsidRDefault="00413424">
            <w:pPr>
              <w:pStyle w:val="TableParagraph"/>
              <w:spacing w:before="122"/>
              <w:ind w:left="107" w:right="585"/>
              <w:rPr>
                <w:sz w:val="20"/>
              </w:rPr>
            </w:pPr>
            <w:r>
              <w:rPr>
                <w:sz w:val="20"/>
              </w:rPr>
              <w:t>13 de Octubre de 2022</w:t>
            </w:r>
          </w:p>
        </w:tc>
        <w:tc>
          <w:tcPr>
            <w:tcW w:w="3404" w:type="dxa"/>
          </w:tcPr>
          <w:p w14:paraId="7A4EEF05" w14:textId="77777777" w:rsidR="00D945B5" w:rsidRDefault="00413424">
            <w:pPr>
              <w:pStyle w:val="TableParagraph"/>
              <w:spacing w:before="2"/>
              <w:ind w:left="249"/>
              <w:rPr>
                <w:sz w:val="20"/>
              </w:rPr>
            </w:pPr>
            <w:r>
              <w:rPr>
                <w:sz w:val="20"/>
              </w:rPr>
              <w:t>Sesión 3: ¿Qué es la violencia</w:t>
            </w:r>
          </w:p>
          <w:p w14:paraId="41348395" w14:textId="77777777" w:rsidR="00D945B5" w:rsidRDefault="00413424">
            <w:pPr>
              <w:pStyle w:val="TableParagraph"/>
              <w:spacing w:before="2" w:line="230" w:lineRule="atLeast"/>
              <w:ind w:left="249" w:right="190"/>
              <w:rPr>
                <w:sz w:val="20"/>
              </w:rPr>
            </w:pPr>
            <w:r>
              <w:rPr>
                <w:sz w:val="20"/>
              </w:rPr>
              <w:t>política contra las mujeres en razón de género.?</w:t>
            </w:r>
          </w:p>
        </w:tc>
        <w:tc>
          <w:tcPr>
            <w:tcW w:w="3543" w:type="dxa"/>
            <w:vMerge/>
            <w:tcBorders>
              <w:top w:val="nil"/>
            </w:tcBorders>
          </w:tcPr>
          <w:p w14:paraId="16A8D335" w14:textId="77777777" w:rsidR="00D945B5" w:rsidRDefault="00D945B5">
            <w:pPr>
              <w:rPr>
                <w:sz w:val="2"/>
                <w:szCs w:val="2"/>
              </w:rPr>
            </w:pPr>
          </w:p>
        </w:tc>
      </w:tr>
      <w:tr w:rsidR="00D945B5" w14:paraId="509661CF" w14:textId="77777777">
        <w:trPr>
          <w:trHeight w:val="923"/>
        </w:trPr>
        <w:tc>
          <w:tcPr>
            <w:tcW w:w="2268" w:type="dxa"/>
          </w:tcPr>
          <w:p w14:paraId="5F0CE2D1" w14:textId="77777777" w:rsidR="00D945B5" w:rsidRDefault="00D945B5">
            <w:pPr>
              <w:pStyle w:val="TableParagraph"/>
              <w:spacing w:before="2"/>
              <w:rPr>
                <w:sz w:val="20"/>
              </w:rPr>
            </w:pPr>
          </w:p>
          <w:p w14:paraId="0C665AF9" w14:textId="77777777" w:rsidR="00D945B5" w:rsidRDefault="00413424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08 de Noviembre de 2022</w:t>
            </w:r>
          </w:p>
        </w:tc>
        <w:tc>
          <w:tcPr>
            <w:tcW w:w="3404" w:type="dxa"/>
          </w:tcPr>
          <w:p w14:paraId="4DBCBD46" w14:textId="77777777" w:rsidR="00D945B5" w:rsidRDefault="00413424">
            <w:pPr>
              <w:pStyle w:val="TableParagraph"/>
              <w:spacing w:before="1" w:line="230" w:lineRule="atLeast"/>
              <w:ind w:left="249" w:right="190"/>
              <w:rPr>
                <w:b/>
                <w:sz w:val="20"/>
              </w:rPr>
            </w:pPr>
            <w:r>
              <w:rPr>
                <w:b/>
                <w:sz w:val="20"/>
              </w:rPr>
              <w:t>Sesión 4: ¿Qué es la 3 de 3 contra la violencia política contra las mujeres en razón de género.?</w:t>
            </w:r>
          </w:p>
        </w:tc>
        <w:tc>
          <w:tcPr>
            <w:tcW w:w="3543" w:type="dxa"/>
            <w:vMerge/>
            <w:tcBorders>
              <w:top w:val="nil"/>
            </w:tcBorders>
          </w:tcPr>
          <w:p w14:paraId="5CB616D2" w14:textId="77777777" w:rsidR="00D945B5" w:rsidRDefault="00D945B5">
            <w:pPr>
              <w:rPr>
                <w:sz w:val="2"/>
                <w:szCs w:val="2"/>
              </w:rPr>
            </w:pPr>
          </w:p>
        </w:tc>
      </w:tr>
    </w:tbl>
    <w:p w14:paraId="34333524" w14:textId="77777777" w:rsidR="00D945B5" w:rsidRDefault="00D945B5">
      <w:pPr>
        <w:rPr>
          <w:sz w:val="2"/>
          <w:szCs w:val="2"/>
        </w:rPr>
        <w:sectPr w:rsidR="00D945B5">
          <w:pgSz w:w="12240" w:h="15840"/>
          <w:pgMar w:top="1720" w:right="1300" w:bottom="940" w:left="1300" w:header="1481" w:footer="744" w:gutter="0"/>
          <w:cols w:space="720"/>
        </w:sectPr>
      </w:pPr>
    </w:p>
    <w:p w14:paraId="2B8A71FB" w14:textId="77777777" w:rsidR="00D945B5" w:rsidRDefault="00D945B5">
      <w:pPr>
        <w:pStyle w:val="Textoindependiente"/>
        <w:rPr>
          <w:sz w:val="27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404"/>
        <w:gridCol w:w="3543"/>
      </w:tblGrid>
      <w:tr w:rsidR="00D945B5" w14:paraId="0FE4AFCB" w14:textId="77777777">
        <w:trPr>
          <w:trHeight w:val="235"/>
        </w:trPr>
        <w:tc>
          <w:tcPr>
            <w:tcW w:w="2268" w:type="dxa"/>
            <w:tcBorders>
              <w:bottom w:val="nil"/>
            </w:tcBorders>
          </w:tcPr>
          <w:p w14:paraId="79438418" w14:textId="77777777" w:rsidR="00D945B5" w:rsidRDefault="00D945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4" w:type="dxa"/>
            <w:tcBorders>
              <w:bottom w:val="nil"/>
            </w:tcBorders>
          </w:tcPr>
          <w:p w14:paraId="2E2F8BB9" w14:textId="77777777" w:rsidR="00D945B5" w:rsidRDefault="00413424">
            <w:pPr>
              <w:pStyle w:val="TableParagraph"/>
              <w:spacing w:before="2" w:line="214" w:lineRule="exact"/>
              <w:ind w:left="249"/>
              <w:rPr>
                <w:sz w:val="20"/>
              </w:rPr>
            </w:pPr>
            <w:r>
              <w:rPr>
                <w:sz w:val="20"/>
              </w:rPr>
              <w:t>Sesión 5: Practica forense para</w:t>
            </w:r>
          </w:p>
        </w:tc>
        <w:tc>
          <w:tcPr>
            <w:tcW w:w="3543" w:type="dxa"/>
            <w:tcBorders>
              <w:bottom w:val="nil"/>
            </w:tcBorders>
          </w:tcPr>
          <w:p w14:paraId="71100D8C" w14:textId="77777777" w:rsidR="00D945B5" w:rsidRDefault="00D945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945B5" w14:paraId="35466C22" w14:textId="77777777">
        <w:trPr>
          <w:trHeight w:val="232"/>
        </w:trPr>
        <w:tc>
          <w:tcPr>
            <w:tcW w:w="2268" w:type="dxa"/>
            <w:tcBorders>
              <w:top w:val="nil"/>
              <w:bottom w:val="nil"/>
            </w:tcBorders>
          </w:tcPr>
          <w:p w14:paraId="5338C301" w14:textId="77777777" w:rsidR="00D945B5" w:rsidRDefault="00413424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16 de Noviembre de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14:paraId="439DE969" w14:textId="77777777" w:rsidR="00D945B5" w:rsidRDefault="00413424">
            <w:pPr>
              <w:pStyle w:val="TableParagraph"/>
              <w:spacing w:line="213" w:lineRule="exact"/>
              <w:ind w:left="249"/>
              <w:rPr>
                <w:sz w:val="20"/>
              </w:rPr>
            </w:pPr>
            <w:r>
              <w:rPr>
                <w:sz w:val="20"/>
              </w:rPr>
              <w:t>denunciar la violencia política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14:paraId="1C103824" w14:textId="77777777" w:rsidR="00D945B5" w:rsidRDefault="00D945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945B5" w14:paraId="17CDB1DC" w14:textId="77777777">
        <w:trPr>
          <w:trHeight w:val="229"/>
        </w:trPr>
        <w:tc>
          <w:tcPr>
            <w:tcW w:w="2268" w:type="dxa"/>
            <w:tcBorders>
              <w:top w:val="nil"/>
              <w:bottom w:val="nil"/>
            </w:tcBorders>
          </w:tcPr>
          <w:p w14:paraId="69AF30E3" w14:textId="77777777" w:rsidR="00D945B5" w:rsidRDefault="00413424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14:paraId="00F35AD2" w14:textId="77777777" w:rsidR="00D945B5" w:rsidRDefault="00413424">
            <w:pPr>
              <w:pStyle w:val="TableParagraph"/>
              <w:spacing w:line="209" w:lineRule="exact"/>
              <w:ind w:left="249"/>
              <w:rPr>
                <w:sz w:val="20"/>
              </w:rPr>
            </w:pPr>
            <w:r>
              <w:rPr>
                <w:sz w:val="20"/>
              </w:rPr>
              <w:t>contra las mujeres en razón de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14:paraId="12EFE26A" w14:textId="77777777" w:rsidR="00D945B5" w:rsidRDefault="00D945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945B5" w14:paraId="4E850ED9" w14:textId="77777777">
        <w:trPr>
          <w:trHeight w:val="226"/>
        </w:trPr>
        <w:tc>
          <w:tcPr>
            <w:tcW w:w="2268" w:type="dxa"/>
            <w:tcBorders>
              <w:top w:val="nil"/>
            </w:tcBorders>
          </w:tcPr>
          <w:p w14:paraId="492D107D" w14:textId="77777777" w:rsidR="00D945B5" w:rsidRDefault="00D945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4" w:type="dxa"/>
            <w:tcBorders>
              <w:top w:val="nil"/>
            </w:tcBorders>
          </w:tcPr>
          <w:p w14:paraId="60DE5926" w14:textId="77777777" w:rsidR="00D945B5" w:rsidRDefault="00413424">
            <w:pPr>
              <w:pStyle w:val="TableParagraph"/>
              <w:spacing w:line="206" w:lineRule="exact"/>
              <w:ind w:left="249"/>
              <w:rPr>
                <w:sz w:val="20"/>
              </w:rPr>
            </w:pPr>
            <w:r>
              <w:rPr>
                <w:sz w:val="20"/>
              </w:rPr>
              <w:t>género.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14:paraId="4D0EDEC5" w14:textId="77777777" w:rsidR="00D945B5" w:rsidRDefault="00D945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945B5" w14:paraId="757F447F" w14:textId="77777777">
        <w:trPr>
          <w:trHeight w:val="698"/>
        </w:trPr>
        <w:tc>
          <w:tcPr>
            <w:tcW w:w="2268" w:type="dxa"/>
            <w:tcBorders>
              <w:bottom w:val="nil"/>
            </w:tcBorders>
          </w:tcPr>
          <w:p w14:paraId="61976828" w14:textId="77777777" w:rsidR="00D945B5" w:rsidRDefault="00D945B5">
            <w:pPr>
              <w:pStyle w:val="TableParagraph"/>
              <w:spacing w:before="2"/>
              <w:rPr>
                <w:sz w:val="20"/>
              </w:rPr>
            </w:pPr>
          </w:p>
          <w:p w14:paraId="0883B1C2" w14:textId="77777777" w:rsidR="00D945B5" w:rsidRDefault="00413424">
            <w:pPr>
              <w:pStyle w:val="TableParagraph"/>
              <w:spacing w:line="230" w:lineRule="atLeast"/>
              <w:ind w:left="107" w:right="329"/>
              <w:rPr>
                <w:sz w:val="20"/>
              </w:rPr>
            </w:pPr>
            <w:r>
              <w:rPr>
                <w:sz w:val="20"/>
              </w:rPr>
              <w:t>30 de Noviembre de 2022</w:t>
            </w:r>
          </w:p>
        </w:tc>
        <w:tc>
          <w:tcPr>
            <w:tcW w:w="3404" w:type="dxa"/>
            <w:tcBorders>
              <w:bottom w:val="nil"/>
            </w:tcBorders>
          </w:tcPr>
          <w:p w14:paraId="3F47102E" w14:textId="77777777" w:rsidR="00D945B5" w:rsidRDefault="00413424">
            <w:pPr>
              <w:pStyle w:val="TableParagraph"/>
              <w:spacing w:before="4" w:line="230" w:lineRule="atLeast"/>
              <w:ind w:left="249"/>
              <w:rPr>
                <w:sz w:val="20"/>
              </w:rPr>
            </w:pPr>
            <w:r>
              <w:rPr>
                <w:sz w:val="20"/>
              </w:rPr>
              <w:t>Sesión 6: Delitos comunes que atentan contra la integridad física de las mujeres y merman su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14:paraId="24449119" w14:textId="77777777" w:rsidR="00D945B5" w:rsidRDefault="00413424">
            <w:pPr>
              <w:pStyle w:val="TableParagraph"/>
              <w:spacing w:before="48" w:line="244" w:lineRule="auto"/>
              <w:ind w:left="1053" w:right="717" w:hanging="94"/>
              <w:rPr>
                <w:rFonts w:ascii="Bahnschrift SemiBold Condensed" w:hAnsi="Bahnschrift SemiBold Condensed"/>
                <w:b/>
                <w:sz w:val="20"/>
              </w:rPr>
            </w:pPr>
            <w:r>
              <w:rPr>
                <w:rFonts w:ascii="Bahnschrift SemiBold Condensed" w:hAnsi="Bahnschrift SemiBold Condensed"/>
                <w:b/>
                <w:spacing w:val="-19"/>
                <w:w w:val="135"/>
                <w:sz w:val="20"/>
              </w:rPr>
              <w:t xml:space="preserve">IDdereunión: </w:t>
            </w:r>
            <w:r>
              <w:rPr>
                <w:rFonts w:ascii="Bahnschrift SemiBold Condensed" w:hAnsi="Bahnschrift SemiBold Condensed"/>
                <w:b/>
                <w:spacing w:val="-69"/>
                <w:w w:val="135"/>
                <w:sz w:val="20"/>
              </w:rPr>
              <w:t xml:space="preserve">9832221        </w:t>
            </w:r>
            <w:r>
              <w:rPr>
                <w:rFonts w:ascii="Bahnschrift SemiBold Condensed" w:hAnsi="Bahnschrift SemiBold Condensed"/>
                <w:b/>
                <w:spacing w:val="-117"/>
                <w:w w:val="135"/>
                <w:sz w:val="20"/>
              </w:rPr>
              <w:t>0261</w:t>
            </w:r>
            <w:r>
              <w:rPr>
                <w:rFonts w:ascii="Bahnschrift SemiBold Condensed" w:hAnsi="Bahnschrift SemiBold Condensed"/>
                <w:b/>
                <w:spacing w:val="-37"/>
                <w:w w:val="135"/>
                <w:sz w:val="20"/>
              </w:rPr>
              <w:t xml:space="preserve"> </w:t>
            </w:r>
            <w:r>
              <w:rPr>
                <w:rFonts w:ascii="Bahnschrift SemiBold Condensed" w:hAnsi="Bahnschrift SemiBold Condensed"/>
                <w:b/>
                <w:spacing w:val="-22"/>
                <w:w w:val="135"/>
                <w:sz w:val="20"/>
              </w:rPr>
              <w:t xml:space="preserve">Códigodeacceso: </w:t>
            </w:r>
            <w:r>
              <w:rPr>
                <w:rFonts w:ascii="Bahnschrift SemiBold Condensed" w:hAnsi="Bahnschrift SemiBold Condensed"/>
                <w:b/>
                <w:spacing w:val="-25"/>
                <w:w w:val="135"/>
                <w:sz w:val="20"/>
              </w:rPr>
              <w:t>i7WnzZ</w:t>
            </w:r>
          </w:p>
        </w:tc>
      </w:tr>
      <w:tr w:rsidR="00D945B5" w14:paraId="0634C641" w14:textId="77777777">
        <w:trPr>
          <w:trHeight w:val="227"/>
        </w:trPr>
        <w:tc>
          <w:tcPr>
            <w:tcW w:w="2268" w:type="dxa"/>
            <w:tcBorders>
              <w:top w:val="nil"/>
            </w:tcBorders>
          </w:tcPr>
          <w:p w14:paraId="2E73A2DD" w14:textId="77777777" w:rsidR="00D945B5" w:rsidRDefault="00D945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4" w:type="dxa"/>
            <w:tcBorders>
              <w:top w:val="nil"/>
            </w:tcBorders>
          </w:tcPr>
          <w:p w14:paraId="253BD353" w14:textId="77777777" w:rsidR="00D945B5" w:rsidRDefault="00413424">
            <w:pPr>
              <w:pStyle w:val="TableParagraph"/>
              <w:spacing w:line="207" w:lineRule="exact"/>
              <w:ind w:left="249"/>
              <w:rPr>
                <w:sz w:val="20"/>
              </w:rPr>
            </w:pPr>
            <w:r>
              <w:rPr>
                <w:sz w:val="20"/>
              </w:rPr>
              <w:t>liderazgo.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14:paraId="0326E53B" w14:textId="77777777" w:rsidR="00D945B5" w:rsidRDefault="00D945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945B5" w14:paraId="75F91AFC" w14:textId="77777777">
        <w:trPr>
          <w:trHeight w:val="235"/>
        </w:trPr>
        <w:tc>
          <w:tcPr>
            <w:tcW w:w="2268" w:type="dxa"/>
            <w:tcBorders>
              <w:bottom w:val="nil"/>
            </w:tcBorders>
          </w:tcPr>
          <w:p w14:paraId="31A65979" w14:textId="77777777" w:rsidR="00D945B5" w:rsidRDefault="00D945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4" w:type="dxa"/>
            <w:tcBorders>
              <w:bottom w:val="nil"/>
            </w:tcBorders>
          </w:tcPr>
          <w:p w14:paraId="55C347B8" w14:textId="77777777" w:rsidR="00D945B5" w:rsidRDefault="00413424">
            <w:pPr>
              <w:pStyle w:val="TableParagraph"/>
              <w:spacing w:before="2" w:line="214" w:lineRule="exact"/>
              <w:ind w:left="249"/>
              <w:rPr>
                <w:sz w:val="20"/>
              </w:rPr>
            </w:pPr>
            <w:r>
              <w:rPr>
                <w:sz w:val="20"/>
              </w:rPr>
              <w:t>Sesión 7: Estrategias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14:paraId="3FA34775" w14:textId="77777777" w:rsidR="00D945B5" w:rsidRDefault="00D945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945B5" w14:paraId="5F5BE7F9" w14:textId="77777777">
        <w:trPr>
          <w:trHeight w:val="230"/>
        </w:trPr>
        <w:tc>
          <w:tcPr>
            <w:tcW w:w="2268" w:type="dxa"/>
            <w:tcBorders>
              <w:top w:val="nil"/>
              <w:bottom w:val="nil"/>
            </w:tcBorders>
          </w:tcPr>
          <w:p w14:paraId="708D1A53" w14:textId="77777777" w:rsidR="00D945B5" w:rsidRDefault="0041342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14 de Diciembre de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14:paraId="7037C7D4" w14:textId="77777777" w:rsidR="00D945B5" w:rsidRDefault="00413424">
            <w:pPr>
              <w:pStyle w:val="TableParagraph"/>
              <w:spacing w:line="210" w:lineRule="exact"/>
              <w:ind w:left="249"/>
              <w:rPr>
                <w:sz w:val="20"/>
              </w:rPr>
            </w:pPr>
            <w:r>
              <w:rPr>
                <w:sz w:val="20"/>
              </w:rPr>
              <w:t>psicoemocionales para enfrentar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14:paraId="26F9FC97" w14:textId="77777777" w:rsidR="00D945B5" w:rsidRDefault="00D945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945B5" w14:paraId="42CE76BB" w14:textId="77777777">
        <w:trPr>
          <w:trHeight w:val="230"/>
        </w:trPr>
        <w:tc>
          <w:tcPr>
            <w:tcW w:w="2268" w:type="dxa"/>
            <w:tcBorders>
              <w:top w:val="nil"/>
              <w:bottom w:val="nil"/>
            </w:tcBorders>
          </w:tcPr>
          <w:p w14:paraId="63DF215C" w14:textId="77777777" w:rsidR="00D945B5" w:rsidRDefault="0041342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14:paraId="020FA177" w14:textId="77777777" w:rsidR="00D945B5" w:rsidRDefault="00413424">
            <w:pPr>
              <w:pStyle w:val="TableParagraph"/>
              <w:spacing w:line="210" w:lineRule="exact"/>
              <w:ind w:left="249"/>
              <w:rPr>
                <w:sz w:val="20"/>
              </w:rPr>
            </w:pPr>
            <w:r>
              <w:rPr>
                <w:sz w:val="20"/>
              </w:rPr>
              <w:t>la violencia y reforzar el liderazgo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14:paraId="2CB1F9F2" w14:textId="77777777" w:rsidR="00D945B5" w:rsidRDefault="00D945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945B5" w14:paraId="5E2F4F95" w14:textId="77777777">
        <w:trPr>
          <w:trHeight w:val="227"/>
        </w:trPr>
        <w:tc>
          <w:tcPr>
            <w:tcW w:w="2268" w:type="dxa"/>
            <w:tcBorders>
              <w:top w:val="nil"/>
            </w:tcBorders>
          </w:tcPr>
          <w:p w14:paraId="05ADCF29" w14:textId="77777777" w:rsidR="00D945B5" w:rsidRDefault="00D945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4" w:type="dxa"/>
            <w:tcBorders>
              <w:top w:val="nil"/>
            </w:tcBorders>
          </w:tcPr>
          <w:p w14:paraId="77F10898" w14:textId="77777777" w:rsidR="00D945B5" w:rsidRDefault="00413424">
            <w:pPr>
              <w:pStyle w:val="TableParagraph"/>
              <w:spacing w:line="207" w:lineRule="exact"/>
              <w:ind w:left="249"/>
              <w:rPr>
                <w:sz w:val="20"/>
              </w:rPr>
            </w:pPr>
            <w:r>
              <w:rPr>
                <w:sz w:val="20"/>
              </w:rPr>
              <w:t>de las mujeres.</w:t>
            </w:r>
          </w:p>
        </w:tc>
        <w:tc>
          <w:tcPr>
            <w:tcW w:w="3543" w:type="dxa"/>
            <w:tcBorders>
              <w:top w:val="nil"/>
            </w:tcBorders>
          </w:tcPr>
          <w:p w14:paraId="74E3B1F7" w14:textId="77777777" w:rsidR="00D945B5" w:rsidRDefault="00D945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80CF4E6" w14:textId="77777777" w:rsidR="00D945B5" w:rsidRDefault="00D945B5">
      <w:pPr>
        <w:pStyle w:val="Textoindependiente"/>
        <w:rPr>
          <w:sz w:val="12"/>
        </w:rPr>
      </w:pPr>
    </w:p>
    <w:p w14:paraId="041BF95E" w14:textId="77777777" w:rsidR="00D945B5" w:rsidRDefault="00413424">
      <w:pPr>
        <w:pStyle w:val="Ttulo1"/>
        <w:spacing w:before="93"/>
      </w:pPr>
      <w:r>
        <w:t>EL PRESENTE CONVENIO MODIFICATORIO, SE FIRMA POR TRIPLICADO EN LA CIUDAD DE MÉXICO, EL DÍA DIECINUEVE DE OCTUBRE DE DOS MIL VEINTIDÓS.</w:t>
      </w:r>
    </w:p>
    <w:p w14:paraId="403A4E82" w14:textId="77777777" w:rsidR="00D945B5" w:rsidRDefault="00D945B5">
      <w:pPr>
        <w:pStyle w:val="Textoindependiente"/>
        <w:spacing w:before="0"/>
        <w:rPr>
          <w:b/>
          <w:sz w:val="20"/>
        </w:rPr>
      </w:pPr>
    </w:p>
    <w:p w14:paraId="17E2B662" w14:textId="77777777" w:rsidR="00D945B5" w:rsidRDefault="00D945B5">
      <w:pPr>
        <w:pStyle w:val="Textoindependiente"/>
        <w:spacing w:before="5"/>
        <w:rPr>
          <w:b/>
        </w:rPr>
      </w:pPr>
    </w:p>
    <w:tbl>
      <w:tblPr>
        <w:tblStyle w:val="TableNormal"/>
        <w:tblW w:w="0" w:type="auto"/>
        <w:tblInd w:w="144" w:type="dxa"/>
        <w:tblLayout w:type="fixed"/>
        <w:tblLook w:val="01E0" w:firstRow="1" w:lastRow="1" w:firstColumn="1" w:lastColumn="1" w:noHBand="0" w:noVBand="0"/>
      </w:tblPr>
      <w:tblGrid>
        <w:gridCol w:w="4669"/>
        <w:gridCol w:w="4718"/>
      </w:tblGrid>
      <w:tr w:rsidR="00D945B5" w14:paraId="7BBE0CAF" w14:textId="77777777">
        <w:trPr>
          <w:trHeight w:val="2374"/>
        </w:trPr>
        <w:tc>
          <w:tcPr>
            <w:tcW w:w="4669" w:type="dxa"/>
          </w:tcPr>
          <w:p w14:paraId="6F7B8951" w14:textId="77777777" w:rsidR="00D945B5" w:rsidRDefault="00413424">
            <w:pPr>
              <w:pStyle w:val="TableParagraph"/>
              <w:spacing w:line="257" w:lineRule="exact"/>
              <w:ind w:left="1368"/>
              <w:rPr>
                <w:b/>
                <w:sz w:val="23"/>
              </w:rPr>
            </w:pPr>
            <w:r>
              <w:rPr>
                <w:b/>
                <w:sz w:val="23"/>
              </w:rPr>
              <w:t>POR “EL PRD”</w:t>
            </w:r>
          </w:p>
          <w:p w14:paraId="714FDFB5" w14:textId="77777777" w:rsidR="00D945B5" w:rsidRDefault="00D945B5">
            <w:pPr>
              <w:pStyle w:val="TableParagraph"/>
              <w:rPr>
                <w:b/>
                <w:sz w:val="26"/>
              </w:rPr>
            </w:pPr>
          </w:p>
          <w:p w14:paraId="2046298D" w14:textId="77777777" w:rsidR="00D945B5" w:rsidRDefault="00D945B5">
            <w:pPr>
              <w:pStyle w:val="TableParagraph"/>
              <w:rPr>
                <w:b/>
                <w:sz w:val="26"/>
              </w:rPr>
            </w:pPr>
          </w:p>
          <w:p w14:paraId="3EB4D75F" w14:textId="77777777" w:rsidR="00D945B5" w:rsidRDefault="00D945B5">
            <w:pPr>
              <w:pStyle w:val="TableParagraph"/>
              <w:rPr>
                <w:b/>
                <w:sz w:val="26"/>
              </w:rPr>
            </w:pPr>
          </w:p>
          <w:p w14:paraId="3AB7267D" w14:textId="77777777" w:rsidR="00D945B5" w:rsidRDefault="00D945B5">
            <w:pPr>
              <w:pStyle w:val="TableParagraph"/>
              <w:spacing w:before="11"/>
              <w:rPr>
                <w:b/>
                <w:sz w:val="36"/>
              </w:rPr>
            </w:pPr>
          </w:p>
          <w:p w14:paraId="1F4C4E1F" w14:textId="77777777" w:rsidR="00D945B5" w:rsidRDefault="00413424">
            <w:pPr>
              <w:pStyle w:val="TableParagraph"/>
              <w:ind w:left="1018" w:right="475" w:hanging="819"/>
              <w:rPr>
                <w:b/>
                <w:sz w:val="23"/>
              </w:rPr>
            </w:pPr>
            <w:r>
              <w:rPr>
                <w:b/>
                <w:sz w:val="23"/>
              </w:rPr>
              <w:t>C. MOISÉS QUINTERO TOSCUENTO APODERADO LEGAL</w:t>
            </w:r>
          </w:p>
        </w:tc>
        <w:tc>
          <w:tcPr>
            <w:tcW w:w="4718" w:type="dxa"/>
          </w:tcPr>
          <w:p w14:paraId="4D5DC464" w14:textId="77777777" w:rsidR="00D945B5" w:rsidRDefault="00413424">
            <w:pPr>
              <w:pStyle w:val="TableParagraph"/>
              <w:spacing w:line="257" w:lineRule="exact"/>
              <w:ind w:left="1210"/>
              <w:rPr>
                <w:b/>
                <w:sz w:val="23"/>
              </w:rPr>
            </w:pPr>
            <w:r>
              <w:rPr>
                <w:b/>
                <w:sz w:val="23"/>
              </w:rPr>
              <w:t>POR “EL PRESTADOR”</w:t>
            </w:r>
          </w:p>
          <w:p w14:paraId="214414F6" w14:textId="77777777" w:rsidR="00D945B5" w:rsidRDefault="00D945B5">
            <w:pPr>
              <w:pStyle w:val="TableParagraph"/>
              <w:rPr>
                <w:b/>
                <w:sz w:val="26"/>
              </w:rPr>
            </w:pPr>
          </w:p>
          <w:p w14:paraId="4BE4D2AB" w14:textId="77777777" w:rsidR="00D945B5" w:rsidRDefault="00D945B5">
            <w:pPr>
              <w:pStyle w:val="TableParagraph"/>
              <w:rPr>
                <w:b/>
                <w:sz w:val="26"/>
              </w:rPr>
            </w:pPr>
          </w:p>
          <w:p w14:paraId="2472D7E5" w14:textId="77777777" w:rsidR="00D945B5" w:rsidRDefault="00D945B5">
            <w:pPr>
              <w:pStyle w:val="TableParagraph"/>
              <w:rPr>
                <w:b/>
                <w:sz w:val="26"/>
              </w:rPr>
            </w:pPr>
          </w:p>
          <w:p w14:paraId="64D123A3" w14:textId="77777777" w:rsidR="00D945B5" w:rsidRDefault="00D945B5">
            <w:pPr>
              <w:pStyle w:val="TableParagraph"/>
              <w:spacing w:before="11"/>
              <w:rPr>
                <w:b/>
                <w:sz w:val="36"/>
              </w:rPr>
            </w:pPr>
          </w:p>
          <w:p w14:paraId="74FBBB2C" w14:textId="77777777" w:rsidR="00B06DF0" w:rsidRDefault="00413424" w:rsidP="00B06DF0">
            <w:pPr>
              <w:pStyle w:val="TableParagraph"/>
              <w:ind w:left="936" w:right="179" w:hanging="442"/>
              <w:jc w:val="center"/>
            </w:pPr>
            <w:r>
              <w:rPr>
                <w:b/>
                <w:sz w:val="23"/>
              </w:rPr>
              <w:t xml:space="preserve">C. </w:t>
            </w:r>
            <w:r w:rsidR="00B06DF0">
              <w:t>(  )</w:t>
            </w:r>
          </w:p>
          <w:p w14:paraId="46510DF0" w14:textId="45915F24" w:rsidR="00D945B5" w:rsidRDefault="00413424" w:rsidP="00B06DF0">
            <w:pPr>
              <w:pStyle w:val="TableParagraph"/>
              <w:ind w:left="936" w:right="179" w:hanging="44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SOCIO ADMINISTRADOR DE</w:t>
            </w:r>
          </w:p>
          <w:p w14:paraId="2E909558" w14:textId="77777777" w:rsidR="00D945B5" w:rsidRDefault="00413424">
            <w:pPr>
              <w:pStyle w:val="TableParagraph"/>
              <w:spacing w:before="1" w:line="245" w:lineRule="exact"/>
              <w:ind w:left="859" w:right="560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REVOLUCIÓN DE IDEAS, S.C.</w:t>
            </w:r>
          </w:p>
        </w:tc>
      </w:tr>
    </w:tbl>
    <w:p w14:paraId="44F98CDC" w14:textId="77777777" w:rsidR="00D945B5" w:rsidRDefault="00D945B5">
      <w:pPr>
        <w:pStyle w:val="Textoindependiente"/>
        <w:spacing w:before="9"/>
        <w:rPr>
          <w:b/>
          <w:sz w:val="17"/>
        </w:rPr>
      </w:pPr>
    </w:p>
    <w:p w14:paraId="349DB45B" w14:textId="77777777" w:rsidR="00D945B5" w:rsidRDefault="00413424">
      <w:pPr>
        <w:spacing w:before="93"/>
        <w:ind w:left="2346"/>
        <w:rPr>
          <w:b/>
          <w:sz w:val="23"/>
        </w:rPr>
      </w:pPr>
      <w:r>
        <w:rPr>
          <w:b/>
          <w:sz w:val="23"/>
        </w:rPr>
        <w:t>POR LA ADMINISTRADORA DEL CONTRATO</w:t>
      </w:r>
    </w:p>
    <w:p w14:paraId="211CD822" w14:textId="77777777" w:rsidR="00D945B5" w:rsidRDefault="00D945B5">
      <w:pPr>
        <w:pStyle w:val="Textoindependiente"/>
        <w:spacing w:before="0"/>
        <w:rPr>
          <w:b/>
          <w:sz w:val="26"/>
        </w:rPr>
      </w:pPr>
    </w:p>
    <w:p w14:paraId="6A9C585B" w14:textId="77777777" w:rsidR="00D945B5" w:rsidRDefault="00D945B5">
      <w:pPr>
        <w:pStyle w:val="Textoindependiente"/>
        <w:spacing w:before="0"/>
        <w:rPr>
          <w:b/>
          <w:sz w:val="26"/>
        </w:rPr>
      </w:pPr>
    </w:p>
    <w:p w14:paraId="0AF68A41" w14:textId="77777777" w:rsidR="00D945B5" w:rsidRDefault="00D945B5">
      <w:pPr>
        <w:pStyle w:val="Textoindependiente"/>
        <w:spacing w:before="0"/>
        <w:rPr>
          <w:b/>
          <w:sz w:val="26"/>
        </w:rPr>
      </w:pPr>
    </w:p>
    <w:p w14:paraId="2F22A85F" w14:textId="77777777" w:rsidR="00D945B5" w:rsidRDefault="00413424">
      <w:pPr>
        <w:spacing w:before="170"/>
        <w:ind w:left="2120" w:right="1802" w:firstLine="1023"/>
        <w:rPr>
          <w:b/>
          <w:sz w:val="23"/>
        </w:rPr>
      </w:pPr>
      <w:r>
        <w:rPr>
          <w:b/>
          <w:sz w:val="23"/>
        </w:rPr>
        <w:t>C. SINDY AGUILAR MARTÍNEZ INTEGRANTE DE LA COORDINACIÓN NACIONAL DE LA ORGANIZACIÓN NACIONAL DE MUJERES</w:t>
      </w:r>
    </w:p>
    <w:sectPr w:rsidR="00D945B5">
      <w:pgSz w:w="12240" w:h="15840"/>
      <w:pgMar w:top="1720" w:right="1300" w:bottom="940" w:left="1300" w:header="1481" w:footer="7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2FCB3" w14:textId="77777777" w:rsidR="00413424" w:rsidRDefault="00413424">
      <w:r>
        <w:separator/>
      </w:r>
    </w:p>
  </w:endnote>
  <w:endnote w:type="continuationSeparator" w:id="0">
    <w:p w14:paraId="05CAD4DD" w14:textId="77777777" w:rsidR="00413424" w:rsidRDefault="00413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 SemiBold Condensed">
    <w:altName w:val="Bahnschrift SemiBold Condensed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70042" w14:textId="2453B348" w:rsidR="00D945B5" w:rsidRDefault="00702750">
    <w:pPr>
      <w:pStyle w:val="Textoindependiente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4248" behindDoc="1" locked="0" layoutInCell="1" allowOverlap="1" wp14:anchorId="6E437E52" wp14:editId="4FCDC6E2">
              <wp:simplePos x="0" y="0"/>
              <wp:positionH relativeFrom="page">
                <wp:posOffset>3823335</wp:posOffset>
              </wp:positionH>
              <wp:positionV relativeFrom="page">
                <wp:posOffset>9446260</wp:posOffset>
              </wp:positionV>
              <wp:extent cx="127000" cy="194310"/>
              <wp:effectExtent l="3810" t="0" r="254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86AD73" w14:textId="77777777" w:rsidR="00D945B5" w:rsidRDefault="00413424">
                          <w:pPr>
                            <w:pStyle w:val="Textoindependiente"/>
                            <w:ind w:left="4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437E5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1.05pt;margin-top:743.8pt;width:10pt;height:15.3pt;z-index:-12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" filled="f" stroked="f">
              <v:textbox inset="0,0,0,0">
                <w:txbxContent>
                  <w:p w14:paraId="0D86AD73" w14:textId="77777777" w:rsidR="00D945B5" w:rsidRDefault="00413424">
                    <w:pPr>
                      <w:pStyle w:val="Textoindependiente"/>
                      <w:ind w:left="4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0851D" w14:textId="77777777" w:rsidR="00413424" w:rsidRDefault="00413424">
      <w:r>
        <w:separator/>
      </w:r>
    </w:p>
  </w:footnote>
  <w:footnote w:type="continuationSeparator" w:id="0">
    <w:p w14:paraId="107B59B0" w14:textId="77777777" w:rsidR="00413424" w:rsidRDefault="004134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3B1DE" w14:textId="3E921677" w:rsidR="00D945B5" w:rsidRDefault="00702750">
    <w:pPr>
      <w:pStyle w:val="Textoindependiente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4224" behindDoc="1" locked="0" layoutInCell="1" allowOverlap="1" wp14:anchorId="0EC31D30" wp14:editId="5AD87F22">
              <wp:simplePos x="0" y="0"/>
              <wp:positionH relativeFrom="page">
                <wp:posOffset>1921510</wp:posOffset>
              </wp:positionH>
              <wp:positionV relativeFrom="page">
                <wp:posOffset>927735</wp:posOffset>
              </wp:positionV>
              <wp:extent cx="4963795" cy="189230"/>
              <wp:effectExtent l="0" t="3810" r="127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3795" cy="189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51FF5C" w14:textId="77777777" w:rsidR="00D945B5" w:rsidRDefault="00413424">
                          <w:pPr>
                            <w:spacing w:before="13"/>
                            <w:ind w:left="20"/>
                            <w:rPr>
                              <w:b/>
                              <w:sz w:val="23"/>
                            </w:rPr>
                          </w:pPr>
                          <w:r>
                            <w:rPr>
                              <w:b/>
                              <w:sz w:val="23"/>
                            </w:rPr>
                            <w:t>2° CONVENIO MODIFICATORIO AL CONTRATO N° CN-JUR-LPM-142/22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C31D3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1.3pt;margin-top:73.05pt;width:390.85pt;height:14.9pt;z-index:-1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" filled="f" stroked="f">
              <v:textbox inset="0,0,0,0">
                <w:txbxContent>
                  <w:p w14:paraId="2E51FF5C" w14:textId="77777777" w:rsidR="00D945B5" w:rsidRDefault="00413424">
                    <w:pPr>
                      <w:spacing w:before="13"/>
                      <w:ind w:left="20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sz w:val="23"/>
                      </w:rPr>
                      <w:t>2° CONVENIO MODIFICATORIO AL CONTRATO N° CN-JUR-LPM-142/22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12398"/>
    <w:multiLevelType w:val="multilevel"/>
    <w:tmpl w:val="24121668"/>
    <w:lvl w:ilvl="0">
      <w:start w:val="2"/>
      <w:numFmt w:val="upperRoman"/>
      <w:lvlText w:val="%1"/>
      <w:lvlJc w:val="left"/>
      <w:pPr>
        <w:ind w:left="685" w:hanging="425"/>
        <w:jc w:val="left"/>
      </w:pPr>
      <w:rPr>
        <w:rFonts w:hint="default"/>
        <w:lang w:val="es-MX" w:eastAsia="es-MX" w:bidi="es-MX"/>
      </w:rPr>
    </w:lvl>
    <w:lvl w:ilvl="1">
      <w:start w:val="1"/>
      <w:numFmt w:val="decimal"/>
      <w:lvlText w:val="%1.%2"/>
      <w:lvlJc w:val="left"/>
      <w:pPr>
        <w:ind w:left="685" w:hanging="425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lang w:val="es-MX" w:eastAsia="es-MX" w:bidi="es-MX"/>
      </w:rPr>
    </w:lvl>
    <w:lvl w:ilvl="2">
      <w:numFmt w:val="bullet"/>
      <w:lvlText w:val="-"/>
      <w:lvlJc w:val="left"/>
      <w:pPr>
        <w:ind w:left="838" w:hanging="360"/>
      </w:pPr>
      <w:rPr>
        <w:rFonts w:hint="default"/>
        <w:spacing w:val="-3"/>
        <w:w w:val="99"/>
        <w:lang w:val="es-MX" w:eastAsia="es-MX" w:bidi="es-MX"/>
      </w:rPr>
    </w:lvl>
    <w:lvl w:ilvl="3">
      <w:numFmt w:val="bullet"/>
      <w:lvlText w:val="•"/>
      <w:lvlJc w:val="left"/>
      <w:pPr>
        <w:ind w:left="3060" w:hanging="360"/>
      </w:pPr>
      <w:rPr>
        <w:rFonts w:hint="default"/>
        <w:lang w:val="es-MX" w:eastAsia="es-MX" w:bidi="es-MX"/>
      </w:rPr>
    </w:lvl>
    <w:lvl w:ilvl="4">
      <w:numFmt w:val="bullet"/>
      <w:lvlText w:val="•"/>
      <w:lvlJc w:val="left"/>
      <w:pPr>
        <w:ind w:left="4000" w:hanging="360"/>
      </w:pPr>
      <w:rPr>
        <w:rFonts w:hint="default"/>
        <w:lang w:val="es-MX" w:eastAsia="es-MX" w:bidi="es-MX"/>
      </w:rPr>
    </w:lvl>
    <w:lvl w:ilvl="5">
      <w:numFmt w:val="bullet"/>
      <w:lvlText w:val="•"/>
      <w:lvlJc w:val="left"/>
      <w:pPr>
        <w:ind w:left="4940" w:hanging="360"/>
      </w:pPr>
      <w:rPr>
        <w:rFonts w:hint="default"/>
        <w:lang w:val="es-MX" w:eastAsia="es-MX" w:bidi="es-MX"/>
      </w:rPr>
    </w:lvl>
    <w:lvl w:ilvl="6">
      <w:numFmt w:val="bullet"/>
      <w:lvlText w:val="•"/>
      <w:lvlJc w:val="left"/>
      <w:pPr>
        <w:ind w:left="5880" w:hanging="360"/>
      </w:pPr>
      <w:rPr>
        <w:rFonts w:hint="default"/>
        <w:lang w:val="es-MX" w:eastAsia="es-MX" w:bidi="es-MX"/>
      </w:rPr>
    </w:lvl>
    <w:lvl w:ilvl="7">
      <w:numFmt w:val="bullet"/>
      <w:lvlText w:val="•"/>
      <w:lvlJc w:val="left"/>
      <w:pPr>
        <w:ind w:left="6820" w:hanging="360"/>
      </w:pPr>
      <w:rPr>
        <w:rFonts w:hint="default"/>
        <w:lang w:val="es-MX" w:eastAsia="es-MX" w:bidi="es-MX"/>
      </w:rPr>
    </w:lvl>
    <w:lvl w:ilvl="8">
      <w:numFmt w:val="bullet"/>
      <w:lvlText w:val="•"/>
      <w:lvlJc w:val="left"/>
      <w:pPr>
        <w:ind w:left="7760" w:hanging="360"/>
      </w:pPr>
      <w:rPr>
        <w:rFonts w:hint="default"/>
        <w:lang w:val="es-MX" w:eastAsia="es-MX" w:bidi="es-MX"/>
      </w:rPr>
    </w:lvl>
  </w:abstractNum>
  <w:abstractNum w:abstractNumId="1" w15:restartNumberingAfterBreak="0">
    <w:nsid w:val="574A0C95"/>
    <w:multiLevelType w:val="multilevel"/>
    <w:tmpl w:val="1B865896"/>
    <w:lvl w:ilvl="0">
      <w:start w:val="1"/>
      <w:numFmt w:val="upperRoman"/>
      <w:lvlText w:val="%1"/>
      <w:lvlJc w:val="left"/>
      <w:pPr>
        <w:ind w:left="546" w:hanging="428"/>
        <w:jc w:val="left"/>
      </w:pPr>
      <w:rPr>
        <w:rFonts w:hint="default"/>
        <w:lang w:val="es-MX" w:eastAsia="es-MX" w:bidi="es-MX"/>
      </w:rPr>
    </w:lvl>
    <w:lvl w:ilvl="1">
      <w:start w:val="1"/>
      <w:numFmt w:val="decimal"/>
      <w:lvlText w:val="%1.%2"/>
      <w:lvlJc w:val="left"/>
      <w:pPr>
        <w:ind w:left="546" w:hanging="428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es-MX" w:eastAsia="es-MX" w:bidi="es-MX"/>
      </w:rPr>
    </w:lvl>
    <w:lvl w:ilvl="2">
      <w:numFmt w:val="bullet"/>
      <w:lvlText w:val="•"/>
      <w:lvlJc w:val="left"/>
      <w:pPr>
        <w:ind w:left="2360" w:hanging="428"/>
      </w:pPr>
      <w:rPr>
        <w:rFonts w:hint="default"/>
        <w:lang w:val="es-MX" w:eastAsia="es-MX" w:bidi="es-MX"/>
      </w:rPr>
    </w:lvl>
    <w:lvl w:ilvl="3">
      <w:numFmt w:val="bullet"/>
      <w:lvlText w:val="•"/>
      <w:lvlJc w:val="left"/>
      <w:pPr>
        <w:ind w:left="3270" w:hanging="428"/>
      </w:pPr>
      <w:rPr>
        <w:rFonts w:hint="default"/>
        <w:lang w:val="es-MX" w:eastAsia="es-MX" w:bidi="es-MX"/>
      </w:rPr>
    </w:lvl>
    <w:lvl w:ilvl="4">
      <w:numFmt w:val="bullet"/>
      <w:lvlText w:val="•"/>
      <w:lvlJc w:val="left"/>
      <w:pPr>
        <w:ind w:left="4180" w:hanging="428"/>
      </w:pPr>
      <w:rPr>
        <w:rFonts w:hint="default"/>
        <w:lang w:val="es-MX" w:eastAsia="es-MX" w:bidi="es-MX"/>
      </w:rPr>
    </w:lvl>
    <w:lvl w:ilvl="5">
      <w:numFmt w:val="bullet"/>
      <w:lvlText w:val="•"/>
      <w:lvlJc w:val="left"/>
      <w:pPr>
        <w:ind w:left="5090" w:hanging="428"/>
      </w:pPr>
      <w:rPr>
        <w:rFonts w:hint="default"/>
        <w:lang w:val="es-MX" w:eastAsia="es-MX" w:bidi="es-MX"/>
      </w:rPr>
    </w:lvl>
    <w:lvl w:ilvl="6">
      <w:numFmt w:val="bullet"/>
      <w:lvlText w:val="•"/>
      <w:lvlJc w:val="left"/>
      <w:pPr>
        <w:ind w:left="6000" w:hanging="428"/>
      </w:pPr>
      <w:rPr>
        <w:rFonts w:hint="default"/>
        <w:lang w:val="es-MX" w:eastAsia="es-MX" w:bidi="es-MX"/>
      </w:rPr>
    </w:lvl>
    <w:lvl w:ilvl="7">
      <w:numFmt w:val="bullet"/>
      <w:lvlText w:val="•"/>
      <w:lvlJc w:val="left"/>
      <w:pPr>
        <w:ind w:left="6910" w:hanging="428"/>
      </w:pPr>
      <w:rPr>
        <w:rFonts w:hint="default"/>
        <w:lang w:val="es-MX" w:eastAsia="es-MX" w:bidi="es-MX"/>
      </w:rPr>
    </w:lvl>
    <w:lvl w:ilvl="8">
      <w:numFmt w:val="bullet"/>
      <w:lvlText w:val="•"/>
      <w:lvlJc w:val="left"/>
      <w:pPr>
        <w:ind w:left="7820" w:hanging="428"/>
      </w:pPr>
      <w:rPr>
        <w:rFonts w:hint="default"/>
        <w:lang w:val="es-MX" w:eastAsia="es-MX" w:bidi="es-MX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5B5"/>
    <w:rsid w:val="00413424"/>
    <w:rsid w:val="00702750"/>
    <w:rsid w:val="00872170"/>
    <w:rsid w:val="00B06DF0"/>
    <w:rsid w:val="00D94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32AFAA"/>
  <w15:docId w15:val="{1B78C3A8-2599-4EBB-9DAA-B1161D00F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MX" w:eastAsia="es-MX" w:bidi="es-MX"/>
    </w:rPr>
  </w:style>
  <w:style w:type="paragraph" w:styleId="Ttulo1">
    <w:name w:val="heading 1"/>
    <w:basedOn w:val="Normal"/>
    <w:uiPriority w:val="9"/>
    <w:qFormat/>
    <w:pPr>
      <w:ind w:left="118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0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15"/>
      <w:ind w:left="838" w:right="165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zoom.us/j/98322210261?pwd=c3NNQjhEc2I1bTRDL3NEajVJcjZkZ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oom.us/j/98322210261?pwd=c3NNQjhEc2I1bTRDL3NEajVJcjZkZz09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1558</Words>
  <Characters>8569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LUPITA</cp:lastModifiedBy>
  <cp:revision>2</cp:revision>
  <dcterms:created xsi:type="dcterms:W3CDTF">2022-12-02T20:58:00Z</dcterms:created>
  <dcterms:modified xsi:type="dcterms:W3CDTF">2022-12-02T20:58:00Z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2022-12-02T00:00:00Z</vt:filetime>
  </property>
</Properties>
</file>