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3A2A" w14:textId="20ED4050" w:rsidR="00FD1F69" w:rsidRPr="003B4275" w:rsidRDefault="00433C8E">
      <w:pPr>
        <w:spacing w:before="29"/>
        <w:ind w:left="101" w:right="1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z w:val="22"/>
          <w:szCs w:val="22"/>
          <w:lang w:val="es-MX"/>
        </w:rPr>
        <w:t>CONTRATO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TACI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SERVI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QUE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EBRAN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UNA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IDO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OLUCIÓN</w:t>
      </w:r>
      <w:r w:rsidRPr="003B427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DEMOCRÁ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ICA,</w:t>
      </w:r>
      <w:r w:rsidRPr="003B4275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ESE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STE</w:t>
      </w:r>
      <w:r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POR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EDUARDO MARTÍNEZ MORÁN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CARÁC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ER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DERADO 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GAL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IE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SE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NARÁ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 OTR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ERSONA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MO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2F79A2"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2F79A2" w:rsidRPr="003B4275">
        <w:rPr>
          <w:rFonts w:ascii="Arial" w:eastAsia="Arial" w:hAnsi="Arial" w:cs="Arial"/>
          <w:b/>
          <w:bCs/>
          <w:spacing w:val="15"/>
          <w:sz w:val="22"/>
          <w:szCs w:val="22"/>
          <w:lang w:val="es-MX"/>
        </w:rPr>
        <w:t>GRUPO BARAJAS MADRID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S.A</w:t>
      </w:r>
      <w:r w:rsidR="00F03771"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 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ESE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NTADA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ESTE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POR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="002F79A2"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D25157">
        <w:rPr>
          <w:rFonts w:ascii="Arial" w:eastAsia="Arial" w:hAnsi="Arial" w:cs="Arial"/>
          <w:b/>
          <w:sz w:val="22"/>
          <w:szCs w:val="22"/>
          <w:lang w:val="es-MX"/>
        </w:rPr>
        <w:t>( )</w:t>
      </w:r>
      <w:r w:rsidR="002F79A2"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EN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CARÁCTER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2F79A2" w:rsidRPr="003B4275">
        <w:rPr>
          <w:rFonts w:ascii="Arial" w:eastAsia="Arial" w:hAnsi="Arial" w:cs="Arial"/>
          <w:b/>
          <w:sz w:val="22"/>
          <w:szCs w:val="22"/>
          <w:lang w:val="es-MX"/>
        </w:rPr>
        <w:t>APODERADO LEGAL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02E2D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EN</w:t>
      </w:r>
      <w:r w:rsidR="00002E2D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DENOMINARÁ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ES</w:t>
      </w:r>
      <w:r w:rsidRPr="003B4275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ONJ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NTO 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CON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CERÁ 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COMO 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 PA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>;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TENOR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IGUI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NT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2F2B421D" w14:textId="77777777" w:rsidR="00FD1F69" w:rsidRPr="003B4275" w:rsidRDefault="00FD1F69">
      <w:pPr>
        <w:spacing w:line="240" w:lineRule="exact"/>
        <w:rPr>
          <w:rFonts w:ascii="Arial" w:hAnsi="Arial" w:cs="Arial"/>
          <w:sz w:val="22"/>
          <w:szCs w:val="22"/>
          <w:lang w:val="es-MX"/>
        </w:rPr>
      </w:pPr>
    </w:p>
    <w:p w14:paraId="299418BF" w14:textId="77777777" w:rsidR="00FD1F69" w:rsidRPr="003B4275" w:rsidRDefault="00433C8E">
      <w:pPr>
        <w:ind w:left="3335" w:right="351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60"/>
          <w:sz w:val="22"/>
          <w:szCs w:val="22"/>
          <w:lang w:val="es-MX"/>
        </w:rPr>
        <w:t>AR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186126E" w14:textId="77777777" w:rsidR="00FD1F69" w:rsidRPr="003B4275" w:rsidRDefault="00FD1F69">
      <w:pPr>
        <w:spacing w:before="1" w:line="240" w:lineRule="exact"/>
        <w:rPr>
          <w:rFonts w:ascii="Arial" w:hAnsi="Arial" w:cs="Arial"/>
          <w:sz w:val="22"/>
          <w:szCs w:val="22"/>
          <w:lang w:val="es-MX"/>
        </w:rPr>
      </w:pPr>
    </w:p>
    <w:p w14:paraId="7F7DE4E4" w14:textId="77777777" w:rsidR="00FD1F69" w:rsidRPr="003B4275" w:rsidRDefault="00433C8E">
      <w:pPr>
        <w:ind w:left="101" w:right="115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I.     </w:t>
      </w:r>
      <w:r w:rsidRPr="003B4275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DECLARA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RD”,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POR CONDUC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APODE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GAL:</w:t>
      </w:r>
    </w:p>
    <w:p w14:paraId="1BC3045A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38ABE8C" w14:textId="77777777" w:rsidR="00FD1F69" w:rsidRPr="003B4275" w:rsidRDefault="00433C8E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I.1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lítico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cido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Proc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rales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lític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istro</w:t>
      </w:r>
      <w:r w:rsidRPr="003B427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ico</w:t>
      </w:r>
      <w:r w:rsidRPr="003B427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tit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ral,</w:t>
      </w:r>
      <w:r w:rsidRPr="003B427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in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ir 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 y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izac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dano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sible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cicio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og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ama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cipi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 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ivers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l,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re, 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cre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lo 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4</w:t>
      </w:r>
      <w:r w:rsidRPr="003B4275">
        <w:rPr>
          <w:rFonts w:ascii="Arial" w:eastAsia="Arial" w:hAnsi="Arial" w:cs="Arial"/>
          <w:sz w:val="22"/>
          <w:szCs w:val="22"/>
          <w:lang w:val="es-MX"/>
        </w:rPr>
        <w:t>1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lítica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anos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CBCD023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128988F0" w14:textId="37D95FD6" w:rsidR="00FD1F69" w:rsidRPr="003B4275" w:rsidRDefault="00433C8E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I.2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4B85"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rar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y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 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Número </w:t>
      </w:r>
      <w:r w:rsidR="00CE7679">
        <w:rPr>
          <w:rFonts w:ascii="Arial" w:hAnsi="Arial" w:cs="Arial"/>
          <w:sz w:val="22"/>
          <w:szCs w:val="22"/>
        </w:rPr>
        <w:t>( )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C0EA1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="00CE7679">
        <w:rPr>
          <w:rFonts w:ascii="Arial" w:hAnsi="Arial" w:cs="Arial"/>
          <w:sz w:val="22"/>
          <w:szCs w:val="22"/>
        </w:rPr>
        <w:t>( )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3B4275">
        <w:rPr>
          <w:rFonts w:ascii="Arial" w:eastAsia="Arial" w:hAnsi="Arial" w:cs="Arial"/>
          <w:sz w:val="22"/>
          <w:szCs w:val="22"/>
          <w:lang w:val="es-MX"/>
        </w:rPr>
        <w:t>4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2022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ic.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Viva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2C0B8C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ría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6</w:t>
      </w:r>
      <w:r w:rsidRPr="003B4275">
        <w:rPr>
          <w:rFonts w:ascii="Arial" w:eastAsia="Arial" w:hAnsi="Arial" w:cs="Arial"/>
          <w:sz w:val="22"/>
          <w:szCs w:val="22"/>
          <w:lang w:val="es-MX"/>
        </w:rPr>
        <w:t>7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xic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ría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3B4275">
        <w:rPr>
          <w:rFonts w:ascii="Arial" w:eastAsia="Arial" w:hAnsi="Arial" w:cs="Arial"/>
          <w:sz w:val="22"/>
          <w:szCs w:val="22"/>
          <w:lang w:val="es-MX"/>
        </w:rPr>
        <w:t>8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 tit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lar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ic.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é 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15717D5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453A2C82" w14:textId="77777777" w:rsidR="00FD1F69" w:rsidRPr="003B4275" w:rsidRDefault="00433C8E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I.3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equ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vicios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s;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ADOR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3CA40CE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612506E9" w14:textId="251ED416" w:rsidR="00FD1F69" w:rsidRPr="003B4275" w:rsidRDefault="00433C8E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color w:val="030303"/>
          <w:sz w:val="22"/>
          <w:szCs w:val="22"/>
          <w:lang w:val="es-MX"/>
        </w:rPr>
        <w:t>I.4</w:t>
      </w:r>
      <w:r w:rsidRPr="003B4275">
        <w:rPr>
          <w:rFonts w:ascii="Arial" w:eastAsia="Arial" w:hAnsi="Arial" w:cs="Arial"/>
          <w:b/>
          <w:color w:val="030303"/>
          <w:sz w:val="22"/>
          <w:szCs w:val="22"/>
          <w:lang w:val="es-MX"/>
        </w:rPr>
        <w:tab/>
      </w:r>
      <w:r w:rsidR="00F75DE2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3B4275">
        <w:rPr>
          <w:rFonts w:ascii="Arial" w:eastAsia="Arial" w:hAnsi="Arial" w:cs="Arial"/>
          <w:bCs/>
          <w:sz w:val="22"/>
          <w:szCs w:val="22"/>
          <w:lang w:val="es-MX"/>
        </w:rPr>
        <w:t xml:space="preserve"> del Instituto Nacional Electoral (INE)</w:t>
      </w:r>
      <w:bookmarkEnd w:id="0"/>
      <w:r w:rsidR="00F75DE2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, aplicable a los Partidos Políticos Nacionales.</w:t>
      </w:r>
    </w:p>
    <w:p w14:paraId="6486FDF2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9C91CEF" w14:textId="77777777" w:rsidR="00FD1F69" w:rsidRPr="003B4275" w:rsidRDefault="00433C8E">
      <w:pPr>
        <w:ind w:left="665" w:right="128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I.5   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efe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eña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icilio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bookmarkStart w:id="1" w:name="_Hlk120525572"/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 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kl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84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gue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 Hi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1180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xico.</w:t>
      </w:r>
    </w:p>
    <w:bookmarkEnd w:id="1"/>
    <w:p w14:paraId="2367C582" w14:textId="77777777" w:rsidR="00FD1F69" w:rsidRPr="003B4275" w:rsidRDefault="00FD1F69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5F10C70B" w14:textId="2045F6CD" w:rsidR="00FD1F69" w:rsidRPr="003B4275" w:rsidRDefault="00433C8E" w:rsidP="00066E87">
      <w:pPr>
        <w:ind w:left="101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II.   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DECL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RA “EL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OR”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POR CON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SU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2F79A2" w:rsidRPr="003B4275">
        <w:rPr>
          <w:rFonts w:ascii="Arial" w:eastAsia="Arial" w:hAnsi="Arial" w:cs="Arial"/>
          <w:b/>
          <w:sz w:val="22"/>
          <w:szCs w:val="22"/>
          <w:lang w:val="es-MX"/>
        </w:rPr>
        <w:t>APODERADO LEGAL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1B0E164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123E8AFB" w14:textId="5FF6AADF" w:rsidR="00066E87" w:rsidRPr="003B4275" w:rsidRDefault="00433C8E" w:rsidP="003B4275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II.1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su re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746A39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 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="00066E87"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cre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ita</w:t>
      </w:r>
      <w:r w:rsidR="00066E87"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sti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="00066E87"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No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="00066E87"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CE7679">
        <w:rPr>
          <w:rFonts w:ascii="Arial" w:hAnsi="Arial" w:cs="Arial"/>
          <w:sz w:val="22"/>
          <w:szCs w:val="22"/>
        </w:rPr>
        <w:t>( )</w:t>
      </w:r>
      <w:r w:rsidR="00AB5BB0">
        <w:rPr>
          <w:rFonts w:ascii="Arial" w:eastAsia="Arial" w:hAnsi="Arial" w:cs="Arial"/>
          <w:sz w:val="22"/>
          <w:szCs w:val="22"/>
          <w:lang w:val="es-MX"/>
        </w:rPr>
        <w:t xml:space="preserve">, Libro </w:t>
      </w:r>
      <w:r w:rsidR="00CE7679">
        <w:rPr>
          <w:rFonts w:ascii="Arial" w:hAnsi="Arial" w:cs="Arial"/>
          <w:sz w:val="22"/>
          <w:szCs w:val="22"/>
        </w:rPr>
        <w:t>( )</w:t>
      </w:r>
      <w:r w:rsidR="00AB5BB0">
        <w:rPr>
          <w:rFonts w:ascii="Arial" w:eastAsia="Arial" w:hAnsi="Arial" w:cs="Arial"/>
          <w:sz w:val="22"/>
          <w:szCs w:val="22"/>
          <w:lang w:val="es-MX"/>
        </w:rPr>
        <w:t xml:space="preserve">, Folio </w:t>
      </w:r>
      <w:r w:rsidR="00CE7679">
        <w:rPr>
          <w:rFonts w:ascii="Arial" w:hAnsi="Arial" w:cs="Arial"/>
          <w:sz w:val="22"/>
          <w:szCs w:val="22"/>
        </w:rPr>
        <w:t xml:space="preserve">( )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4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0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5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fe</w:t>
      </w:r>
      <w:r w:rsidR="00066E87" w:rsidRPr="003B427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ic.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rar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Cor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Et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y</w:t>
      </w:r>
      <w:r w:rsid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lar</w:t>
      </w:r>
      <w:r w:rsidR="00066E87"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No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ría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ca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="00066E87" w:rsidRPr="003B427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9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str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xico.</w:t>
      </w:r>
      <w:r w:rsidR="00066E87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scrita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istro</w:t>
      </w:r>
      <w:r w:rsidR="00066E87"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lico</w:t>
      </w:r>
      <w:r w:rsidR="00066E87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="00066E87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="00066E87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xic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jo</w:t>
      </w:r>
      <w:r w:rsidR="00066E87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til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nú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CE7679">
        <w:rPr>
          <w:rFonts w:ascii="Arial" w:hAnsi="Arial" w:cs="Arial"/>
          <w:sz w:val="22"/>
          <w:szCs w:val="22"/>
        </w:rPr>
        <w:t>( )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5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015.</w:t>
      </w:r>
    </w:p>
    <w:p w14:paraId="36B06FD5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9BF0F87" w14:textId="604B8063" w:rsidR="00FD1F69" w:rsidRPr="003B4275" w:rsidRDefault="00433C8E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II.2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C148F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proofErr w:type="spellStart"/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proofErr w:type="spellEnd"/>
      <w:r w:rsidR="00C148FE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lt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="00066E87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rar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="00066E87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tra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8A614B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GR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PO</w:t>
      </w:r>
      <w:r w:rsidR="00066E87"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="00066E87"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RI</w:t>
      </w:r>
      <w:r w:rsidR="00066E87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S.A</w:t>
      </w:r>
      <w:r w:rsidR="00066E87"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D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C.V</w:t>
      </w:r>
      <w:r w:rsidR="00066E87"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.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sido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rev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ifi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isp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Test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mon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No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="00066E87" w:rsidRPr="003B427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CE7679">
        <w:rPr>
          <w:rFonts w:ascii="Arial" w:hAnsi="Arial" w:cs="Arial"/>
          <w:sz w:val="22"/>
          <w:szCs w:val="22"/>
        </w:rPr>
        <w:t>( )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4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re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rg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ic.</w:t>
      </w:r>
      <w:r w:rsidR="00066E87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rdo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Cor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tc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y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lar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 la No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ría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P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lica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9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 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str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="00066E87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Ciu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066E87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Méxic</w:t>
      </w:r>
      <w:r w:rsidR="00066E87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066E87"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1C37D05" w14:textId="77777777" w:rsidR="00FD1F69" w:rsidRPr="003B4275" w:rsidRDefault="00FD1F69">
      <w:pPr>
        <w:spacing w:before="1" w:line="120" w:lineRule="exact"/>
        <w:rPr>
          <w:rFonts w:ascii="Arial" w:hAnsi="Arial" w:cs="Arial"/>
          <w:sz w:val="22"/>
          <w:szCs w:val="22"/>
          <w:lang w:val="es-MX"/>
        </w:rPr>
      </w:pPr>
    </w:p>
    <w:p w14:paraId="639FED86" w14:textId="77777777" w:rsidR="00FD1F69" w:rsidRPr="003B4275" w:rsidRDefault="00433C8E">
      <w:pPr>
        <w:ind w:left="668" w:right="125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II.3  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ísti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onó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rop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rma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fici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09681D2D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7A34059C" w14:textId="3013AB71" w:rsidR="00FD1F69" w:rsidRPr="003B4275" w:rsidRDefault="00433C8E">
      <w:pPr>
        <w:ind w:left="668" w:right="127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II.4  </w:t>
      </w:r>
      <w:r w:rsidRPr="003B4275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Fisc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827363" w:rsidRPr="003B4275">
        <w:rPr>
          <w:rFonts w:ascii="Arial" w:eastAsia="Arial" w:hAnsi="Arial" w:cs="Arial"/>
          <w:bCs/>
          <w:sz w:val="22"/>
          <w:szCs w:val="22"/>
          <w:lang w:val="es-MX"/>
        </w:rPr>
        <w:t xml:space="preserve"> del Instituto Nacional Electoral (INE)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íti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38C82FB4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72DAD3F2" w14:textId="691590DD" w:rsidR="00FD1F69" w:rsidRPr="003B4275" w:rsidRDefault="00433C8E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II.5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las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las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fisc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stá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ve </w:t>
      </w:r>
      <w:r w:rsidR="00066E87" w:rsidRPr="003B4275">
        <w:rPr>
          <w:rFonts w:ascii="Arial" w:eastAsia="Arial" w:hAnsi="Arial" w:cs="Arial"/>
          <w:b/>
          <w:sz w:val="22"/>
          <w:szCs w:val="22"/>
          <w:lang w:val="es-MX"/>
        </w:rPr>
        <w:t>GBM1509243YA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001D6A9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7194F306" w14:textId="77777777" w:rsidR="00FD1F69" w:rsidRPr="003B4275" w:rsidRDefault="00433C8E">
      <w:pPr>
        <w:ind w:left="101" w:right="1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II.6  </w:t>
      </w:r>
      <w:r w:rsidRPr="003B4275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ita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</w:t>
      </w:r>
      <w:r w:rsidRPr="003B427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Pr="003B427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istro</w:t>
      </w:r>
      <w:r w:rsidRPr="003B427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Naci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Prov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to</w:t>
      </w:r>
    </w:p>
    <w:p w14:paraId="7A3C2104" w14:textId="793F7D50" w:rsidR="00FD1F69" w:rsidRPr="003B4275" w:rsidRDefault="00433C8E">
      <w:pPr>
        <w:ind w:left="668" w:right="13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z w:val="22"/>
          <w:szCs w:val="22"/>
          <w:lang w:val="es-MX"/>
        </w:rPr>
        <w:t>Naci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ral,</w:t>
      </w:r>
      <w:r w:rsidRPr="003B427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2C0B8C" w:rsidRPr="003B4275">
        <w:rPr>
          <w:rFonts w:ascii="Arial" w:eastAsia="Arial" w:hAnsi="Arial" w:cs="Arial"/>
          <w:sz w:val="22"/>
          <w:szCs w:val="22"/>
          <w:lang w:val="es-MX"/>
        </w:rPr>
        <w:t>frendo</w:t>
      </w:r>
      <w:r w:rsidRPr="003B427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P:</w:t>
      </w:r>
      <w:r w:rsidRPr="003B4275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20</w:t>
      </w:r>
      <w:r w:rsidR="00066E87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2105051092429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FCB8FC2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63493F90" w14:textId="0151E84D" w:rsidR="00694171" w:rsidRPr="003B4275" w:rsidRDefault="00433C8E" w:rsidP="00694171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II.7  </w:t>
      </w:r>
      <w:r w:rsidRPr="003B4275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Seña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mo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cilio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los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ste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6D68A2"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53309D">
        <w:rPr>
          <w:rFonts w:ascii="Arial" w:hAnsi="Arial" w:cs="Arial"/>
          <w:sz w:val="22"/>
          <w:szCs w:val="22"/>
        </w:rPr>
        <w:t>( )</w:t>
      </w:r>
      <w:r w:rsidR="00B71EF6"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F4B0C8" w14:textId="0C186024" w:rsidR="00FD1F69" w:rsidRPr="003B4275" w:rsidRDefault="00FD1F69" w:rsidP="00694171">
      <w:pPr>
        <w:ind w:left="668" w:right="127" w:hanging="566"/>
        <w:jc w:val="both"/>
        <w:rPr>
          <w:rFonts w:ascii="Arial" w:hAnsi="Arial" w:cs="Arial"/>
          <w:sz w:val="22"/>
          <w:szCs w:val="22"/>
          <w:lang w:val="es-MX"/>
        </w:rPr>
      </w:pPr>
    </w:p>
    <w:p w14:paraId="5E2EE410" w14:textId="77777777" w:rsidR="00FD1F69" w:rsidRPr="003B4275" w:rsidRDefault="00433C8E">
      <w:pPr>
        <w:ind w:left="123" w:right="58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3B4275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CLARA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47F019F2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6120347A" w14:textId="77777777" w:rsidR="00FD1F69" w:rsidRPr="003B4275" w:rsidRDefault="00433C8E">
      <w:pPr>
        <w:ind w:left="689" w:right="10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3B4275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gu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ed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B8A04D0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68E766E4" w14:textId="0EED674F" w:rsidR="00FD1F69" w:rsidRPr="003B4275" w:rsidRDefault="00433C8E">
      <w:pPr>
        <w:ind w:left="689" w:right="100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="003B4275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 y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eb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gu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B26EF55" w14:textId="77777777" w:rsidR="004C394C" w:rsidRPr="003B4275" w:rsidRDefault="004C394C">
      <w:pPr>
        <w:ind w:left="689" w:right="100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91CBEC0" w14:textId="5FB85DF4" w:rsidR="00FD1F69" w:rsidRPr="003B4275" w:rsidRDefault="00433C8E">
      <w:pPr>
        <w:ind w:left="3762" w:right="394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proofErr w:type="spellStart"/>
      <w:r w:rsidRPr="003B4275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0ADF1108" w14:textId="77777777" w:rsidR="00370E88" w:rsidRPr="003B4275" w:rsidRDefault="00370E88" w:rsidP="00BC0EA1">
      <w:pPr>
        <w:ind w:left="123" w:right="13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16A4F863" w14:textId="1CB55D9E" w:rsidR="00D87D5B" w:rsidRPr="003B4275" w:rsidRDefault="00433C8E" w:rsidP="00D87D5B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PRI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RA.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OR”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iga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4C394C" w:rsidRPr="003B4275">
        <w:rPr>
          <w:rFonts w:ascii="Arial" w:eastAsia="Arial" w:hAnsi="Arial" w:cs="Arial"/>
          <w:sz w:val="22"/>
          <w:szCs w:val="22"/>
          <w:lang w:val="es-MX"/>
        </w:rPr>
        <w:t xml:space="preserve">io de </w:t>
      </w:r>
      <w:r w:rsidR="00694171" w:rsidRPr="003B4275">
        <w:rPr>
          <w:rFonts w:ascii="Arial" w:eastAsia="Arial" w:hAnsi="Arial" w:cs="Arial"/>
          <w:sz w:val="22"/>
          <w:szCs w:val="22"/>
          <w:lang w:val="es-MX"/>
        </w:rPr>
        <w:t xml:space="preserve">elaboración  de 12,000 (doce mil) playeras amarillas y  8,000 (ocho mil) bolsas ecológicas, ambos materiales con logo </w:t>
      </w:r>
      <w:r w:rsidR="00D87D5B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>del PRD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; de con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D87D5B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dad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con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as</w:t>
      </w:r>
      <w:r w:rsidR="00D87D5B"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ca</w:t>
      </w:r>
      <w:r w:rsidR="00D87D5B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ac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D87D5B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cas</w:t>
      </w:r>
      <w:r w:rsidR="00D87D5B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="00D87D5B"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espec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ca</w:t>
      </w:r>
      <w:r w:rsidR="00D87D5B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ones</w:t>
      </w:r>
      <w:r w:rsidR="00D87D5B"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desc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as</w:t>
      </w:r>
      <w:r w:rsidR="00D87D5B"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en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D87D5B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zac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ón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anexa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echa 0</w:t>
      </w:r>
      <w:r w:rsidR="00694171" w:rsidRPr="003B4275">
        <w:rPr>
          <w:rFonts w:ascii="Arial" w:eastAsia="Arial" w:hAnsi="Arial" w:cs="Arial"/>
          <w:sz w:val="22"/>
          <w:szCs w:val="22"/>
          <w:lang w:val="es-MX"/>
        </w:rPr>
        <w:t>3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marzo</w:t>
      </w:r>
      <w:r w:rsidR="00D87D5B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de</w:t>
      </w:r>
      <w:r w:rsidR="00D87D5B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202</w:t>
      </w:r>
      <w:r w:rsidR="00D87D5B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="00D87D5B"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C0804A" w14:textId="51D9BB24" w:rsidR="002B24C2" w:rsidRPr="003B4275" w:rsidRDefault="002B24C2" w:rsidP="00BC0EA1">
      <w:pPr>
        <w:ind w:left="123" w:right="131"/>
        <w:jc w:val="both"/>
        <w:rPr>
          <w:rFonts w:ascii="Arial" w:eastAsia="Arial" w:hAnsi="Arial" w:cs="Arial"/>
          <w:b/>
          <w:bCs/>
          <w:spacing w:val="-3"/>
          <w:sz w:val="10"/>
          <w:szCs w:val="10"/>
          <w:lang w:val="es-MX"/>
        </w:rPr>
      </w:pPr>
    </w:p>
    <w:p w14:paraId="7F6DFA90" w14:textId="3AA2890E" w:rsidR="00FD1F69" w:rsidRPr="003B4275" w:rsidRDefault="00433C8E" w:rsidP="00182807">
      <w:pPr>
        <w:ind w:left="103" w:right="1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NDA.</w:t>
      </w:r>
      <w:r w:rsidRPr="003B4275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="006B1809" w:rsidRPr="003B4275">
        <w:rPr>
          <w:rFonts w:ascii="Arial" w:eastAsia="Arial" w:hAnsi="Arial" w:cs="Arial"/>
          <w:b/>
          <w:sz w:val="22"/>
          <w:szCs w:val="22"/>
          <w:lang w:val="es-MX"/>
        </w:rPr>
        <w:t>CONTRAPRESTACIÓN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E722AD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icio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  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 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$</w:t>
      </w:r>
      <w:r w:rsidR="00694171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808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694171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000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694171" w:rsidRPr="003B4275">
        <w:rPr>
          <w:rFonts w:ascii="Arial" w:eastAsia="Arial" w:hAnsi="Arial" w:cs="Arial"/>
          <w:sz w:val="22"/>
          <w:szCs w:val="22"/>
          <w:lang w:val="es-MX"/>
        </w:rPr>
        <w:t>Ochocientos ocho mil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/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.N.),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16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%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va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lor 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$</w:t>
      </w:r>
      <w:r w:rsidR="00694171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129,280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.</w:t>
      </w:r>
      <w:r w:rsidR="00D87D5B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0</w:t>
      </w:r>
      <w:r w:rsidR="002B24C2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>(</w:t>
      </w:r>
      <w:r w:rsidR="00694171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Ciento veinti</w:t>
      </w:r>
      <w:r w:rsidR="006D2F78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nueve mil doscientos ochenta</w:t>
      </w:r>
      <w:r w:rsidR="002B24C2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182807"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0</w:t>
      </w:r>
      <w:r w:rsidR="002B24C2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/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0</w:t>
      </w:r>
      <w:r w:rsidR="00182807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N.),</w:t>
      </w:r>
      <w:r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paga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$</w:t>
      </w:r>
      <w:r w:rsidR="006D2F78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937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6D2F78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280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D87D5B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00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(</w:t>
      </w:r>
      <w:r w:rsidR="006D2F78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NOVECIENTOS TREINTA Y SIETE MIL DOSCIENTOS OCHENTA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PESOS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="002B24C2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10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.N.).</w:t>
      </w:r>
    </w:p>
    <w:p w14:paraId="39325F06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5C7434A2" w14:textId="17B5658B" w:rsidR="00FD1F69" w:rsidRPr="003B4275" w:rsidRDefault="00433C8E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FECHA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O.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D”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E722AD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370E8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="006D2F78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4</w:t>
      </w:r>
      <w:r w:rsidR="002B24C2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2B24C2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marzo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20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="00370E88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1140151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78371CB" w14:textId="345FEC30" w:rsidR="00FD1F69" w:rsidRPr="003B4275" w:rsidRDefault="006B1809">
      <w:pPr>
        <w:ind w:left="103" w:right="1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“LAS PARTES”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6F3EDB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Fisc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 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(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FD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)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2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ir</w:t>
      </w:r>
      <w:r w:rsidRPr="003B4275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Pr="003B4275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-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B14BD7" w14:textId="77777777" w:rsidR="00FD1F69" w:rsidRPr="003B4275" w:rsidRDefault="00FD1F69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53DA9637" w14:textId="2F138E93" w:rsidR="006D2F78" w:rsidRPr="003B4275" w:rsidRDefault="00433C8E" w:rsidP="006D2F78">
      <w:pPr>
        <w:ind w:left="142" w:right="128" w:hanging="4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CUAR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LUGAR</w:t>
      </w:r>
      <w:r w:rsidRPr="003B4275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FECHA</w:t>
      </w:r>
      <w:r w:rsidRPr="003B427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EG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A-</w:t>
      </w:r>
      <w:r w:rsidRPr="003B427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 l</w:t>
      </w:r>
      <w:r w:rsidR="00370E88" w:rsidRPr="003B4275">
        <w:rPr>
          <w:rFonts w:ascii="Arial" w:eastAsia="Arial" w:hAnsi="Arial" w:cs="Arial"/>
          <w:sz w:val="22"/>
          <w:szCs w:val="22"/>
          <w:lang w:val="es-MX"/>
        </w:rPr>
        <w:t>os materiales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ía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03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abril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02</w:t>
      </w:r>
      <w:r w:rsidR="00370E88"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3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="00D87D5B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>en</w:t>
      </w:r>
      <w:r w:rsidR="006D2F78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las instalaciones del edificio sede,</w:t>
      </w:r>
      <w:r w:rsidR="00D87D5B"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6D2F78"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a B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D2F78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6D2F78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Fr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kl</w:t>
      </w:r>
      <w:r w:rsidR="006D2F78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84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6D2F78"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ia</w:t>
      </w:r>
      <w:r w:rsidR="006D2F78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6D2F78"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6D2F78"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6D2F78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D2F78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gue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 Hi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go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6D2F78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6D2F78"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1180</w:t>
      </w:r>
      <w:r w:rsidR="006D2F78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="006D2F78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D2F78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D2F7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D2F78" w:rsidRPr="003B4275">
        <w:rPr>
          <w:rFonts w:ascii="Arial" w:eastAsia="Arial" w:hAnsi="Arial" w:cs="Arial"/>
          <w:sz w:val="22"/>
          <w:szCs w:val="22"/>
          <w:lang w:val="es-MX"/>
        </w:rPr>
        <w:t>xico.</w:t>
      </w:r>
    </w:p>
    <w:p w14:paraId="2FB0E296" w14:textId="03C18D82" w:rsidR="00D87D5B" w:rsidRPr="003B4275" w:rsidRDefault="00D87D5B" w:rsidP="00D87D5B">
      <w:pPr>
        <w:ind w:left="142" w:right="12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62C0C4C" w14:textId="6C9A4026" w:rsidR="00FD1F69" w:rsidRPr="003B4275" w:rsidRDefault="00433C8E" w:rsidP="003B4275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QUIN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3B4275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NC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F03771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23</w:t>
      </w:r>
      <w:r w:rsidR="007C21EE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de </w:t>
      </w:r>
      <w:r w:rsidR="002B24C2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marzo</w:t>
      </w:r>
      <w:r w:rsidR="007C21EE"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7C21E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7C21EE"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7C21E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03771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23</w:t>
      </w:r>
      <w:r w:rsidR="007C21EE"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7C21EE"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7C21EE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2B24C2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abril</w:t>
      </w:r>
      <w:r w:rsidR="007C21E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7C21EE"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="007C21EE"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7C21EE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20</w:t>
      </w:r>
      <w:r w:rsidR="007C21E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="00370E88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="007C21EE"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2E06AFE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667572A1" w14:textId="77777777" w:rsidR="00FD1F69" w:rsidRPr="003B4275" w:rsidRDefault="00433C8E">
      <w:pPr>
        <w:ind w:left="103" w:right="12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B4275">
        <w:rPr>
          <w:rFonts w:ascii="Arial" w:eastAsia="Arial" w:hAnsi="Arial" w:cs="Arial"/>
          <w:b/>
          <w:spacing w:val="8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8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SE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VIC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ADOR”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 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Civil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2BB7AF5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D68D522" w14:textId="77777777" w:rsidR="00FD1F69" w:rsidRPr="003B4275" w:rsidRDefault="00433C8E">
      <w:pPr>
        <w:ind w:left="103" w:right="1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SÉ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IM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CO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NCIO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DOR”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mo 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l,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 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30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%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9C541CF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0F7A6E7B" w14:textId="77777777" w:rsidR="00FD1F69" w:rsidRPr="003B4275" w:rsidRDefault="00433C8E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OC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AVA.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ier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rescin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ir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istrativ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 inc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iera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las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 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 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6ED14B6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30407484" w14:textId="77777777" w:rsidR="00FD1F69" w:rsidRPr="003B4275" w:rsidRDefault="00433C8E">
      <w:pPr>
        <w:ind w:left="103" w:right="1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rescis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y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rve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l,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scr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EL PR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DOR”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rescin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r.</w:t>
      </w:r>
    </w:p>
    <w:p w14:paraId="33C2C319" w14:textId="77777777" w:rsidR="00FD1F69" w:rsidRPr="003B4275" w:rsidRDefault="00FD1F69">
      <w:pPr>
        <w:spacing w:before="1" w:line="120" w:lineRule="exact"/>
        <w:rPr>
          <w:rFonts w:ascii="Arial" w:hAnsi="Arial" w:cs="Arial"/>
          <w:sz w:val="22"/>
          <w:szCs w:val="22"/>
          <w:lang w:val="es-MX"/>
        </w:rPr>
      </w:pPr>
    </w:p>
    <w:p w14:paraId="51C35313" w14:textId="28F00D2B" w:rsidR="00FD1F69" w:rsidRPr="003B4275" w:rsidRDefault="00433C8E">
      <w:pPr>
        <w:ind w:left="103" w:right="1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3B4275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8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OR.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</w:t>
      </w:r>
      <w:r w:rsidRPr="003B427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io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xa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275B0F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="00F03771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275B0F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marzo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20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370E88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0A0796"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Utilizará los mejores recursos tecnológicos existentes para la elaboración de los servicios objeto del presente contrato.</w:t>
      </w:r>
    </w:p>
    <w:p w14:paraId="4D56D432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11FBD8DD" w14:textId="32B58D65" w:rsidR="00370E88" w:rsidRPr="003B4275" w:rsidRDefault="00433C8E" w:rsidP="00370E88">
      <w:pPr>
        <w:ind w:left="103" w:right="13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DÉCIM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N.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 PRE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DOR”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 PR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 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itido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jo 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Elec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ral,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lve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sib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rvacio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rte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ral,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ración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F0098E0" w14:textId="77777777" w:rsidR="00370E88" w:rsidRPr="003B4275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4FD46C34" w14:textId="28CE5EC3" w:rsidR="008F20A6" w:rsidRPr="003B4275" w:rsidRDefault="009673DD">
      <w:pPr>
        <w:spacing w:before="29"/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2" w:name="_Hlk129016242"/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DÉCIMA PRIMERA. - CONFIDENCIALIDAD.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Toda documentación e información que se proporcionen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“LAS PARTES”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101631A4" w14:textId="3E7B090A" w:rsidR="00F47491" w:rsidRPr="003B4275" w:rsidRDefault="00F47491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116A1C6" w14:textId="1313F2EA" w:rsidR="00F47491" w:rsidRPr="003B4275" w:rsidRDefault="00F47491">
      <w:pPr>
        <w:spacing w:before="29"/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“EL PRESTADOR”,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solo podrá utilizar la documentación e información proporcionada por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“EL PRD”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para el único fin de cumplir las obligaciones derivadas del contrato que se celebra.</w:t>
      </w:r>
    </w:p>
    <w:p w14:paraId="29764CD8" w14:textId="77777777" w:rsidR="00F47491" w:rsidRPr="003B4275" w:rsidRDefault="00F47491" w:rsidP="00F93515">
      <w:pPr>
        <w:spacing w:before="29"/>
        <w:ind w:left="103" w:right="126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2411C488" w14:textId="429356D0" w:rsidR="00F93515" w:rsidRPr="003B4275" w:rsidRDefault="00F93515" w:rsidP="00F93515">
      <w:pPr>
        <w:spacing w:before="29"/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DÉCIMA SEGUNDA. – DERECHOS DE AUTOR. 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acepta y reconoce que los derechos de autor de los servicios objeto del presente contrato, serán de la exclusiva propiedad de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reconoce que todo el material e información que le sean proporcionados por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para la prestación de los servicios (incluyendo, sin limitar, arte, diseños de marcas, personajes, obras literario musicales), son propiedad de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por lo que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no podrá hacer uso diferente para el que le fueron proporcionados.</w:t>
      </w:r>
    </w:p>
    <w:p w14:paraId="2FB0BBE8" w14:textId="77777777" w:rsidR="00F93515" w:rsidRPr="003B4275" w:rsidRDefault="00F93515" w:rsidP="00F93515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F4F3502" w14:textId="559B543C" w:rsidR="00F93515" w:rsidRPr="003B4275" w:rsidRDefault="00F93515" w:rsidP="00F93515">
      <w:pPr>
        <w:spacing w:before="29"/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Asimismo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o adquiridos a nombre de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serán propiedad de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el cual los podrá utilizar o emplear en la forma que decida y a su mejor derecho y conveniencia. </w:t>
      </w:r>
    </w:p>
    <w:bookmarkEnd w:id="2"/>
    <w:p w14:paraId="766404A6" w14:textId="77777777" w:rsidR="009673DD" w:rsidRPr="003B4275" w:rsidRDefault="009673DD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E86BD4F" w14:textId="4F51B7C2" w:rsidR="00FD1F69" w:rsidRPr="003B4275" w:rsidRDefault="00433C8E">
      <w:pPr>
        <w:spacing w:before="29"/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DÉ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="00F93515" w:rsidRPr="003B4275">
        <w:rPr>
          <w:rFonts w:ascii="Arial" w:eastAsia="Arial" w:hAnsi="Arial" w:cs="Arial"/>
          <w:b/>
          <w:sz w:val="22"/>
          <w:szCs w:val="22"/>
          <w:lang w:val="es-MX"/>
        </w:rPr>
        <w:t>TERCERA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T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IÓN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TICI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ir 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un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tifi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scr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“EL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21943A9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0E457A92" w14:textId="4A0E431C" w:rsidR="00FD1F69" w:rsidRPr="003B4275" w:rsidRDefault="00433C8E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CIMA </w:t>
      </w:r>
      <w:r w:rsidR="00F93515" w:rsidRPr="003B4275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ODI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ICACI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CONTRA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rse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ito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A7BF428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0525017" w14:textId="3084E0FC" w:rsidR="00FD1F69" w:rsidRPr="003B4275" w:rsidRDefault="00433C8E">
      <w:pPr>
        <w:ind w:left="103" w:right="1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F93515"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QUINTA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IÓN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B4275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l.</w:t>
      </w:r>
    </w:p>
    <w:p w14:paraId="10D7469E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DBCE115" w14:textId="2C27181A" w:rsidR="00FD1F69" w:rsidRPr="003B4275" w:rsidRDefault="00433C8E">
      <w:pPr>
        <w:ind w:left="103" w:right="1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F93515"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SEXTA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FO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FU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YOR.</w:t>
      </w:r>
      <w:r w:rsidRPr="003B427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ngu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 PA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pon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lte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r, 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AS PA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213B99F" w14:textId="77777777" w:rsidR="00FD1F69" w:rsidRPr="003B4275" w:rsidRDefault="00FD1F69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09C4DE2F" w14:textId="77777777" w:rsidR="00FD1F69" w:rsidRPr="003B4275" w:rsidRDefault="00433C8E">
      <w:pPr>
        <w:ind w:left="103" w:right="1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ige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icia</w:t>
      </w:r>
      <w:r w:rsidRPr="003B427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ica</w:t>
      </w:r>
      <w:r w:rsidRPr="003B427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le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ato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 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r.</w:t>
      </w:r>
    </w:p>
    <w:p w14:paraId="608C673F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0561C23E" w14:textId="3684696B" w:rsidR="00FD1F69" w:rsidRPr="003B4275" w:rsidRDefault="00433C8E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F20A6"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F93515" w:rsidRPr="003B4275">
        <w:rPr>
          <w:rFonts w:ascii="Arial" w:eastAsia="Arial" w:hAnsi="Arial" w:cs="Arial"/>
          <w:b/>
          <w:sz w:val="22"/>
          <w:szCs w:val="22"/>
          <w:lang w:val="es-MX"/>
        </w:rPr>
        <w:t>ÉPTIMA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PONSA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ILIDAD CIVIL.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 res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 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civ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fre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ros,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pud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ren inc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y/o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res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bookmarkStart w:id="3" w:name="_Hlk130483340"/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="00946482" w:rsidRPr="003B4275">
        <w:rPr>
          <w:rFonts w:ascii="Arial" w:eastAsia="Arial" w:hAnsi="Arial" w:cs="Arial"/>
          <w:sz w:val="22"/>
          <w:szCs w:val="22"/>
          <w:lang w:val="es-MX"/>
        </w:rPr>
        <w:t xml:space="preserve"> ejecución y entrega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946482"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del servicio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igo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vil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xico.</w:t>
      </w:r>
    </w:p>
    <w:bookmarkEnd w:id="3"/>
    <w:p w14:paraId="280D27CC" w14:textId="1BBC79BB" w:rsidR="000F226E" w:rsidRPr="003B4275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25EBB6F8" w:rsidR="000F226E" w:rsidRPr="003B4275" w:rsidRDefault="000F226E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DÉCIMA </w:t>
      </w:r>
      <w:r w:rsidR="00F93515"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OCTAVA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. - RESPONSABILIDAD LABORAL. “</w:t>
      </w:r>
      <w:r w:rsidR="003D39B6"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acepta y reconoce que es el único patrón de tod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 xml:space="preserve">y cada uno de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>os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>trabajadores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que intervengan 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“EL PRD”, </w:t>
      </w:r>
      <w:r w:rsidR="003D39B6" w:rsidRPr="003B4275">
        <w:rPr>
          <w:rFonts w:ascii="Arial" w:eastAsia="Arial" w:hAnsi="Arial" w:cs="Arial"/>
          <w:sz w:val="22"/>
          <w:szCs w:val="22"/>
          <w:lang w:val="es-MX"/>
        </w:rPr>
        <w:t>respecto de cualquier reclamo que en su caso puedan efectuar</w:t>
      </w:r>
      <w:r w:rsidR="00D24B00" w:rsidRPr="003B4275">
        <w:rPr>
          <w:rFonts w:ascii="Arial" w:eastAsia="Arial" w:hAnsi="Arial" w:cs="Arial"/>
          <w:sz w:val="22"/>
          <w:szCs w:val="22"/>
          <w:lang w:val="es-MX"/>
        </w:rPr>
        <w:t xml:space="preserve"> sus empleados o trabajadores, derivado de las disposiciones legales y demás ordenamientos en materia de trabajo y de seguridad social.</w:t>
      </w:r>
    </w:p>
    <w:p w14:paraId="336001AF" w14:textId="052D5E19" w:rsidR="00FD00C2" w:rsidRPr="003B4275" w:rsidRDefault="00FD00C2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87F9F4D" w14:textId="727FA50C" w:rsidR="00FD00C2" w:rsidRPr="003B4275" w:rsidRDefault="00FD00C2">
      <w:pPr>
        <w:ind w:left="103"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DÉCIMA NOVENA. - EROGACIONES POR PARTE DE “EL PRESTADOR”.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Todas las erogaciones que haga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PRESTADOR”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por pago a su personal, adquisición de maquinaria y equipo tecnológico, amortización, viáticos, mantenimiento, adquisición de materiales, útiles, artículos, uniformes de trabajo de su personal, primas de seguros, impuestos y por cualquier otro concepto, serán directamente a cargo y con responsabilidad del mismo y no podrán ser repercutidos a </w:t>
      </w:r>
      <w:r w:rsidRPr="003B4275">
        <w:rPr>
          <w:rFonts w:ascii="Arial" w:eastAsia="Arial" w:hAnsi="Arial" w:cs="Arial"/>
          <w:b/>
          <w:bCs/>
          <w:sz w:val="22"/>
          <w:szCs w:val="22"/>
          <w:lang w:val="es-MX"/>
        </w:rPr>
        <w:t>“EL PRD”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2657CA6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5A6BA1A7" w14:textId="3DC19667" w:rsidR="00FD1F69" w:rsidRPr="003B4275" w:rsidRDefault="008F5D7C">
      <w:pPr>
        <w:ind w:left="103" w:right="1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VIGÉSIMA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ÑOS</w:t>
      </w:r>
      <w:r w:rsidRPr="003B427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UICIO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3B427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DOR”</w:t>
      </w:r>
      <w:r w:rsidRPr="003B4275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daño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les,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los</w:t>
      </w:r>
      <w:r w:rsidRPr="003B427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 se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E256A18" w14:textId="77777777" w:rsidR="00FD1F69" w:rsidRPr="003B4275" w:rsidRDefault="00FD1F69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2C64002C" w14:textId="3BA83344" w:rsidR="00FD1F69" w:rsidRPr="003B4275" w:rsidRDefault="00F93515">
      <w:pPr>
        <w:ind w:left="103" w:right="1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VIGÉSIMA</w:t>
      </w:r>
      <w:r w:rsidR="008F5D7C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PRIMERA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LOS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EDIOS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 CON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 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io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l,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ració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ins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rucci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 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tific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rso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l,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sin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sta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lti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uno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 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icos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0C5EB77D" w14:textId="77777777" w:rsidR="00A3069E" w:rsidRPr="003B4275" w:rsidRDefault="00A3069E">
      <w:pPr>
        <w:ind w:left="103" w:right="3685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23600F3" w14:textId="3BD4D280" w:rsidR="00FD1F69" w:rsidRPr="003B4275" w:rsidRDefault="00433C8E">
      <w:pPr>
        <w:ind w:left="103" w:right="3685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bookmarkStart w:id="4" w:name="_Hlk129016322"/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="00370E88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370E88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hyperlink r:id="rId7" w:history="1">
        <w:r w:rsidR="00F03771" w:rsidRPr="003B4275">
          <w:rPr>
            <w:rStyle w:val="Hipervnculo"/>
            <w:rFonts w:ascii="Arial" w:eastAsia="Arial" w:hAnsi="Arial" w:cs="Arial"/>
            <w:b/>
            <w:color w:val="auto"/>
            <w:sz w:val="22"/>
            <w:szCs w:val="22"/>
            <w:u w:val="none"/>
            <w:lang w:val="es-MX"/>
          </w:rPr>
          <w:t xml:space="preserve">”: </w:t>
        </w:r>
        <w:r w:rsidR="003612E9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3612E9">
          <w:rPr>
            <w:rFonts w:ascii="Arial" w:hAnsi="Arial" w:cs="Arial"/>
            <w:sz w:val="22"/>
            <w:szCs w:val="22"/>
          </w:rPr>
          <w:t xml:space="preserve"> </w:t>
        </w:r>
      </w:hyperlink>
      <w:bookmarkEnd w:id="4"/>
    </w:p>
    <w:p w14:paraId="7559D7E4" w14:textId="77777777" w:rsidR="00370E88" w:rsidRPr="003B4275" w:rsidRDefault="00370E88">
      <w:pPr>
        <w:ind w:left="103" w:right="4035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60AF870B" w14:textId="202A44AA" w:rsidR="00FD1F69" w:rsidRPr="003B4275" w:rsidRDefault="00433C8E" w:rsidP="00F03771">
      <w:pPr>
        <w:ind w:left="103" w:right="2774"/>
        <w:rPr>
          <w:rFonts w:ascii="Arial" w:eastAsia="Arial" w:hAnsi="Arial" w:cs="Arial"/>
          <w:b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“P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OR”: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53309D">
        <w:rPr>
          <w:rFonts w:ascii="Arial" w:hAnsi="Arial" w:cs="Arial"/>
          <w:sz w:val="22"/>
          <w:szCs w:val="22"/>
        </w:rPr>
        <w:t>( )</w:t>
      </w:r>
    </w:p>
    <w:p w14:paraId="5AC9D187" w14:textId="77777777" w:rsidR="00275B0F" w:rsidRPr="003B4275" w:rsidRDefault="00275B0F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962BEA" w14:textId="77777777" w:rsidR="00370E88" w:rsidRPr="003B4275" w:rsidRDefault="00433C8E">
      <w:pPr>
        <w:ind w:left="103" w:right="1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tific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recibi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s,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 in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rte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reciba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icaci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rá</w:t>
      </w:r>
      <w:r w:rsidRPr="003B427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recibido </w:t>
      </w:r>
    </w:p>
    <w:p w14:paraId="54675021" w14:textId="4A6E7471" w:rsidR="00FD1F69" w:rsidRPr="003B4275" w:rsidRDefault="00433C8E">
      <w:pPr>
        <w:ind w:left="103" w:right="1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se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med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io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F226E"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los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F226E"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les</w:t>
      </w:r>
      <w:r w:rsidR="000F226E" w:rsidRPr="003B427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r.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 la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Tesis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Ais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(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stit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inistr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at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iva),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Déci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iti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gu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vis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ro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32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ág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78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0581D3D0" w14:textId="77777777" w:rsidR="003D39B6" w:rsidRPr="003B4275" w:rsidRDefault="00433C8E" w:rsidP="003D39B6">
      <w:pPr>
        <w:ind w:left="103" w:right="129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3B4275">
        <w:rPr>
          <w:rFonts w:ascii="Arial" w:eastAsia="Arial" w:hAnsi="Arial" w:cs="Arial"/>
          <w:sz w:val="22"/>
          <w:szCs w:val="22"/>
          <w:lang w:val="es-MX"/>
        </w:rPr>
        <w:t>6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trav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 G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ció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jo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“PROCEDIMIEN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CON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SO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DM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INI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O.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EL</w:t>
      </w:r>
      <w:r w:rsidRPr="003B4275">
        <w:rPr>
          <w:rFonts w:ascii="Arial" w:eastAsia="Arial" w:hAnsi="Arial" w:cs="Arial"/>
          <w:b/>
          <w:i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TÍC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6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7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i/>
          <w:spacing w:val="-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b/>
          <w:i/>
          <w:spacing w:val="-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LEY FEDER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RELA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VA,</w:t>
      </w:r>
      <w:r w:rsidRPr="003B4275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QUE</w:t>
      </w:r>
      <w:r w:rsidRPr="003B4275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PRE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É LA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NOTIFICA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ÓN</w:t>
      </w:r>
      <w:r w:rsidRPr="003B4275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VÍA</w:t>
      </w:r>
      <w:r w:rsidRPr="003B4275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BOLETÍN ELECT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ÓNICO,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NO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VI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L DEREC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H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EQUIDAD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ROC</w:t>
      </w:r>
      <w:r w:rsidRPr="003B4275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i/>
          <w:sz w:val="22"/>
          <w:szCs w:val="22"/>
          <w:lang w:val="es-MX"/>
        </w:rPr>
        <w:t>SA</w:t>
      </w:r>
      <w:r w:rsidRPr="003B4275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i/>
          <w:sz w:val="22"/>
          <w:szCs w:val="22"/>
          <w:lang w:val="es-MX"/>
        </w:rPr>
        <w:t>.</w:t>
      </w:r>
      <w:r w:rsidR="003D39B6" w:rsidRPr="003B4275">
        <w:rPr>
          <w:rFonts w:ascii="Arial" w:eastAsia="Arial" w:hAnsi="Arial" w:cs="Arial"/>
          <w:i/>
          <w:sz w:val="22"/>
          <w:szCs w:val="22"/>
          <w:lang w:val="es-MX"/>
        </w:rPr>
        <w:t xml:space="preserve">                                                          </w:t>
      </w:r>
    </w:p>
    <w:p w14:paraId="74B24077" w14:textId="77777777" w:rsidR="003D39B6" w:rsidRPr="003B4275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262289F4" w:rsidR="00FD1F69" w:rsidRPr="003B4275" w:rsidRDefault="008F20A6" w:rsidP="003D39B6">
      <w:pPr>
        <w:ind w:left="103" w:right="1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VIGÉSIMA</w:t>
      </w:r>
      <w:r w:rsidR="00F93515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8F5D7C" w:rsidRPr="003B4275">
        <w:rPr>
          <w:rFonts w:ascii="Arial" w:eastAsia="Arial" w:hAnsi="Arial" w:cs="Arial"/>
          <w:b/>
          <w:sz w:val="22"/>
          <w:szCs w:val="22"/>
          <w:lang w:val="es-MX"/>
        </w:rPr>
        <w:t>SEGUNDA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DICCI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NC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la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y 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mi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,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sí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6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3B427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 la 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icci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ib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3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C</w:t>
      </w:r>
      <w:r w:rsidRPr="003B427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cia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spacing w:val="-5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.</w:t>
      </w:r>
      <w:r w:rsidRPr="003B427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sz w:val="22"/>
          <w:szCs w:val="22"/>
          <w:lang w:val="es-MX"/>
        </w:rPr>
        <w:t>z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3B4275">
        <w:rPr>
          <w:rFonts w:ascii="Arial" w:eastAsia="Arial" w:hAnsi="Arial" w:cs="Arial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sz w:val="22"/>
          <w:szCs w:val="22"/>
          <w:lang w:val="es-MX"/>
        </w:rPr>
        <w:t>ici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sz w:val="22"/>
          <w:szCs w:val="22"/>
          <w:lang w:val="es-MX"/>
        </w:rPr>
        <w:t>o f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F855292" w14:textId="77777777" w:rsidR="00FD1F69" w:rsidRPr="003B4275" w:rsidRDefault="00FD1F69">
      <w:pPr>
        <w:spacing w:line="240" w:lineRule="exact"/>
        <w:rPr>
          <w:rFonts w:ascii="Arial" w:hAnsi="Arial" w:cs="Arial"/>
          <w:sz w:val="22"/>
          <w:szCs w:val="22"/>
          <w:lang w:val="es-MX"/>
        </w:rPr>
      </w:pPr>
    </w:p>
    <w:p w14:paraId="38BDB6C8" w14:textId="193C6914" w:rsidR="00FD1F69" w:rsidRPr="003B4275" w:rsidRDefault="00433C8E">
      <w:pPr>
        <w:ind w:left="103" w:right="1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ÁU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P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 “L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NI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 Y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3B427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B427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 C</w:t>
      </w:r>
      <w:r w:rsidRPr="003B427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B427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3B427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OR </w:t>
      </w:r>
      <w:r w:rsidRPr="003B427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TRI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LIC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B427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LA CIU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CO,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DÍA </w:t>
      </w:r>
      <w:r w:rsidR="00F03771" w:rsidRPr="003B4275">
        <w:rPr>
          <w:rFonts w:ascii="Arial" w:eastAsia="Arial" w:hAnsi="Arial" w:cs="Arial"/>
          <w:b/>
          <w:sz w:val="22"/>
          <w:szCs w:val="22"/>
          <w:lang w:val="es-MX"/>
        </w:rPr>
        <w:t>VEINTITR</w:t>
      </w:r>
      <w:r w:rsidR="001302AE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="00F03771" w:rsidRPr="003B427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F20A6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DE </w:t>
      </w:r>
      <w:r w:rsidR="00275B0F" w:rsidRPr="003B4275">
        <w:rPr>
          <w:rFonts w:ascii="Arial" w:eastAsia="Arial" w:hAnsi="Arial" w:cs="Arial"/>
          <w:b/>
          <w:sz w:val="22"/>
          <w:szCs w:val="22"/>
          <w:lang w:val="es-MX"/>
        </w:rPr>
        <w:t>MARZO</w:t>
      </w:r>
      <w:r w:rsidRPr="003B427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3B427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IL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IN</w:t>
      </w:r>
      <w:r w:rsidRPr="003B427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370E88" w:rsidRPr="003B4275">
        <w:rPr>
          <w:rFonts w:ascii="Arial" w:eastAsia="Arial" w:hAnsi="Arial" w:cs="Arial"/>
          <w:b/>
          <w:sz w:val="22"/>
          <w:szCs w:val="22"/>
          <w:lang w:val="es-MX"/>
        </w:rPr>
        <w:t>TRÉS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6119E75A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9CD5996" w14:textId="77777777" w:rsidR="00FD1F69" w:rsidRPr="003B4275" w:rsidRDefault="00FD1F69">
      <w:pPr>
        <w:spacing w:before="7" w:line="280" w:lineRule="exact"/>
        <w:rPr>
          <w:rFonts w:ascii="Arial" w:hAnsi="Arial" w:cs="Arial"/>
          <w:sz w:val="22"/>
          <w:szCs w:val="22"/>
          <w:lang w:val="es-MX"/>
        </w:rPr>
        <w:sectPr w:rsidR="00FD1F69" w:rsidRPr="003B4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5499C276" w:rsidR="00FD1F69" w:rsidRPr="003B4275" w:rsidRDefault="002A26F4" w:rsidP="002A26F4">
      <w:pPr>
        <w:spacing w:before="29"/>
        <w:ind w:right="995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                POR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“EL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RD”</w:t>
      </w:r>
    </w:p>
    <w:p w14:paraId="19E0ED59" w14:textId="77777777" w:rsidR="00FD1F69" w:rsidRPr="003B4275" w:rsidRDefault="00FD1F69">
      <w:pPr>
        <w:spacing w:line="180" w:lineRule="exact"/>
        <w:rPr>
          <w:rFonts w:ascii="Arial" w:hAnsi="Arial" w:cs="Arial"/>
          <w:sz w:val="22"/>
          <w:szCs w:val="22"/>
          <w:lang w:val="es-MX"/>
        </w:rPr>
      </w:pPr>
    </w:p>
    <w:p w14:paraId="64FE1C5D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0392FBFF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8DA21CE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234FB035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327A8F6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6389B8B0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57F112E" w14:textId="61EDAAF9" w:rsidR="00FD1F69" w:rsidRPr="003B4275" w:rsidRDefault="00433C8E" w:rsidP="001D3F51">
      <w:pPr>
        <w:ind w:left="851" w:right="-21" w:hanging="567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C. </w:t>
      </w:r>
      <w:r w:rsidR="00D87D5B"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EDUARDO MARTÍNEZ MORÁN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1D3F51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   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APODER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14:paraId="66C2D1FF" w14:textId="79EB99C8" w:rsidR="00FD1F69" w:rsidRPr="003B4275" w:rsidRDefault="00433C8E">
      <w:pPr>
        <w:spacing w:before="29"/>
        <w:ind w:left="593" w:right="86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B4275">
        <w:rPr>
          <w:rFonts w:ascii="Arial" w:hAnsi="Arial" w:cs="Arial"/>
          <w:sz w:val="22"/>
          <w:szCs w:val="22"/>
          <w:lang w:val="es-MX"/>
        </w:rPr>
        <w:br w:type="column"/>
      </w:r>
      <w:r w:rsidR="002A26F4" w:rsidRPr="003B4275">
        <w:rPr>
          <w:rFonts w:ascii="Arial" w:hAnsi="Arial" w:cs="Arial"/>
          <w:sz w:val="22"/>
          <w:szCs w:val="22"/>
          <w:lang w:val="es-MX"/>
        </w:rPr>
        <w:t xml:space="preserve">  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“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2A26F4" w:rsidRPr="003B4275">
        <w:rPr>
          <w:rFonts w:ascii="Arial" w:eastAsia="Arial" w:hAnsi="Arial" w:cs="Arial"/>
          <w:b/>
          <w:sz w:val="22"/>
          <w:szCs w:val="22"/>
          <w:lang w:val="es-MX"/>
        </w:rPr>
        <w:t>ESTADOR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AFF1DFE" w14:textId="77777777" w:rsidR="00FD1F69" w:rsidRPr="003B4275" w:rsidRDefault="00FD1F69">
      <w:pPr>
        <w:spacing w:line="180" w:lineRule="exact"/>
        <w:rPr>
          <w:rFonts w:ascii="Arial" w:hAnsi="Arial" w:cs="Arial"/>
          <w:sz w:val="22"/>
          <w:szCs w:val="22"/>
          <w:lang w:val="es-MX"/>
        </w:rPr>
      </w:pPr>
    </w:p>
    <w:p w14:paraId="082E8ADE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7C922835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0E1D76FD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1B6A7399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DE16416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2AC97FFA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A08CC98" w14:textId="7E9DA97F" w:rsidR="003612E9" w:rsidRDefault="00433C8E" w:rsidP="001D3F51">
      <w:pPr>
        <w:ind w:left="-142" w:right="-121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3612E9">
        <w:rPr>
          <w:rFonts w:ascii="Arial" w:eastAsia="Arial" w:hAnsi="Arial" w:cs="Arial"/>
          <w:b/>
          <w:sz w:val="22"/>
          <w:szCs w:val="22"/>
          <w:lang w:val="es-MX"/>
        </w:rPr>
        <w:t>( )</w:t>
      </w:r>
    </w:p>
    <w:p w14:paraId="0F3F6773" w14:textId="3569E1D1" w:rsidR="00FD1F69" w:rsidRPr="003B4275" w:rsidRDefault="00F03771" w:rsidP="001D3F51">
      <w:pPr>
        <w:ind w:left="-142" w:right="-121"/>
        <w:jc w:val="center"/>
        <w:rPr>
          <w:rFonts w:ascii="Arial" w:eastAsia="Arial" w:hAnsi="Arial" w:cs="Arial"/>
          <w:sz w:val="22"/>
          <w:szCs w:val="22"/>
          <w:lang w:val="es-MX"/>
        </w:rPr>
        <w:sectPr w:rsidR="00FD1F69" w:rsidRPr="003B4275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1D3F51" w:rsidRPr="003B4275">
        <w:rPr>
          <w:rFonts w:ascii="Arial" w:eastAsia="Arial" w:hAnsi="Arial" w:cs="Arial"/>
          <w:b/>
          <w:sz w:val="22"/>
          <w:szCs w:val="22"/>
          <w:lang w:val="es-MX"/>
        </w:rPr>
        <w:t>APODERADO LEGAL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 DE</w:t>
      </w:r>
      <w:r w:rsidR="00433C8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F20A6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                           </w:t>
      </w:r>
      <w:r w:rsidR="001D3F51" w:rsidRPr="003B4275">
        <w:rPr>
          <w:rFonts w:ascii="Arial" w:eastAsia="Arial" w:hAnsi="Arial" w:cs="Arial"/>
          <w:b/>
          <w:sz w:val="22"/>
          <w:szCs w:val="22"/>
          <w:lang w:val="es-MX"/>
        </w:rPr>
        <w:t>GRUPO BARAJAS MADRID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433C8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433C8E"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>.A.</w:t>
      </w:r>
      <w:r w:rsidR="00433C8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433C8E"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="00433C8E"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="00433C8E" w:rsidRPr="003B427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0E706126" w14:textId="77777777" w:rsidR="00FD1F69" w:rsidRPr="003B4275" w:rsidRDefault="00FD1F69">
      <w:pPr>
        <w:spacing w:before="6" w:line="100" w:lineRule="exact"/>
        <w:rPr>
          <w:rFonts w:ascii="Arial" w:hAnsi="Arial" w:cs="Arial"/>
          <w:sz w:val="22"/>
          <w:szCs w:val="22"/>
          <w:lang w:val="es-MX"/>
        </w:rPr>
      </w:pPr>
    </w:p>
    <w:p w14:paraId="084BB564" w14:textId="77777777" w:rsidR="00FD1F69" w:rsidRPr="003B4275" w:rsidRDefault="00FD1F69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645E164" w14:textId="77777777" w:rsidR="00A3069E" w:rsidRPr="003B4275" w:rsidRDefault="00A3069E">
      <w:pPr>
        <w:spacing w:before="29"/>
        <w:ind w:left="2199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1B954A93" w14:textId="19C6A197" w:rsidR="00FD1F69" w:rsidRPr="003B4275" w:rsidRDefault="008F34C5" w:rsidP="008F34C5">
      <w:pPr>
        <w:spacing w:before="29"/>
        <w:ind w:left="2199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POR LA AD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ADORA DEL CO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495AB6CE" w14:textId="77777777" w:rsidR="00FD1F69" w:rsidRPr="003B4275" w:rsidRDefault="00FD1F69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3823D42A" w14:textId="698993B5" w:rsidR="00FD1F69" w:rsidRPr="003B4275" w:rsidRDefault="00FD1F69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5DF481EF" w14:textId="08299F58" w:rsidR="00A33F70" w:rsidRPr="003B4275" w:rsidRDefault="00A33F70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3FD2AD90" w14:textId="105948CE" w:rsidR="00A33F70" w:rsidRPr="003B4275" w:rsidRDefault="00A33F70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4C4AB1FF" w14:textId="77777777" w:rsidR="00A33F70" w:rsidRPr="003B4275" w:rsidRDefault="00A33F70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518F30D0" w14:textId="77777777" w:rsidR="00FD1F69" w:rsidRPr="003B4275" w:rsidRDefault="00FD1F69" w:rsidP="008F34C5">
      <w:pPr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7D50886E" w14:textId="77777777" w:rsidR="00FD1F69" w:rsidRPr="003B4275" w:rsidRDefault="00FD1F69" w:rsidP="008F34C5">
      <w:pPr>
        <w:spacing w:before="8" w:line="220" w:lineRule="exact"/>
        <w:jc w:val="center"/>
        <w:rPr>
          <w:rFonts w:ascii="Arial" w:hAnsi="Arial" w:cs="Arial"/>
          <w:sz w:val="22"/>
          <w:szCs w:val="22"/>
          <w:lang w:val="es-MX"/>
        </w:rPr>
      </w:pPr>
    </w:p>
    <w:p w14:paraId="788609A2" w14:textId="77777777" w:rsidR="001302AE" w:rsidRDefault="00433C8E" w:rsidP="008F34C5">
      <w:pPr>
        <w:ind w:left="1730" w:right="2129" w:firstLine="11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3B4275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ÓNICA PA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ELA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ÁZQUEZ DE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 xml:space="preserve">GA </w:t>
      </w:r>
    </w:p>
    <w:p w14:paraId="158EE13E" w14:textId="3A76F63D" w:rsidR="00FD1F69" w:rsidRPr="00495AF3" w:rsidRDefault="00433C8E" w:rsidP="008F34C5">
      <w:pPr>
        <w:ind w:left="1730" w:right="2129" w:firstLine="11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EF</w:t>
      </w:r>
      <w:r w:rsidR="008C31C9" w:rsidRPr="003B427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F34C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L D</w:t>
      </w:r>
      <w:r w:rsidRPr="003B427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3B427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427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3B427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427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427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5F56" w14:textId="77777777" w:rsidR="002F0954" w:rsidRDefault="002F0954">
      <w:r>
        <w:separator/>
      </w:r>
    </w:p>
  </w:endnote>
  <w:endnote w:type="continuationSeparator" w:id="0">
    <w:p w14:paraId="1196FB12" w14:textId="77777777" w:rsidR="002F0954" w:rsidRDefault="002F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F184" w14:textId="77777777" w:rsidR="008E4AEC" w:rsidRDefault="008E4A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1E43B25D" w:rsidR="00FD1F69" w:rsidRDefault="00FC4F79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433C8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KjbHXvhAAAADQEAAA8AAABkcnMvZG93bnJldi54bWxMj8FOwzAQRO9I/IO1SNyonagNNMSp&#10;KgQnJEQaDj06sZtYjdchdtvw92xPcNyZp9mZYjO7gZ3NFKxHCclCADPYem2xk/BVvz08AQtRoVaD&#10;RyPhxwTYlLc3hcq1v2BlzrvYMQrBkCsJfYxjznloe+NUWPjRIHkHPzkV6Zw6rid1oXA38FSIjDtl&#10;kT70ajQvvWmPu5OTsN1j9Wq/P5rP6lDZul4LfM+OUt7fzdtnYNHM8Q+Ga32qDiV1avwJdWCDhEws&#10;E0LJWK6SFBghWZqS1Fylx1UCvCz4/xXlLwA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o2x174QAAAA0BAAAPAAAAAAAAAAAAAAAAADEEAABkcnMvZG93bnJldi54bWxQSwUGAAAAAAQA&#10;BADzAAAAPwUAAAAA&#10;" filled="f" stroked="f">
              <v:textbox inset="0,0,0,0">
                <w:txbxContent>
                  <w:p w14:paraId="7020A113" w14:textId="77777777" w:rsidR="00FD1F69" w:rsidRDefault="0000000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091B" w14:textId="77777777" w:rsidR="008E4AEC" w:rsidRDefault="008E4A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2C3" w14:textId="77777777" w:rsidR="002F0954" w:rsidRDefault="002F0954">
      <w:r>
        <w:separator/>
      </w:r>
    </w:p>
  </w:footnote>
  <w:footnote w:type="continuationSeparator" w:id="0">
    <w:p w14:paraId="0229B58F" w14:textId="77777777" w:rsidR="002F0954" w:rsidRDefault="002F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2F74" w14:textId="77777777" w:rsidR="008E4AEC" w:rsidRDefault="008E4A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41C348E1" w:rsidR="00FD1F69" w:rsidRDefault="00433C8E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8E4AEC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55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B1wEAAJEDAAAOAAAAZHJzL2Uyb0RvYy54bWysU9tu1DAQfUfiHyy/s8ku0JZos1VpVYRU&#10;LlLhAxzHTiISj5nxbrJ8PWNns+XyhnixxuPx8TlnxtvraejFwSB14Eq5XuVSGKeh7lxTyq9f7l9c&#10;SUFBuVr14Ewpj4bk9e75s+3oC7OBFvraoGAQR8XoS9mG4IssI92aQdEKvHF8aAEHFXiLTVajGhl9&#10;6LNNnl9kI2DtEbQh4uzdfCh3Cd9ao8Mna8kE0ZeSuYW0YlqruGa7rSoaVL7t9ImG+gcWg+ocP3qG&#10;ulNBiT12f0ENnUYgsGGlYcjA2k6bpIHVrPM/1Dy2ypukhc0hf7aJ/h+s/nh49J9RhOktTNzAJIL8&#10;A+hvJBzctso15gYRxtaomh9eR8uy0VNxuhqtpoIiSDV+gJqbrPYBEtBkcYiusE7B6NyA49l0MwWh&#10;ObnZvHxz8eq1FJrP1peXV3nqSqaK5bZHCu8MDCIGpURuakJXhwcKkY0qlpL4mIP7ru9TY3v3W4IL&#10;Yyaxj4Rn6mGqJq6OKiqoj6wDYZ4TnmsOWsAfUow8I6Wk73uFRor+vWMv4kAtAS5BtQTKab5ayiDF&#10;HN6GefD2HrumZeTZbQc37JftkpQnFiee3Pek8DSjcbB+3aeqp5+0+wkAAP//AwBQSwMEFAAGAAgA&#10;AAAhAJmPGzXgAAAADAEAAA8AAABkcnMvZG93bnJldi54bWxMj8FOwzAQRO9I/IO1SNyoDa1MGuJU&#10;FYITEiINB45O7CZW43WI3Tb8PdsT3HY0T7MzxWb2AzvZKbqACu4XApjFNhiHnYLP+vUuAxaTRqOH&#10;gFbBj42wKa+vCp2bcMbKnnapYxSCMdcK+pTGnPPY9tbruAijRfL2YfI6kZw6biZ9pnA/8AchJPfa&#10;IX3o9Wife9sedkevYPuF1Yv7fm8+qn3l6not8E0elLq9mbdPwJKd0x8Ml/pUHUrq1IQjmsgGBY+r&#10;pSSUjJWgDRdCrOUSWEOXzDLgZcH/jyh/AQAA//8DAFBLAQItABQABgAIAAAAIQC2gziS/gAAAOEB&#10;AAATAAAAAAAAAAAAAAAAAAAAAABbQ29udGVudF9UeXBlc10ueG1sUEsBAi0AFAAGAAgAAAAhADj9&#10;If/WAAAAlAEAAAsAAAAAAAAAAAAAAAAALwEAAF9yZWxzLy5yZWxzUEsBAi0AFAAGAAgAAAAhAMYI&#10;2AHXAQAAkQMAAA4AAAAAAAAAAAAAAAAALgIAAGRycy9lMm9Eb2MueG1sUEsBAi0AFAAGAAgAAAAh&#10;AJmPGzXgAAAADAEAAA8AAAAAAAAAAAAAAAAAMQQAAGRycy9kb3ducmV2LnhtbFBLBQYAAAAABAAE&#10;APMAAAA+BQAAAAA=&#10;" filled="f" stroked="f">
              <v:textbox inset="0,0,0,0">
                <w:txbxContent>
                  <w:p w14:paraId="4DF98877" w14:textId="41C348E1" w:rsidR="00FD1F69" w:rsidRDefault="0000000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8E4AEC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55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3F01" w14:textId="77777777" w:rsidR="008E4AEC" w:rsidRDefault="008E4A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64B85"/>
    <w:rsid w:val="00066E87"/>
    <w:rsid w:val="000900B1"/>
    <w:rsid w:val="000A0796"/>
    <w:rsid w:val="000B5C38"/>
    <w:rsid w:val="000E0B64"/>
    <w:rsid w:val="000E4DFC"/>
    <w:rsid w:val="000F0730"/>
    <w:rsid w:val="000F226E"/>
    <w:rsid w:val="0011500A"/>
    <w:rsid w:val="001302AE"/>
    <w:rsid w:val="00142D0D"/>
    <w:rsid w:val="001562AC"/>
    <w:rsid w:val="00182807"/>
    <w:rsid w:val="001C3026"/>
    <w:rsid w:val="001D3F51"/>
    <w:rsid w:val="001D62EA"/>
    <w:rsid w:val="001E37CC"/>
    <w:rsid w:val="002054DE"/>
    <w:rsid w:val="00265B78"/>
    <w:rsid w:val="00275B0F"/>
    <w:rsid w:val="002A26F4"/>
    <w:rsid w:val="002B24C2"/>
    <w:rsid w:val="002C0B8C"/>
    <w:rsid w:val="002D62D2"/>
    <w:rsid w:val="002F0954"/>
    <w:rsid w:val="002F79A2"/>
    <w:rsid w:val="00316C09"/>
    <w:rsid w:val="003612E9"/>
    <w:rsid w:val="00370E88"/>
    <w:rsid w:val="00371C66"/>
    <w:rsid w:val="003914D1"/>
    <w:rsid w:val="003B2F16"/>
    <w:rsid w:val="003B4275"/>
    <w:rsid w:val="003D39B6"/>
    <w:rsid w:val="00433C8E"/>
    <w:rsid w:val="0045763A"/>
    <w:rsid w:val="00490CB0"/>
    <w:rsid w:val="00495AF3"/>
    <w:rsid w:val="00497736"/>
    <w:rsid w:val="004B26C9"/>
    <w:rsid w:val="004C394C"/>
    <w:rsid w:val="005154CA"/>
    <w:rsid w:val="0053309D"/>
    <w:rsid w:val="00552747"/>
    <w:rsid w:val="005C3067"/>
    <w:rsid w:val="005F106F"/>
    <w:rsid w:val="00607353"/>
    <w:rsid w:val="00615958"/>
    <w:rsid w:val="006241E0"/>
    <w:rsid w:val="0064032E"/>
    <w:rsid w:val="00694171"/>
    <w:rsid w:val="00697DE2"/>
    <w:rsid w:val="006B1809"/>
    <w:rsid w:val="006D2F78"/>
    <w:rsid w:val="006D68A2"/>
    <w:rsid w:val="006F3EDB"/>
    <w:rsid w:val="00746A39"/>
    <w:rsid w:val="007C21EE"/>
    <w:rsid w:val="00813983"/>
    <w:rsid w:val="00827363"/>
    <w:rsid w:val="008A614B"/>
    <w:rsid w:val="008C31C9"/>
    <w:rsid w:val="008E4AEC"/>
    <w:rsid w:val="008F20A6"/>
    <w:rsid w:val="008F34C5"/>
    <w:rsid w:val="008F5D7C"/>
    <w:rsid w:val="00946482"/>
    <w:rsid w:val="009673DD"/>
    <w:rsid w:val="0097309C"/>
    <w:rsid w:val="009C005A"/>
    <w:rsid w:val="009E0232"/>
    <w:rsid w:val="00A3069E"/>
    <w:rsid w:val="00A33F70"/>
    <w:rsid w:val="00A37E0A"/>
    <w:rsid w:val="00A62FD1"/>
    <w:rsid w:val="00A64542"/>
    <w:rsid w:val="00AB5BB0"/>
    <w:rsid w:val="00AD26F6"/>
    <w:rsid w:val="00B1738A"/>
    <w:rsid w:val="00B4228B"/>
    <w:rsid w:val="00B71EF6"/>
    <w:rsid w:val="00B731FD"/>
    <w:rsid w:val="00B73ED9"/>
    <w:rsid w:val="00B9380C"/>
    <w:rsid w:val="00BA4788"/>
    <w:rsid w:val="00BC0EA1"/>
    <w:rsid w:val="00C148FE"/>
    <w:rsid w:val="00C222C4"/>
    <w:rsid w:val="00CE7679"/>
    <w:rsid w:val="00D24B00"/>
    <w:rsid w:val="00D25157"/>
    <w:rsid w:val="00D87D5B"/>
    <w:rsid w:val="00DB02F9"/>
    <w:rsid w:val="00E32628"/>
    <w:rsid w:val="00E722AD"/>
    <w:rsid w:val="00EF3A32"/>
    <w:rsid w:val="00F03771"/>
    <w:rsid w:val="00F217DE"/>
    <w:rsid w:val="00F47491"/>
    <w:rsid w:val="00F75DE2"/>
    <w:rsid w:val="00F93515"/>
    <w:rsid w:val="00FC4F79"/>
    <w:rsid w:val="00FD00C2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2309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2023-03-24T00:32:00Z</cp:lastPrinted>
  <dcterms:created xsi:type="dcterms:W3CDTF">2023-04-05T19:05:00Z</dcterms:created>
  <dcterms:modified xsi:type="dcterms:W3CDTF">2023-04-28T01:09:00Z</dcterms:modified>
</cp:coreProperties>
</file>