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A38" w14:textId="5646D4F9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NTRA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SERV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CIO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S,</w:t>
      </w:r>
      <w:r w:rsidRPr="00A374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EBRAN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EL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REVO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REPRESEN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EL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F22BD4" w:rsidRPr="00A374B7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1E5120" w:rsidRPr="00A374B7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LUIS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 w:rsidR="001E5120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SÁNCHEZ </w:t>
      </w:r>
      <w:r w:rsidR="00F22BD4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1E5120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UÑÓZ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CARÁCTE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 LO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SUCES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4A4E0C">
        <w:rPr>
          <w:color w:val="000000"/>
          <w:sz w:val="23"/>
          <w:szCs w:val="23"/>
        </w:rPr>
        <w:t>( 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SUCESIV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DENO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A374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A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UNT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;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MISMAS QUE SE SUJETAN A LAS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3D32E864" w14:textId="77777777" w:rsidR="002526BA" w:rsidRPr="00A374B7" w:rsidRDefault="002526BA" w:rsidP="00A374B7">
      <w:pPr>
        <w:spacing w:after="120"/>
        <w:ind w:right="222"/>
        <w:rPr>
          <w:rFonts w:ascii="Arial" w:hAnsi="Arial" w:cs="Arial"/>
          <w:sz w:val="24"/>
          <w:szCs w:val="24"/>
          <w:lang w:val="es-MX"/>
        </w:rPr>
      </w:pPr>
    </w:p>
    <w:p w14:paraId="4F9BD026" w14:textId="77777777" w:rsidR="002526BA" w:rsidRPr="00A374B7" w:rsidRDefault="002526BA" w:rsidP="00A374B7">
      <w:pPr>
        <w:spacing w:after="120"/>
        <w:ind w:left="3526" w:right="222"/>
        <w:rPr>
          <w:rFonts w:ascii="Arial" w:eastAsia="Arial" w:hAnsi="Arial" w:cs="Arial"/>
          <w:sz w:val="24"/>
          <w:szCs w:val="24"/>
          <w:lang w:val="it-IT"/>
        </w:rPr>
      </w:pPr>
      <w:r w:rsidRPr="00A374B7">
        <w:rPr>
          <w:rFonts w:ascii="Arial" w:eastAsia="Arial" w:hAnsi="Arial" w:cs="Arial"/>
          <w:b/>
          <w:sz w:val="24"/>
          <w:szCs w:val="24"/>
          <w:lang w:val="it-IT"/>
        </w:rPr>
        <w:t>D 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C 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A R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A C I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N E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it-IT"/>
        </w:rPr>
        <w:t>S</w:t>
      </w:r>
    </w:p>
    <w:p w14:paraId="6995CFB1" w14:textId="77777777" w:rsidR="002526BA" w:rsidRPr="00A374B7" w:rsidRDefault="002526BA" w:rsidP="00A374B7">
      <w:pPr>
        <w:spacing w:after="120"/>
        <w:ind w:left="118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     “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”, A TRAVÉS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4EF9CC6" w14:textId="62767D7E" w:rsidR="002526BA" w:rsidRPr="00A374B7" w:rsidRDefault="002526BA" w:rsidP="00A374B7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F069DE" w:rsidRPr="00A374B7">
        <w:rPr>
          <w:rFonts w:ascii="Arial" w:eastAsia="Arial" w:hAnsi="Arial" w:cs="Arial"/>
          <w:bCs/>
          <w:sz w:val="24"/>
          <w:szCs w:val="24"/>
          <w:lang w:val="es-MX"/>
        </w:rPr>
        <w:t>Que es un Instituto Político creado en términos de lo establecido en la Ley General de Instituciones y Procedimientos Electorales y Ley General de Partidos Políticos, con registro único ante el Instituto 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1551F03" w14:textId="08534C1F" w:rsidR="002526BA" w:rsidRPr="00A374B7" w:rsidRDefault="002526BA" w:rsidP="00A374B7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bCs/>
          <w:spacing w:val="-4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I.2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Q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565F31" w:rsidRPr="00A374B7">
        <w:rPr>
          <w:rFonts w:ascii="Arial" w:eastAsia="Arial" w:hAnsi="Arial" w:cs="Arial"/>
          <w:sz w:val="24"/>
          <w:szCs w:val="24"/>
          <w:lang w:val="es-MX"/>
        </w:rPr>
        <w:t xml:space="preserve"> su apoder</w:t>
      </w:r>
      <w:r w:rsidR="00B92844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565F31"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="00712605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ti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f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lt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ra</w:t>
      </w:r>
      <w:r w:rsidR="00712605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rar</w:t>
      </w:r>
      <w:r w:rsidR="00712605"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res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712605"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tr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 y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res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, s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str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4A4E0C">
        <w:rPr>
          <w:color w:val="000000"/>
          <w:sz w:val="23"/>
          <w:szCs w:val="23"/>
        </w:rPr>
        <w:t>( )</w:t>
      </w:r>
      <w:r w:rsidR="00712605" w:rsidRPr="00A374B7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4A4E0C">
        <w:rPr>
          <w:color w:val="000000"/>
          <w:sz w:val="23"/>
          <w:szCs w:val="23"/>
        </w:rPr>
        <w:t>( )</w:t>
      </w:r>
      <w:r w:rsidR="00712605" w:rsidRPr="00A374B7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="00712605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as q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 no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 han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ev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as a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90427A" w14:textId="38DB51F0" w:rsidR="002526BA" w:rsidRPr="00A374B7" w:rsidRDefault="002526BA" w:rsidP="00A374B7">
      <w:pPr>
        <w:tabs>
          <w:tab w:val="left" w:pos="680"/>
        </w:tabs>
        <w:spacing w:after="120"/>
        <w:ind w:left="686" w:right="221" w:hanging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I.3</w:t>
      </w:r>
      <w:r w:rsidRPr="00A374B7">
        <w:rPr>
          <w:rFonts w:ascii="Arial" w:eastAsia="Arial" w:hAnsi="Arial" w:cs="Arial"/>
          <w:sz w:val="24"/>
          <w:szCs w:val="24"/>
          <w:lang w:val="es-MX"/>
        </w:rPr>
        <w:tab/>
        <w:t>Que,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dades,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sona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 cuya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sea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 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suministro de alimentos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;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que ha 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nado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evar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la 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ón de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LA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A529AC1" w14:textId="77777777" w:rsidR="002526BA" w:rsidRPr="00A374B7" w:rsidRDefault="002526BA" w:rsidP="00A374B7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por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 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ón del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onal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 a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33DC1A5B" w14:textId="77777777" w:rsidR="002526BA" w:rsidRPr="00A374B7" w:rsidRDefault="002526BA" w:rsidP="00A374B7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seña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cado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 F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ank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nú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8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go,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udad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éx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co.</w:t>
      </w:r>
    </w:p>
    <w:p w14:paraId="1DEBE336" w14:textId="77777777" w:rsidR="002526BA" w:rsidRPr="00A374B7" w:rsidRDefault="002526BA" w:rsidP="00A374B7">
      <w:pPr>
        <w:tabs>
          <w:tab w:val="left" w:pos="680"/>
        </w:tabs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D785366" w14:textId="77777777" w:rsidR="002526BA" w:rsidRPr="00A374B7" w:rsidRDefault="002526BA" w:rsidP="00A374B7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  <w:t>“LA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B7DB689" w14:textId="5EB93C84" w:rsidR="002526BA" w:rsidRPr="00A374B7" w:rsidRDefault="002526BA" w:rsidP="00A374B7">
      <w:pPr>
        <w:spacing w:after="120"/>
        <w:ind w:left="685" w:right="222" w:hanging="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II.1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</w:t>
      </w:r>
      <w:r w:rsidR="00A9290B" w:rsidRPr="00A374B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 xml:space="preserve"> 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una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persona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física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actividad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empresarial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para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el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cumplimiento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las 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eyes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Fede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buyen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ave</w:t>
      </w:r>
      <w:r w:rsidRPr="00A374B7">
        <w:rPr>
          <w:rFonts w:ascii="Arial" w:eastAsia="Arial" w:hAnsi="Arial" w:cs="Arial"/>
          <w:spacing w:val="-23"/>
          <w:sz w:val="24"/>
          <w:szCs w:val="24"/>
          <w:lang w:val="es-MX"/>
        </w:rPr>
        <w:t xml:space="preserve"> </w:t>
      </w:r>
      <w:r w:rsidR="004A4E0C">
        <w:rPr>
          <w:color w:val="000000"/>
          <w:sz w:val="23"/>
          <w:szCs w:val="23"/>
        </w:rPr>
        <w:t>( )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 xml:space="preserve">y se identifica con Credencial para Votar con Fotografía, expedida a su favor por el Instituto Federal Electoral, con </w:t>
      </w:r>
      <w:r w:rsidR="004A4E0C">
        <w:rPr>
          <w:color w:val="000000"/>
          <w:sz w:val="23"/>
          <w:szCs w:val="23"/>
        </w:rPr>
        <w:t>( )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A82AC6B" w14:textId="7A4837CD" w:rsidR="002526BA" w:rsidRPr="00A374B7" w:rsidRDefault="002526BA" w:rsidP="00A374B7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lastRenderedPageBreak/>
        <w:t>II.2</w:t>
      </w:r>
      <w:r w:rsidRPr="00A374B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 </w:t>
      </w:r>
      <w:r w:rsidRPr="00A374B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ab/>
        <w:t>Que</w:t>
      </w:r>
      <w:r w:rsidR="00A9290B" w:rsidRPr="00A374B7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Cs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cas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spone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sos y elementos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écn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cos, así como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necesarios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el suministro de los</w:t>
      </w:r>
      <w:r w:rsidR="00267716" w:rsidRPr="00A374B7">
        <w:rPr>
          <w:rFonts w:ascii="Arial" w:eastAsia="Arial" w:hAnsi="Arial" w:cs="Arial"/>
          <w:sz w:val="24"/>
          <w:szCs w:val="24"/>
          <w:lang w:val="es-MX"/>
        </w:rPr>
        <w:t xml:space="preserve"> alimentos,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EL 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 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sonal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expe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capac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equ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das.</w:t>
      </w:r>
    </w:p>
    <w:p w14:paraId="2F1737A4" w14:textId="4C161877" w:rsidR="002526BA" w:rsidRPr="00A374B7" w:rsidRDefault="002526BA" w:rsidP="00A374B7">
      <w:pPr>
        <w:spacing w:after="120"/>
        <w:ind w:left="685" w:right="222" w:hanging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3   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="00A9290B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conoce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cance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spo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ones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das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 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onal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53D8AD60" w14:textId="3FC8C561" w:rsidR="00E25467" w:rsidRPr="00A374B7" w:rsidRDefault="002526BA" w:rsidP="00A374B7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4  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="00A9290B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</w:t>
      </w:r>
      <w:r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nsc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onal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veedo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acional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cuse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RNP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E95C1C">
        <w:rPr>
          <w:color w:val="3F4241"/>
          <w:w w:val="105"/>
          <w:sz w:val="23"/>
        </w:rPr>
        <w:t>( 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7A564E5" w14:textId="66405689" w:rsidR="002526BA" w:rsidRDefault="002526BA" w:rsidP="00A374B7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5   </w:t>
      </w:r>
      <w:r w:rsidRPr="00A374B7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Que, para todos los efectos legales de este contrato, señala como su domicilio legal y administrativo el ubicado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="004A4E0C">
        <w:rPr>
          <w:color w:val="000000"/>
          <w:sz w:val="23"/>
          <w:szCs w:val="23"/>
        </w:rPr>
        <w:t>( 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44B364" w14:textId="77777777" w:rsidR="004A4E0C" w:rsidRPr="00A374B7" w:rsidRDefault="004A4E0C" w:rsidP="00A374B7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F1C9595" w14:textId="77777777" w:rsidR="002526BA" w:rsidRPr="00A374B7" w:rsidRDefault="002526BA" w:rsidP="00A374B7">
      <w:pPr>
        <w:spacing w:after="120"/>
        <w:ind w:right="222"/>
        <w:rPr>
          <w:rFonts w:ascii="Arial" w:hAnsi="Arial" w:cs="Arial"/>
          <w:sz w:val="24"/>
          <w:szCs w:val="24"/>
          <w:lang w:val="es-MX"/>
        </w:rPr>
      </w:pPr>
    </w:p>
    <w:p w14:paraId="06A360A8" w14:textId="26310BA3" w:rsidR="002526BA" w:rsidRPr="00A374B7" w:rsidRDefault="00025DAC" w:rsidP="00A374B7">
      <w:pPr>
        <w:spacing w:after="120"/>
        <w:ind w:left="119"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="002526BA" w:rsidRPr="00A374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2526BA" w:rsidRPr="00A374B7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”:</w:t>
      </w:r>
    </w:p>
    <w:p w14:paraId="094F23AA" w14:textId="76B542D7" w:rsidR="002526BA" w:rsidRPr="00A374B7" w:rsidRDefault="002526BA" w:rsidP="00A374B7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1 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ene</w:t>
      </w:r>
      <w:r w:rsidRPr="00A374B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áusu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guna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ey,</w:t>
      </w:r>
      <w:r w:rsidRPr="00A374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buenas cos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susc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coacc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guna,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 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ud,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 do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o,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er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pueda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dez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006A73" w14:textId="66909B15" w:rsidR="002526BA" w:rsidRPr="00A374B7" w:rsidRDefault="002526BA" w:rsidP="00A374B7">
      <w:pPr>
        <w:spacing w:after="120"/>
        <w:ind w:left="709" w:right="222" w:hanging="70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A374B7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48"/>
          <w:sz w:val="24"/>
          <w:szCs w:val="24"/>
          <w:lang w:val="es-MX"/>
        </w:rPr>
        <w:tab/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ena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onali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 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legal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ce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ellas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manifiestan su conformidad plena de asumir los derechos y obligaciones que adquieren con la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ación de </w:t>
      </w:r>
      <w:r w:rsidR="00025DA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este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acorde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igui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A00B5E3" w14:textId="77777777" w:rsidR="002526BA" w:rsidRPr="00A374B7" w:rsidRDefault="002526BA" w:rsidP="00A374B7">
      <w:pPr>
        <w:spacing w:after="120"/>
        <w:ind w:right="222"/>
        <w:rPr>
          <w:rFonts w:ascii="Arial" w:hAnsi="Arial" w:cs="Arial"/>
          <w:sz w:val="24"/>
          <w:szCs w:val="24"/>
          <w:lang w:val="es-MX"/>
        </w:rPr>
      </w:pPr>
    </w:p>
    <w:p w14:paraId="684EA5E5" w14:textId="77777777" w:rsidR="002526BA" w:rsidRPr="00A374B7" w:rsidRDefault="002526BA" w:rsidP="00A374B7">
      <w:pPr>
        <w:spacing w:after="120"/>
        <w:ind w:left="3931" w:right="222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U L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0929D7F" w14:textId="16D68B6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“LA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opo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 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F5D93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taquiza </w:t>
      </w:r>
      <w:r w:rsidR="004D4CFC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para </w:t>
      </w:r>
      <w:r w:rsidR="00CF5D93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100</w:t>
      </w:r>
      <w:r w:rsidR="004D4CFC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personas, </w:t>
      </w:r>
      <w:r w:rsidR="00CF5D93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del evento que se llevará a cabo el día 23 de junio del presente año </w:t>
      </w:r>
      <w:r w:rsidR="004D4CFC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en la terraza del piso 8 del edificio sede del Partido de la Revolución Democrática, </w:t>
      </w:r>
      <w:r w:rsidR="00CF5D93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el cual busca reconocer el trabajo de nuestra militancia LGBTTTI con esta Dirección Nacional Ejecutiva, </w:t>
      </w:r>
      <w:r w:rsidR="004D4CFC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conforme a cotización adjunta de fecha </w:t>
      </w:r>
      <w:r w:rsidR="00CF5D93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07</w:t>
      </w:r>
      <w:r w:rsidR="004D4CFC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 junio 2023, misma que es parte integral del presente contrato.</w:t>
      </w:r>
    </w:p>
    <w:p w14:paraId="12A6C7DA" w14:textId="1AD7D04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CONTRAPRESTACIÓN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 $</w:t>
      </w:r>
      <w:r w:rsidR="00973386" w:rsidRPr="00A374B7">
        <w:rPr>
          <w:rFonts w:ascii="Arial" w:eastAsia="Arial" w:hAnsi="Arial" w:cs="Arial"/>
          <w:sz w:val="24"/>
          <w:szCs w:val="24"/>
          <w:lang w:val="es-MX"/>
        </w:rPr>
        <w:t>17,0</w:t>
      </w:r>
      <w:r w:rsidRPr="00A374B7">
        <w:rPr>
          <w:rFonts w:ascii="Arial" w:eastAsia="Arial" w:hAnsi="Arial" w:cs="Arial"/>
          <w:sz w:val="24"/>
          <w:szCs w:val="24"/>
          <w:lang w:val="es-MX"/>
        </w:rPr>
        <w:t>00.00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97338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Diecisiete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mi</w:t>
      </w:r>
      <w:r w:rsidR="00AC50B4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pesos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00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A374B7">
        <w:rPr>
          <w:rFonts w:ascii="Arial" w:eastAsia="Arial" w:hAnsi="Arial" w:cs="Arial"/>
          <w:sz w:val="24"/>
          <w:szCs w:val="24"/>
          <w:lang w:val="es-MX"/>
        </w:rPr>
        <w:t>100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ás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1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6</w:t>
      </w:r>
      <w:r w:rsidRPr="00A374B7">
        <w:rPr>
          <w:rFonts w:ascii="Arial" w:eastAsia="Arial" w:hAnsi="Arial" w:cs="Arial"/>
          <w:sz w:val="24"/>
          <w:szCs w:val="24"/>
          <w:lang w:val="es-MX"/>
        </w:rPr>
        <w:t>%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pues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or ag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egado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equivalente a</w:t>
      </w:r>
      <w:r w:rsidRPr="00A374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$</w:t>
      </w:r>
      <w:r w:rsidR="00973386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2,720</w:t>
      </w:r>
      <w:r w:rsidR="006F5AB5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,</w:t>
      </w:r>
      <w:r w:rsidR="00AC50B4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00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973386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>Dos mil setecientos veinte</w:t>
      </w:r>
      <w:r w:rsidR="006F5AB5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AC50B4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pesos 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0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A374B7">
        <w:rPr>
          <w:rFonts w:ascii="Arial" w:eastAsia="Arial" w:hAnsi="Arial" w:cs="Arial"/>
          <w:sz w:val="24"/>
          <w:szCs w:val="24"/>
          <w:lang w:val="es-MX"/>
        </w:rPr>
        <w:t>100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.N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.)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;</w:t>
      </w:r>
      <w:r w:rsidRPr="00A374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enos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retenciones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Pr="00A374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can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 de $</w:t>
      </w:r>
      <w:r w:rsidR="00973386" w:rsidRPr="00A374B7">
        <w:rPr>
          <w:rFonts w:ascii="Arial" w:eastAsia="Arial" w:hAnsi="Arial" w:cs="Arial"/>
          <w:sz w:val="24"/>
          <w:szCs w:val="24"/>
          <w:lang w:val="es-MX"/>
        </w:rPr>
        <w:t>212.50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97338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Doscientos doce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pesos </w:t>
      </w:r>
      <w:r w:rsidR="0097338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50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A374B7">
        <w:rPr>
          <w:rFonts w:ascii="Arial" w:eastAsia="Arial" w:hAnsi="Arial" w:cs="Arial"/>
          <w:sz w:val="24"/>
          <w:szCs w:val="24"/>
          <w:lang w:val="es-MX"/>
        </w:rPr>
        <w:t>00</w:t>
      </w:r>
      <w:r w:rsidRPr="00A374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sz w:val="24"/>
          <w:szCs w:val="24"/>
          <w:lang w:val="es-MX"/>
        </w:rPr>
        <w:t>);</w:t>
      </w:r>
      <w:r w:rsidRPr="00A374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pa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$</w:t>
      </w:r>
      <w:r w:rsidR="00973386" w:rsidRPr="00A374B7">
        <w:rPr>
          <w:rFonts w:ascii="Arial" w:eastAsia="Arial" w:hAnsi="Arial" w:cs="Arial"/>
          <w:b/>
          <w:sz w:val="24"/>
          <w:szCs w:val="24"/>
          <w:lang w:val="es-MX"/>
        </w:rPr>
        <w:t>19,507.50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973386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DIECINUEVE </w:t>
      </w:r>
      <w:r w:rsidR="00FA01B5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MIL </w:t>
      </w:r>
      <w:r w:rsidR="00973386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QUINIENTOS SIETE</w:t>
      </w:r>
      <w:r w:rsidR="00FA01B5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PESOS </w:t>
      </w:r>
      <w:r w:rsidR="00973386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50</w:t>
      </w:r>
      <w:r w:rsidR="00FA01B5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="00FA01B5" w:rsidRPr="00A374B7">
        <w:rPr>
          <w:rFonts w:ascii="Arial" w:eastAsia="Arial" w:hAnsi="Arial" w:cs="Arial"/>
          <w:b/>
          <w:sz w:val="24"/>
          <w:szCs w:val="24"/>
          <w:lang w:val="es-MX"/>
        </w:rPr>
        <w:t>100</w:t>
      </w:r>
      <w:r w:rsidR="00FA01B5" w:rsidRPr="00A374B7">
        <w:rPr>
          <w:rFonts w:ascii="Arial" w:eastAsia="Arial" w:hAnsi="Arial" w:cs="Arial"/>
          <w:b/>
          <w:spacing w:val="-25"/>
          <w:sz w:val="24"/>
          <w:szCs w:val="24"/>
          <w:lang w:val="es-MX"/>
        </w:rPr>
        <w:t xml:space="preserve"> </w:t>
      </w:r>
      <w:r w:rsidR="00FA01B5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FA01B5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FA01B5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).</w:t>
      </w:r>
    </w:p>
    <w:p w14:paraId="77980474" w14:textId="214F66B3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ERCER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– FECHA Y FORMA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pagar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 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conven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 una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exh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427EE2" w:rsidRPr="00A374B7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2</w:t>
      </w:r>
      <w:r w:rsidR="00973386" w:rsidRPr="00A374B7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7</w:t>
      </w:r>
      <w:r w:rsidRPr="00A374B7">
        <w:rPr>
          <w:rFonts w:ascii="Arial" w:eastAsia="Arial" w:hAnsi="Arial" w:cs="Arial"/>
          <w:b/>
          <w:bCs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junio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F3C2B1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“LAS PARTES”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enen en que el pago se 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 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ban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scal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or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CFDI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debe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od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es,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vez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sado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zado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espe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va.</w:t>
      </w:r>
    </w:p>
    <w:p w14:paraId="1810445F" w14:textId="0059E60A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CU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="0017289F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19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AC50B4" w:rsidRPr="00A374B7">
        <w:rPr>
          <w:rFonts w:ascii="Arial" w:eastAsia="Arial" w:hAnsi="Arial" w:cs="Arial"/>
          <w:b/>
          <w:sz w:val="24"/>
          <w:szCs w:val="24"/>
          <w:lang w:val="es-MX"/>
        </w:rPr>
        <w:t>junio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7289F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07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de ju</w:t>
      </w:r>
      <w:r w:rsidR="00AC50B4"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202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3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95D30D5" w14:textId="7875C9DC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pacing w:val="5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SERV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 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C50B4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de </w:t>
      </w:r>
      <w:r w:rsidR="00973386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taquiza </w:t>
      </w:r>
      <w:r w:rsidR="006812D2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para </w:t>
      </w:r>
      <w:r w:rsidR="00973386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100</w:t>
      </w:r>
      <w:r w:rsidR="006812D2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personas, para </w:t>
      </w:r>
      <w:r w:rsidR="00973386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el evento</w:t>
      </w:r>
      <w:r w:rsidR="006812D2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E7728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que</w:t>
      </w:r>
      <w:r w:rsidR="006812D2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se llevará a cabo el día </w:t>
      </w:r>
      <w:r w:rsidR="00EE7728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23</w:t>
      </w:r>
      <w:r w:rsidR="006812D2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 junio del presente año en la terraza del piso 8 del edificio sede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Pr="00A374B7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“EL PRD”,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ubicado en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 F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ank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nú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8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go,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udad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éx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>.</w:t>
      </w:r>
    </w:p>
    <w:p w14:paraId="37C37303" w14:textId="77777777" w:rsidR="00E25467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SEX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025DA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RESC</w:t>
      </w:r>
      <w:r w:rsidR="00025DA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025DA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SI</w:t>
      </w:r>
      <w:r w:rsidR="00025DA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025DA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025DAC" w:rsidRPr="00A374B7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="00712605" w:rsidRPr="00A374B7">
        <w:rPr>
          <w:rFonts w:ascii="Arial" w:eastAsia="Arial" w:hAnsi="Arial" w:cs="Arial"/>
          <w:b/>
          <w:sz w:val="24"/>
          <w:szCs w:val="24"/>
          <w:lang w:val="es-MX"/>
        </w:rPr>
        <w:t>EL PRD”,</w:t>
      </w:r>
      <w:r w:rsidR="00712605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712605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rescin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ir</w:t>
      </w:r>
      <w:r w:rsidR="00712605"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tr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cuando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“</w:t>
      </w:r>
      <w:r w:rsidR="00025DAC"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LA</w:t>
      </w:r>
      <w:r w:rsidR="00712605"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 PRESTADOR</w:t>
      </w:r>
      <w:r w:rsidR="00025DAC"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 DE SERVICIOS” 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la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iera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las</w:t>
      </w:r>
      <w:r w:rsidR="00712605"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cio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 a</w:t>
      </w:r>
      <w:r w:rsidR="00712605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su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rg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la</w:t>
      </w:r>
      <w:r w:rsidR="00712605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tiz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ción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712605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xa</w:t>
      </w:r>
      <w:r w:rsidR="00712605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 y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="00712605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cio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tr</w:t>
      </w:r>
      <w:r w:rsidR="00712605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="00712605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12605"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98C8CF" w14:textId="5BF3EC77" w:rsidR="002526BA" w:rsidRPr="00A374B7" w:rsidRDefault="00712605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x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te,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ra que la rescisión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y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sin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rve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ju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rá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sí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iq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="00025DAC"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025DAC"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SERVICIOS”</w:t>
      </w:r>
      <w:r w:rsidRPr="00A374B7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x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la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la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rá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rescin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9D69C1" w:rsidRPr="00A374B7">
        <w:rPr>
          <w:rFonts w:ascii="Arial" w:eastAsia="Arial" w:hAnsi="Arial" w:cs="Arial"/>
          <w:sz w:val="24"/>
          <w:szCs w:val="24"/>
          <w:lang w:val="es-MX"/>
        </w:rPr>
        <w:t xml:space="preserve">, sin responsabilidad alguna para </w:t>
      </w:r>
      <w:r w:rsidR="009D69C1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9D69C1" w:rsidRPr="00A374B7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="009D69C1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9D69C1" w:rsidRPr="00A374B7">
        <w:rPr>
          <w:rFonts w:ascii="Arial" w:eastAsia="Arial" w:hAnsi="Arial" w:cs="Arial"/>
          <w:b/>
          <w:sz w:val="24"/>
          <w:szCs w:val="24"/>
          <w:lang w:val="es-MX"/>
        </w:rPr>
        <w:t>”.</w:t>
      </w:r>
    </w:p>
    <w:p w14:paraId="6D4B0C8D" w14:textId="645DEAB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pacing w:val="-3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SÉP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ENA</w:t>
      </w:r>
      <w:r w:rsidRPr="00A374B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2E6726" w:rsidRPr="00A374B7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2E6726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PARTES”</w:t>
      </w:r>
      <w:r w:rsidR="002E672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acuerdan, cuando por causas imputables a </w:t>
      </w:r>
      <w:r w:rsidR="002E6726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</w:t>
      </w:r>
      <w:r w:rsidR="004A6CBC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LA</w:t>
      </w:r>
      <w:r w:rsidR="002E6726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PRESTADOR</w:t>
      </w:r>
      <w:r w:rsidR="004A6CBC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A</w:t>
      </w:r>
      <w:r w:rsidR="002E6726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DE SERVICIOS”,</w:t>
      </w:r>
      <w:r w:rsidR="002E672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servicio se realice con atraso y/o incumpla con el inicio de la prestación, considerando para esta determinación, la fecha convenida o pactada contractualmente entre ellas, estará obligada a pagar como pena convencional a </w:t>
      </w:r>
      <w:r w:rsidR="002E6726"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“EL PRD”</w:t>
      </w:r>
      <w:r w:rsidR="002E6726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30% del monto máximo del servicio contratado</w:t>
      </w:r>
      <w:r w:rsidR="00A6516A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31CD2062" w14:textId="580A3D81" w:rsidR="002526BA" w:rsidRPr="00A374B7" w:rsidRDefault="002526BA" w:rsidP="00A374B7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OCTAVA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SERVICIOS”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 a 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opo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onar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127BE2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de </w:t>
      </w:r>
      <w:r w:rsidR="00EE7728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taquiza</w:t>
      </w:r>
      <w:r w:rsidR="00505EE7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para </w:t>
      </w:r>
      <w:r w:rsidR="00EE7728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100</w:t>
      </w:r>
      <w:r w:rsidR="00127BE2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personas</w:t>
      </w:r>
      <w:r w:rsidR="00127BE2" w:rsidRPr="00A374B7">
        <w:rPr>
          <w:rFonts w:ascii="Arial" w:eastAsia="Arial" w:hAnsi="Arial" w:cs="Arial"/>
          <w:sz w:val="24"/>
          <w:szCs w:val="24"/>
          <w:lang w:val="es-MX"/>
        </w:rPr>
        <w:t xml:space="preserve"> el día </w:t>
      </w:r>
      <w:r w:rsidR="00EE7728" w:rsidRPr="00A374B7">
        <w:rPr>
          <w:rFonts w:ascii="Arial" w:eastAsia="Arial" w:hAnsi="Arial" w:cs="Arial"/>
          <w:sz w:val="24"/>
          <w:szCs w:val="24"/>
          <w:lang w:val="es-MX"/>
        </w:rPr>
        <w:t>2</w:t>
      </w:r>
      <w:r w:rsidR="00505EE7" w:rsidRPr="00A374B7">
        <w:rPr>
          <w:rFonts w:ascii="Arial" w:eastAsia="Arial" w:hAnsi="Arial" w:cs="Arial"/>
          <w:sz w:val="24"/>
          <w:szCs w:val="24"/>
          <w:lang w:val="es-MX"/>
        </w:rPr>
        <w:t>3</w:t>
      </w:r>
      <w:r w:rsidR="00127BE2" w:rsidRPr="00A374B7">
        <w:rPr>
          <w:rFonts w:ascii="Arial" w:eastAsia="Arial" w:hAnsi="Arial" w:cs="Arial"/>
          <w:sz w:val="24"/>
          <w:szCs w:val="24"/>
          <w:lang w:val="es-MX"/>
        </w:rPr>
        <w:t xml:space="preserve"> de junio del presente año,</w:t>
      </w:r>
      <w:r w:rsidR="00140C2A"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D2B15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 anexa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cha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E7728" w:rsidRPr="00A374B7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07</w:t>
      </w:r>
      <w:r w:rsidRPr="00A374B7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="00127BE2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junio</w:t>
      </w:r>
      <w:r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202</w:t>
      </w:r>
      <w:r w:rsidRPr="00A374B7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3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2374758" w14:textId="77777777" w:rsidR="002526BA" w:rsidRPr="00A374B7" w:rsidRDefault="002526BA" w:rsidP="00A374B7">
      <w:pPr>
        <w:spacing w:after="120"/>
        <w:ind w:right="222" w:firstLine="1"/>
        <w:jc w:val="both"/>
        <w:rPr>
          <w:rFonts w:ascii="Arial" w:hAnsi="Arial" w:cs="Arial"/>
          <w:sz w:val="24"/>
          <w:szCs w:val="24"/>
          <w:lang w:val="es-MX"/>
        </w:rPr>
      </w:pPr>
      <w:r w:rsidRPr="00A374B7">
        <w:rPr>
          <w:rFonts w:ascii="Arial" w:hAnsi="Arial" w:cs="Arial"/>
          <w:sz w:val="24"/>
          <w:szCs w:val="24"/>
          <w:lang w:val="es-MX"/>
        </w:rPr>
        <w:t>Durante</w:t>
      </w:r>
      <w:r w:rsidRPr="00A374B7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la</w:t>
      </w:r>
      <w:r w:rsidRPr="00A374B7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vigencia</w:t>
      </w:r>
      <w:r w:rsidRPr="00A374B7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del</w:t>
      </w:r>
      <w:r w:rsidRPr="00A374B7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presente</w:t>
      </w:r>
      <w:r w:rsidRPr="00A374B7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contrato,</w:t>
      </w:r>
      <w:r w:rsidRPr="00A374B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A374B7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hAnsi="Arial" w:cs="Arial"/>
          <w:sz w:val="24"/>
          <w:szCs w:val="24"/>
          <w:lang w:val="es-MX"/>
        </w:rPr>
        <w:t>mismo.</w:t>
      </w:r>
    </w:p>
    <w:p w14:paraId="4C0FDE2A" w14:textId="77777777" w:rsidR="002526BA" w:rsidRPr="00A374B7" w:rsidRDefault="002526BA" w:rsidP="00A374B7">
      <w:pPr>
        <w:spacing w:after="120"/>
        <w:ind w:right="222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CES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DERECH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BLI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ceder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 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echos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ones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vados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av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 cua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6AD6F6D" w14:textId="65AE0383" w:rsidR="00E25467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DÉCIMA. - GARANTÍA DE LOS SERVICIOS. “LA PRESTADORA DE SERVICIOS”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conviene en responder de la calidad de los insumos, servicios y de cualquier otra responsabilidad en que hubiere incurrido, en los términos señalados en el Código</w:t>
      </w:r>
      <w:r w:rsidR="009D69C1" w:rsidRPr="00A374B7">
        <w:rPr>
          <w:rFonts w:ascii="Arial" w:eastAsia="Arial" w:hAnsi="Arial" w:cs="Arial"/>
          <w:sz w:val="24"/>
          <w:szCs w:val="24"/>
          <w:lang w:val="es-MX"/>
        </w:rPr>
        <w:t xml:space="preserve"> Civil vigente y aplicable en la Ciudad de México.</w:t>
      </w:r>
    </w:p>
    <w:p w14:paraId="3728BA6B" w14:textId="701576AC" w:rsidR="009D69C1" w:rsidRPr="00A374B7" w:rsidRDefault="002526BA" w:rsidP="00A374B7">
      <w:pPr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 PRIMERA.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 -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, </w:t>
      </w:r>
      <w:r w:rsidR="00EE7728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9D69C1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 obliga a responder frente a terceros, a nombre de</w:t>
      </w:r>
      <w:r w:rsidR="009D69C1" w:rsidRPr="00A374B7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“EL PRD”</w:t>
      </w:r>
      <w:r w:rsidR="009D69C1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, por los deterioros, menoscabos y detrimentos, en los que sus trabajadores y/o colaboradores pudieran incurrir durante el desarrollo del servicio</w:t>
      </w:r>
      <w:r w:rsidR="009D69C1" w:rsidRPr="00A374B7">
        <w:rPr>
          <w:rFonts w:ascii="Arial" w:hAnsi="Arial" w:cs="Arial"/>
          <w:bCs/>
          <w:sz w:val="24"/>
          <w:szCs w:val="24"/>
          <w:lang w:val="es-MX"/>
        </w:rPr>
        <w:t xml:space="preserve"> objeto del presente contrato, y</w:t>
      </w:r>
      <w:r w:rsidR="009D69C1" w:rsidRPr="00A374B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D69C1" w:rsidRPr="00A374B7">
        <w:rPr>
          <w:rFonts w:ascii="Arial" w:hAnsi="Arial" w:cs="Arial"/>
          <w:bCs/>
          <w:sz w:val="24"/>
          <w:szCs w:val="24"/>
          <w:lang w:val="es-MX"/>
        </w:rPr>
        <w:t>para el caso de incumplimiento de los servicios contratados, le será exigible la responsabilidad civil en los términos establecidos en el Código Civil vigente y aplicable en la Ciudad de México</w:t>
      </w:r>
      <w:r w:rsidR="009D69C1" w:rsidRPr="00A374B7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2AE924FA" w14:textId="77777777" w:rsidR="009D69C1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- MODIFICACIONES DEL CONTRATO. “EL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cit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incre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;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ra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inistrará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las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 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recio</w:t>
      </w:r>
      <w:r w:rsidRPr="00A374B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21BD67" w14:textId="68AE7444" w:rsidR="002526BA" w:rsidRPr="00A374B7" w:rsidRDefault="009D69C1" w:rsidP="00A374B7">
      <w:pPr>
        <w:spacing w:after="120"/>
        <w:ind w:right="22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="002526BA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ier</w:t>
      </w:r>
      <w:r w:rsidR="002526BA" w:rsidRPr="00A374B7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if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ci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res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te c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2526BA" w:rsidRPr="00A374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rá f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z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rse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scr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m</w:t>
      </w:r>
      <w:r w:rsidR="002526BA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2526BA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ifi</w:t>
      </w:r>
      <w:r w:rsidR="002526BA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="002526BA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“LAS PARTES</w:t>
      </w:r>
      <w:r w:rsidR="00025DAC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”.</w:t>
      </w:r>
    </w:p>
    <w:p w14:paraId="09C696E0" w14:textId="16850B5F" w:rsidR="0026094C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B905FA" w:rsidRPr="00A374B7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</w:t>
      </w:r>
      <w:r w:rsidR="00157F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SPONSABILIDAD</w:t>
      </w:r>
      <w:r w:rsidR="00B905F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="0026094C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</w:t>
      </w:r>
      <w:r w:rsidR="0026094C" w:rsidRPr="00A374B7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26094C"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 w:rsidR="00267716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="0026094C"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26094C" w:rsidRPr="00A374B7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="0026094C" w:rsidRPr="00A374B7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ono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 xml:space="preserve">ue 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 p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26094C" w:rsidRPr="00A374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="0026094C" w:rsidRPr="00A374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ons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uye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="0026094C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aba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pe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sonal</w:t>
      </w:r>
      <w:r w:rsidR="0026094C"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subo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="0026094C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an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="0026094C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pago</w:t>
      </w:r>
      <w:r w:rsidR="0026094C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un</w:t>
      </w:r>
      <w:r w:rsidR="0026094C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sa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o,</w:t>
      </w:r>
      <w:r w:rsidR="0026094C"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="0026094C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ex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guna</w:t>
      </w:r>
      <w:r w:rsidR="0026094C"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="0026094C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="0026094C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26094C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>al con</w:t>
      </w:r>
      <w:r w:rsidR="0026094C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26094C"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26094C"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26094C" w:rsidRPr="00A374B7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E7585D" w:rsidRPr="00A374B7">
        <w:rPr>
          <w:rFonts w:ascii="Arial" w:eastAsia="Arial" w:hAnsi="Arial" w:cs="Arial"/>
          <w:sz w:val="24"/>
          <w:szCs w:val="24"/>
          <w:lang w:val="es-MX"/>
        </w:rPr>
        <w:t xml:space="preserve">que </w:t>
      </w:r>
      <w:r w:rsidR="0026094C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26094C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 PRESTADORA</w:t>
      </w:r>
      <w:r w:rsidR="0026094C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="0026094C"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26094C" w:rsidRPr="00A374B7">
        <w:rPr>
          <w:rFonts w:ascii="Arial" w:hAnsi="Arial" w:cs="Arial"/>
          <w:sz w:val="24"/>
          <w:szCs w:val="24"/>
          <w:lang w:val="es-MX"/>
        </w:rPr>
        <w:t xml:space="preserve"> es l</w:t>
      </w:r>
      <w:r w:rsidR="007E7503" w:rsidRPr="00A374B7">
        <w:rPr>
          <w:rFonts w:ascii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hAnsi="Arial" w:cs="Arial"/>
          <w:sz w:val="24"/>
          <w:szCs w:val="24"/>
          <w:lang w:val="es-MX"/>
        </w:rPr>
        <w:t xml:space="preserve"> únic</w:t>
      </w:r>
      <w:r w:rsidR="007E7503" w:rsidRPr="00A374B7">
        <w:rPr>
          <w:rFonts w:ascii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hAnsi="Arial" w:cs="Arial"/>
          <w:sz w:val="24"/>
          <w:szCs w:val="24"/>
          <w:lang w:val="es-MX"/>
        </w:rPr>
        <w:t xml:space="preserve"> patr</w:t>
      </w:r>
      <w:r w:rsidR="007E7503" w:rsidRPr="00A374B7">
        <w:rPr>
          <w:rFonts w:ascii="Arial" w:hAnsi="Arial" w:cs="Arial"/>
          <w:sz w:val="24"/>
          <w:szCs w:val="24"/>
          <w:lang w:val="es-MX"/>
        </w:rPr>
        <w:t>o</w:t>
      </w:r>
      <w:r w:rsidR="0026094C" w:rsidRPr="00A374B7">
        <w:rPr>
          <w:rFonts w:ascii="Arial" w:hAnsi="Arial" w:cs="Arial"/>
          <w:sz w:val="24"/>
          <w:szCs w:val="24"/>
          <w:lang w:val="es-MX"/>
        </w:rPr>
        <w:t>n</w:t>
      </w:r>
      <w:r w:rsidR="007E7503" w:rsidRPr="00A374B7">
        <w:rPr>
          <w:rFonts w:ascii="Arial" w:hAnsi="Arial" w:cs="Arial"/>
          <w:sz w:val="24"/>
          <w:szCs w:val="24"/>
          <w:lang w:val="es-MX"/>
        </w:rPr>
        <w:t>a</w:t>
      </w:r>
      <w:r w:rsidR="0026094C" w:rsidRPr="00A374B7">
        <w:rPr>
          <w:rFonts w:ascii="Arial" w:hAnsi="Arial" w:cs="Arial"/>
          <w:sz w:val="24"/>
          <w:szCs w:val="24"/>
          <w:lang w:val="es-MX"/>
        </w:rPr>
        <w:t xml:space="preserve"> de todos y cada uno de los trabajadores que intervengan en el desarrollo y ejecución del servicio pactado en el presente contrato, en forma tal, que deslinda de toda responsabilidad a </w:t>
      </w:r>
      <w:r w:rsidR="0026094C" w:rsidRPr="00A374B7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26094C" w:rsidRPr="00A374B7">
        <w:rPr>
          <w:rFonts w:ascii="Arial" w:hAnsi="Arial" w:cs="Arial"/>
          <w:sz w:val="24"/>
          <w:szCs w:val="24"/>
          <w:lang w:val="es-MX"/>
        </w:rPr>
        <w:t xml:space="preserve">respecto de cualquier reclamo que en su caso puedan efectuar sus empleados o trabajadores, derivado de las disposiciones legales y demás ordenamientos en materia de trabajo, seguridad social, civil, </w:t>
      </w:r>
      <w:r w:rsidR="007E7503" w:rsidRPr="00A374B7">
        <w:rPr>
          <w:rFonts w:ascii="Arial" w:hAnsi="Arial" w:cs="Arial"/>
          <w:sz w:val="24"/>
          <w:szCs w:val="24"/>
          <w:lang w:val="es-MX"/>
        </w:rPr>
        <w:t xml:space="preserve">administrativa, </w:t>
      </w:r>
      <w:r w:rsidR="0026094C" w:rsidRPr="00A374B7">
        <w:rPr>
          <w:rFonts w:ascii="Arial" w:hAnsi="Arial" w:cs="Arial"/>
          <w:sz w:val="24"/>
          <w:szCs w:val="24"/>
          <w:lang w:val="es-MX"/>
        </w:rPr>
        <w:t>mercantil o penal.</w:t>
      </w:r>
      <w:r w:rsidR="0026094C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7D9A2663" w14:textId="101E1429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D69C1" w:rsidRPr="00A374B7">
        <w:rPr>
          <w:rFonts w:ascii="Arial" w:eastAsia="Arial" w:hAnsi="Arial" w:cs="Arial"/>
          <w:sz w:val="24"/>
          <w:szCs w:val="24"/>
          <w:lang w:val="es-MX"/>
        </w:rPr>
        <w:t>acepta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coady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al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de 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sca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 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onal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por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au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adas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5C79F266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bCs/>
          <w:spacing w:val="1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QUINTA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NF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DENCI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>Se obliga a no divulgar ni utilizar la información que conozca en el desarrollo y cumplimiento del servicio objeto de este contrato.</w:t>
      </w:r>
      <w:r w:rsidRPr="00A374B7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</w:p>
    <w:p w14:paraId="53CB1421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>oda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documentación e información que se proporcionen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6664E7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“LA PRESTADORA DE SERVICIOS”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sólo podrá usar la documentación e información proporcionada por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en los términos que se señalan en esta cláusula.</w:t>
      </w:r>
    </w:p>
    <w:p w14:paraId="4C5EC23E" w14:textId="27257E3D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SEXTA. - TERMINACIÓN </w:t>
      </w:r>
      <w:r w:rsidR="00025DAC"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ANTICIPADA. -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“EL PRD”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“LA PRESTADORA DE SERVICIOS”,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sin responsabilidad alguna para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79F7CE" w14:textId="3BF57D84" w:rsidR="002526BA" w:rsidRPr="00A374B7" w:rsidRDefault="002526BA" w:rsidP="00A374B7">
      <w:pPr>
        <w:tabs>
          <w:tab w:val="left" w:pos="1122"/>
        </w:tabs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SÉPTIMA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 O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ZA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ende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caso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ay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aque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hechos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 vo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-1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A374B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cuando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haya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dado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causa</w:t>
      </w:r>
      <w:r w:rsidRPr="00A374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 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4727E3F4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nguna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esponsab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er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ncu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que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ayo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CFF5CA6" w14:textId="597D34F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sz w:val="24"/>
          <w:szCs w:val="24"/>
          <w:lang w:val="es-MX"/>
        </w:rPr>
        <w:lastRenderedPageBreak/>
        <w:t>La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neg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genc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écn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3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 el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cabal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no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caso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za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ayo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A1BD97" w14:textId="777022E7" w:rsidR="00A374B7" w:rsidRPr="00A374B7" w:rsidRDefault="00A374B7" w:rsidP="00A374B7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DÉCIMA OCTAVA. – SUSPENSIÓN TEMPORAL. “EL PRD” 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 xml:space="preserve">podrá suspender temporalmente en cualquier momento el presente contrato, por causas justificadas o por razones de interés general, sin que ello implique su terminación definitiva, previa notificación a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“LA PRESTADORA DE SERVICIOS”</w:t>
      </w: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 xml:space="preserve"> por escrito.</w:t>
      </w:r>
    </w:p>
    <w:p w14:paraId="7DF32557" w14:textId="77777777" w:rsidR="00A374B7" w:rsidRPr="00A374B7" w:rsidRDefault="00A374B7" w:rsidP="00A374B7">
      <w:pPr>
        <w:spacing w:before="120" w:after="120"/>
        <w:ind w:right="68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A374B7">
        <w:rPr>
          <w:rFonts w:ascii="Arial" w:eastAsia="Arial" w:hAnsi="Arial" w:cs="Arial"/>
          <w:bCs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73EC727D" w14:textId="599C6E4C" w:rsidR="00A374B7" w:rsidRPr="00A374B7" w:rsidRDefault="00A374B7" w:rsidP="00A374B7">
      <w:pPr>
        <w:spacing w:before="120" w:after="120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DÉCIMA NOVENA. –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 SERVICIO.</w:t>
      </w:r>
      <w:r w:rsidRPr="00A374B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A374B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A374B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rá</w:t>
      </w:r>
      <w:r w:rsidRPr="00A374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la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si </w:t>
      </w:r>
      <w:r w:rsidRPr="00A374B7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“LA PRESTADORA DE SERVICIOS”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cumplió con el objeto 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trato,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la 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izaci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vada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, con la potestad de solicitar se subsane en el momento. </w:t>
      </w:r>
    </w:p>
    <w:p w14:paraId="7AFC29C3" w14:textId="33ACA595" w:rsidR="002526BA" w:rsidRPr="00A374B7" w:rsidRDefault="00A374B7" w:rsidP="00A374B7">
      <w:pPr>
        <w:spacing w:after="120"/>
        <w:ind w:right="222"/>
        <w:jc w:val="both"/>
        <w:rPr>
          <w:rFonts w:ascii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. -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="002526BA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12604D" w:rsidRPr="00A374B7">
        <w:rPr>
          <w:rFonts w:ascii="Arial" w:hAnsi="Arial" w:cs="Arial"/>
          <w:sz w:val="24"/>
          <w:szCs w:val="24"/>
          <w:lang w:val="es-MX"/>
        </w:rPr>
        <w:t xml:space="preserve">Todas las erogaciones que haga en favor de sus trabajadores por concepto de pasajes en cualquier medio de transporte, viáticos, hospedaje, alimentación, adquisición de productos, uniformes y artículos, impuestos y por cualquier otro concepto, derivado de la prestación del servicio, serán directamente a su cargo y por ningún motivo podrán ser repercutidos a </w:t>
      </w:r>
      <w:r w:rsidR="0012604D" w:rsidRPr="00A374B7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="0012604D" w:rsidRPr="00A374B7">
        <w:rPr>
          <w:rFonts w:ascii="Arial" w:hAnsi="Arial" w:cs="Arial"/>
          <w:sz w:val="24"/>
          <w:szCs w:val="24"/>
          <w:lang w:val="es-MX"/>
        </w:rPr>
        <w:t>.</w:t>
      </w:r>
    </w:p>
    <w:p w14:paraId="16BA8583" w14:textId="6F0DEE92" w:rsidR="0012604D" w:rsidRDefault="00A374B7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VIGÉSIMA PRIMERA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="002526BA"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Y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PER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S. “LA</w:t>
      </w:r>
      <w:r w:rsidR="002526BA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DE SERVICIOS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2526BA"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12604D" w:rsidRPr="00A374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2604D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2604D" w:rsidRPr="00A374B7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12604D" w:rsidRPr="00A374B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les,</w:t>
      </w:r>
      <w:r w:rsidR="0012604D" w:rsidRPr="00A374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sí</w:t>
      </w:r>
      <w:r w:rsidR="0012604D" w:rsidRPr="00A374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los</w:t>
      </w:r>
      <w:r w:rsidR="0012604D" w:rsidRPr="00A374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e se</w:t>
      </w:r>
      <w:r w:rsidR="0012604D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12604D"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j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te</w:t>
      </w:r>
      <w:r w:rsidR="0012604D" w:rsidRPr="00A374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="0012604D" w:rsidRPr="00A374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12604D"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cia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="0012604D"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2604D" w:rsidRPr="00A374B7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icia</w:t>
      </w:r>
      <w:r w:rsidR="0012604D"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i</w:t>
      </w:r>
      <w:r w:rsidR="0012604D"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2604D"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2604D" w:rsidRPr="00A374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189F58" w14:textId="5EF6D16D" w:rsidR="00093025" w:rsidRPr="00093025" w:rsidRDefault="00093025" w:rsidP="00093025">
      <w:pPr>
        <w:spacing w:after="1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VIGÉSIMA SEGUNDA</w:t>
      </w:r>
      <w:r w:rsidRPr="00093025">
        <w:rPr>
          <w:rFonts w:ascii="Arial" w:hAnsi="Arial" w:cs="Arial"/>
          <w:b/>
          <w:bCs/>
          <w:sz w:val="24"/>
          <w:szCs w:val="24"/>
          <w:lang w:val="es-MX"/>
        </w:rPr>
        <w:t>. - NATUALEZA DEL CONTRATO.</w:t>
      </w:r>
      <w:r w:rsidRPr="00093025">
        <w:rPr>
          <w:rFonts w:ascii="Arial" w:hAnsi="Arial" w:cs="Arial"/>
          <w:sz w:val="24"/>
          <w:szCs w:val="24"/>
          <w:lang w:val="es-MX"/>
        </w:rPr>
        <w:t xml:space="preserve"> – “</w:t>
      </w:r>
      <w:r w:rsidRPr="00093025">
        <w:rPr>
          <w:rFonts w:ascii="Arial" w:hAnsi="Arial" w:cs="Arial"/>
          <w:b/>
          <w:bCs/>
          <w:sz w:val="24"/>
          <w:szCs w:val="24"/>
          <w:lang w:val="es-MX"/>
        </w:rPr>
        <w:t>LAS PARTES”</w:t>
      </w:r>
      <w:r w:rsidRPr="00093025">
        <w:rPr>
          <w:rFonts w:ascii="Arial" w:hAnsi="Arial" w:cs="Arial"/>
          <w:sz w:val="24"/>
          <w:szCs w:val="24"/>
          <w:lang w:val="es-MX"/>
        </w:rPr>
        <w:t xml:space="preserve"> establecen que la naturaleza jurídica del presente acuerdo, será de carácter civil. Toda vez que los servicios serán prestados de manera personal e independiente por parte de </w:t>
      </w:r>
      <w:r w:rsidRPr="00093025">
        <w:rPr>
          <w:rFonts w:ascii="Arial" w:hAnsi="Arial" w:cs="Arial"/>
          <w:b/>
          <w:bCs/>
          <w:sz w:val="24"/>
          <w:szCs w:val="24"/>
          <w:lang w:val="es-MX"/>
        </w:rPr>
        <w:t>“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LA </w:t>
      </w:r>
      <w:r w:rsidRPr="00093025">
        <w:rPr>
          <w:rFonts w:ascii="Arial" w:hAnsi="Arial" w:cs="Arial"/>
          <w:b/>
          <w:bCs/>
          <w:sz w:val="24"/>
          <w:szCs w:val="24"/>
          <w:lang w:val="es-MX"/>
        </w:rPr>
        <w:t>PR</w:t>
      </w:r>
      <w:r>
        <w:rPr>
          <w:rFonts w:ascii="Arial" w:hAnsi="Arial" w:cs="Arial"/>
          <w:b/>
          <w:bCs/>
          <w:sz w:val="24"/>
          <w:szCs w:val="24"/>
          <w:lang w:val="es-MX"/>
        </w:rPr>
        <w:t>ESTADORA DE SERVICIOS</w:t>
      </w:r>
      <w:r w:rsidRPr="00093025">
        <w:rPr>
          <w:rFonts w:ascii="Arial" w:hAnsi="Arial" w:cs="Arial"/>
          <w:b/>
          <w:bCs/>
          <w:sz w:val="24"/>
          <w:szCs w:val="24"/>
          <w:lang w:val="es-MX"/>
        </w:rPr>
        <w:t>”,</w:t>
      </w:r>
      <w:r w:rsidRPr="00093025">
        <w:rPr>
          <w:rFonts w:ascii="Arial" w:hAnsi="Arial" w:cs="Arial"/>
          <w:sz w:val="24"/>
          <w:szCs w:val="24"/>
          <w:lang w:val="es-MX"/>
        </w:rPr>
        <w:t xml:space="preserve"> razón por la cual no existe subordinación</w:t>
      </w:r>
      <w:r>
        <w:rPr>
          <w:rFonts w:ascii="Arial" w:hAnsi="Arial" w:cs="Arial"/>
          <w:sz w:val="24"/>
          <w:szCs w:val="24"/>
          <w:lang w:val="es-MX"/>
        </w:rPr>
        <w:t xml:space="preserve"> entre ellas</w:t>
      </w:r>
      <w:r w:rsidRPr="00093025">
        <w:rPr>
          <w:rFonts w:ascii="Arial" w:hAnsi="Arial" w:cs="Arial"/>
          <w:sz w:val="24"/>
          <w:szCs w:val="24"/>
          <w:lang w:val="es-MX"/>
        </w:rPr>
        <w:t xml:space="preserve"> y por ende no se configura ningún tipo de relación laboral.</w:t>
      </w:r>
    </w:p>
    <w:p w14:paraId="2D19116B" w14:textId="24F52F1A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VIGÉSIMA</w:t>
      </w:r>
      <w:r w:rsidR="00A374B7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0930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-2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A374B7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pacing w:val="-7"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LAS</w:t>
      </w:r>
      <w:r w:rsidRPr="00A374B7">
        <w:rPr>
          <w:rFonts w:ascii="Arial" w:eastAsia="Arial" w:hAnsi="Arial" w:cs="Arial"/>
          <w:b/>
          <w:bCs/>
          <w:spacing w:val="-1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ES”</w:t>
      </w:r>
      <w:r w:rsidRPr="00A374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acep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 co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vá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odo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ucc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one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 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con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ú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se</w:t>
      </w:r>
      <w:r w:rsidRPr="00A374B7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 derecho cons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onal 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guno,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cos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5722CE27" w14:textId="77777777" w:rsidR="002526BA" w:rsidRPr="00A374B7" w:rsidRDefault="002526BA" w:rsidP="00A374B7">
      <w:pPr>
        <w:spacing w:after="120"/>
        <w:ind w:right="222"/>
        <w:jc w:val="both"/>
        <w:rPr>
          <w:rFonts w:ascii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: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hyperlink r:id="rId8" w:history="1">
        <w:r w:rsidRPr="00A374B7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j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u</w:t>
        </w:r>
        <w:r w:rsidRPr="00A374B7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r</w:t>
        </w:r>
        <w:r w:rsidRPr="00A374B7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d</w:t>
        </w:r>
        <w:r w:rsidRPr="00A374B7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co.nac</w:t>
        </w:r>
        <w:r w:rsidRPr="00A374B7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ona</w:t>
        </w:r>
        <w:r w:rsidRPr="00A374B7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l.prd@g</w:t>
        </w:r>
        <w:r w:rsidRPr="00A374B7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m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a</w:t>
        </w:r>
        <w:r w:rsidRPr="00A374B7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il</w:t>
        </w:r>
        <w:r w:rsidRPr="00A374B7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.</w:t>
        </w:r>
        <w:r w:rsidRPr="00A374B7">
          <w:rPr>
            <w:rStyle w:val="Hipervnculo"/>
            <w:rFonts w:ascii="Arial" w:eastAsia="Arial" w:hAnsi="Arial" w:cs="Arial"/>
            <w:color w:val="auto"/>
            <w:spacing w:val="-2"/>
            <w:sz w:val="24"/>
            <w:szCs w:val="24"/>
            <w:u w:val="none"/>
            <w:lang w:val="es-MX"/>
          </w:rPr>
          <w:t>c</w:t>
        </w:r>
        <w:r w:rsidRPr="00A374B7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om</w:t>
        </w:r>
      </w:hyperlink>
    </w:p>
    <w:p w14:paraId="6D4B7F9D" w14:textId="6DE7C028" w:rsidR="002526BA" w:rsidRPr="00A374B7" w:rsidRDefault="002526BA" w:rsidP="00A374B7">
      <w:pPr>
        <w:spacing w:after="120"/>
        <w:ind w:right="222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  <w:lang w:val="es-MX"/>
        </w:rPr>
      </w:pP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 DE SERVICIOS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>: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A4E0C">
        <w:rPr>
          <w:color w:val="000000"/>
          <w:sz w:val="23"/>
          <w:szCs w:val="23"/>
        </w:rPr>
        <w:t>( )</w:t>
      </w:r>
    </w:p>
    <w:p w14:paraId="2E3B7CD7" w14:textId="77777777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chas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ones 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án sus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echa en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sean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dos,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genc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debe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por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ese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haya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uga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apoyo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or por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og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a,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va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da por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egunda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a, v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3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780,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pub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cada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 Ju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2016 a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avés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a del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ana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Jud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Fede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ón,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 el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ub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o:</w:t>
      </w:r>
      <w:r w:rsidRPr="00A374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“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CEDI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IENT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NTENC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AD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MI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RAT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ART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CUL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67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LA L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EDERA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lastRenderedPageBreak/>
        <w:t>RE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AT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VA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PREV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É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CAC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B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N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EC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V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IO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DERECH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Q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DA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 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PR</w:t>
      </w:r>
      <w:r w:rsidRPr="00A374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CESAL</w:t>
      </w:r>
      <w:r w:rsidRPr="00A374B7">
        <w:rPr>
          <w:rFonts w:ascii="Arial" w:eastAsia="Arial" w:hAnsi="Arial" w:cs="Arial"/>
          <w:b/>
          <w:i/>
          <w:sz w:val="24"/>
          <w:szCs w:val="24"/>
          <w:lang w:val="es-MX"/>
        </w:rPr>
        <w:t>”.</w:t>
      </w:r>
    </w:p>
    <w:p w14:paraId="6CA71897" w14:textId="0F790EA9" w:rsidR="00686C7E" w:rsidRPr="00A374B7" w:rsidRDefault="00686C7E" w:rsidP="00A374B7">
      <w:pPr>
        <w:spacing w:after="120"/>
        <w:ind w:right="222"/>
        <w:jc w:val="both"/>
        <w:rPr>
          <w:rFonts w:ascii="Arial" w:hAnsi="Arial" w:cs="Arial"/>
          <w:sz w:val="24"/>
          <w:szCs w:val="24"/>
          <w:lang w:val="es-MX"/>
        </w:rPr>
      </w:pPr>
      <w:r w:rsidRPr="00A374B7">
        <w:rPr>
          <w:rFonts w:ascii="Arial" w:hAnsi="Arial" w:cs="Arial"/>
          <w:b/>
          <w:bCs/>
          <w:sz w:val="24"/>
          <w:szCs w:val="24"/>
          <w:lang w:val="es-MX"/>
        </w:rPr>
        <w:t xml:space="preserve">VIGÉSIMA </w:t>
      </w:r>
      <w:r w:rsidR="00093025">
        <w:rPr>
          <w:rFonts w:ascii="Arial" w:hAnsi="Arial" w:cs="Arial"/>
          <w:b/>
          <w:bCs/>
          <w:sz w:val="24"/>
          <w:szCs w:val="24"/>
          <w:lang w:val="es-MX"/>
        </w:rPr>
        <w:t>CUARTA</w:t>
      </w:r>
      <w:r w:rsidRPr="00A374B7">
        <w:rPr>
          <w:rFonts w:ascii="Arial" w:hAnsi="Arial" w:cs="Arial"/>
          <w:b/>
          <w:bCs/>
          <w:sz w:val="24"/>
          <w:szCs w:val="24"/>
          <w:lang w:val="es-MX"/>
        </w:rPr>
        <w:t xml:space="preserve">. – LEGISLACIÓN APLICABLE. “LAS PARTES” </w:t>
      </w:r>
      <w:r w:rsidRPr="00A374B7">
        <w:rPr>
          <w:rFonts w:ascii="Arial" w:hAnsi="Arial" w:cs="Arial"/>
          <w:sz w:val="24"/>
          <w:szCs w:val="24"/>
          <w:lang w:val="es-MX"/>
        </w:rPr>
        <w:t xml:space="preserve">convienen en que este contrato se regirá por la legislación de derecho común aplicable en la Ciudad de México e igualmente, por el carácter público de </w:t>
      </w:r>
      <w:r w:rsidRPr="00A374B7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A374B7">
        <w:rPr>
          <w:rFonts w:ascii="Arial" w:hAnsi="Arial" w:cs="Arial"/>
          <w:sz w:val="24"/>
          <w:szCs w:val="24"/>
          <w:lang w:val="es-MX"/>
        </w:rPr>
        <w:t xml:space="preserve">, será aplicable la legislación nacional en materia de </w:t>
      </w:r>
      <w:r w:rsidR="007E7503" w:rsidRPr="00A374B7">
        <w:rPr>
          <w:rFonts w:ascii="Arial" w:hAnsi="Arial" w:cs="Arial"/>
          <w:sz w:val="24"/>
          <w:szCs w:val="24"/>
          <w:lang w:val="es-MX"/>
        </w:rPr>
        <w:t>P</w:t>
      </w:r>
      <w:r w:rsidRPr="00A374B7">
        <w:rPr>
          <w:rFonts w:ascii="Arial" w:hAnsi="Arial" w:cs="Arial"/>
          <w:sz w:val="24"/>
          <w:szCs w:val="24"/>
          <w:lang w:val="es-MX"/>
        </w:rPr>
        <w:t xml:space="preserve">artidos </w:t>
      </w:r>
      <w:r w:rsidR="007E7503" w:rsidRPr="00A374B7">
        <w:rPr>
          <w:rFonts w:ascii="Arial" w:hAnsi="Arial" w:cs="Arial"/>
          <w:sz w:val="24"/>
          <w:szCs w:val="24"/>
          <w:lang w:val="es-MX"/>
        </w:rPr>
        <w:t>P</w:t>
      </w:r>
      <w:r w:rsidRPr="00A374B7">
        <w:rPr>
          <w:rFonts w:ascii="Arial" w:hAnsi="Arial" w:cs="Arial"/>
          <w:sz w:val="24"/>
          <w:szCs w:val="24"/>
          <w:lang w:val="es-MX"/>
        </w:rPr>
        <w:t>olíticos, Reglamento de Fiscalización emitido por el Instituto Nacional Electoral, así como toda aquella normatividad derivada de las anteriores aplicable en materia de contratación de bienes y servicios.</w:t>
      </w:r>
    </w:p>
    <w:p w14:paraId="6625C0C8" w14:textId="114DD070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VIGÉSIMA </w:t>
      </w:r>
      <w:r w:rsidR="000930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QUINTA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A374B7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A374B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o del 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>presente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contrato,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así</w:t>
      </w:r>
      <w:r w:rsidRPr="00A374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como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para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odo aque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no es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 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ado en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el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o,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A374B7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AS</w:t>
      </w:r>
      <w:r w:rsidRPr="00A374B7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RT</w:t>
      </w:r>
      <w:r w:rsidRPr="00A374B7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bCs/>
          <w:sz w:val="24"/>
          <w:szCs w:val="24"/>
          <w:lang w:val="es-MX"/>
        </w:rPr>
        <w:t>S”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se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j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ón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y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z w:val="24"/>
          <w:szCs w:val="24"/>
          <w:lang w:val="es-MX"/>
        </w:rPr>
        <w:t>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buna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del Fue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ún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con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denc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udad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z w:val="24"/>
          <w:szCs w:val="24"/>
          <w:lang w:val="es-MX"/>
        </w:rPr>
        <w:t>éx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co, 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enunciando</w:t>
      </w:r>
      <w:r w:rsidRPr="00A374B7">
        <w:rPr>
          <w:rFonts w:ascii="Arial" w:eastAsia="Arial" w:hAnsi="Arial" w:cs="Arial"/>
          <w:sz w:val="24"/>
          <w:szCs w:val="24"/>
          <w:lang w:val="es-MX"/>
        </w:rPr>
        <w:t xml:space="preserve"> desde este momento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al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que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pud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onder</w:t>
      </w:r>
      <w:r w:rsidRPr="00A374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por</w:t>
      </w:r>
      <w:r w:rsidRPr="00A374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azón</w:t>
      </w:r>
      <w:r w:rsidRPr="00A374B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z w:val="24"/>
          <w:szCs w:val="24"/>
          <w:lang w:val="es-MX"/>
        </w:rPr>
        <w:t>s do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</w:t>
      </w:r>
      <w:r w:rsidRPr="00A374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esen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es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2BEC8DE2" w14:textId="1B5739D4" w:rsidR="002526BA" w:rsidRPr="00A374B7" w:rsidRDefault="002526BA" w:rsidP="00A374B7">
      <w:pPr>
        <w:spacing w:after="120"/>
        <w:ind w:right="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US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S” Y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PRESEN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DE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ÉX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DÍ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7289F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DIECINUEVE</w:t>
      </w:r>
      <w:r w:rsidR="007E7503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2604D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DE JUNIO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MI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TIT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RÉS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.</w:t>
      </w:r>
    </w:p>
    <w:p w14:paraId="2D0BD1FF" w14:textId="77777777" w:rsidR="002526BA" w:rsidRPr="00A374B7" w:rsidRDefault="002526BA" w:rsidP="00A374B7">
      <w:pPr>
        <w:spacing w:after="12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2526BA" w:rsidRPr="00A374B7" w14:paraId="6B800E3B" w14:textId="77777777" w:rsidTr="00AD329B">
        <w:tc>
          <w:tcPr>
            <w:tcW w:w="4815" w:type="dxa"/>
          </w:tcPr>
          <w:p w14:paraId="3983F4A3" w14:textId="77777777" w:rsidR="002526BA" w:rsidRPr="00A374B7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 “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PRD”</w:t>
            </w:r>
          </w:p>
          <w:p w14:paraId="1C2AD491" w14:textId="77777777" w:rsidR="002526BA" w:rsidRPr="00A374B7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3229870F" w14:textId="704763A9" w:rsidR="002526BA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7DC74CB1" w14:textId="77777777" w:rsidR="00A374B7" w:rsidRPr="00A374B7" w:rsidRDefault="00A374B7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5D5CEBAE" w14:textId="2E9CEA00" w:rsidR="002526BA" w:rsidRPr="00A374B7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C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. </w:t>
            </w:r>
            <w:r w:rsidR="007E7503"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LUIS 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EDUARDO </w:t>
            </w:r>
            <w:r w:rsidR="007E7503"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SÁNCHEZ MUÑÓZ</w:t>
            </w:r>
          </w:p>
          <w:p w14:paraId="347B56EF" w14:textId="5DC80461" w:rsidR="002526BA" w:rsidRPr="00A374B7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APO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DE</w:t>
            </w:r>
            <w:r w:rsidRPr="00A374B7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 L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EG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</w:p>
          <w:p w14:paraId="76E5FDD2" w14:textId="77777777" w:rsidR="002526BA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228711E1" w14:textId="23F7DD00" w:rsidR="00A374B7" w:rsidRPr="00A374B7" w:rsidRDefault="00A374B7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</w:tcPr>
          <w:p w14:paraId="32C5B330" w14:textId="77777777" w:rsidR="002526BA" w:rsidRPr="00A374B7" w:rsidRDefault="002526BA" w:rsidP="00A374B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  <w:r w:rsidRPr="00A374B7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POR 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“LA</w:t>
            </w:r>
            <w:r w:rsidRPr="00A374B7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PRE</w:t>
            </w:r>
            <w:r w:rsidRPr="00A374B7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S</w:t>
            </w: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A374B7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A374B7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A374B7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 DE SERVICIOS”</w:t>
            </w:r>
          </w:p>
          <w:p w14:paraId="4B6793B2" w14:textId="61D61DB5" w:rsidR="002526BA" w:rsidRDefault="002526BA" w:rsidP="00A374B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6E3E88E2" w14:textId="77777777" w:rsidR="00A374B7" w:rsidRPr="00A374B7" w:rsidRDefault="00A374B7" w:rsidP="00A374B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6425A3E" w14:textId="77777777" w:rsidR="002526BA" w:rsidRPr="00A374B7" w:rsidRDefault="002526BA" w:rsidP="00A374B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2A8CCD39" w14:textId="394D8011" w:rsidR="002526BA" w:rsidRPr="00A374B7" w:rsidRDefault="002526BA" w:rsidP="00A374B7">
            <w:pPr>
              <w:spacing w:after="120"/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A374B7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A374B7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="004A4E0C">
              <w:rPr>
                <w:color w:val="000000"/>
                <w:sz w:val="23"/>
                <w:szCs w:val="23"/>
              </w:rPr>
              <w:t>( )</w:t>
            </w:r>
          </w:p>
          <w:p w14:paraId="76A9CF3B" w14:textId="77777777" w:rsidR="002526BA" w:rsidRPr="00A374B7" w:rsidRDefault="002526BA" w:rsidP="00A374B7">
            <w:pPr>
              <w:spacing w:after="120"/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25993511" w14:textId="77777777" w:rsidR="002526BA" w:rsidRPr="00A374B7" w:rsidRDefault="002526BA" w:rsidP="00A374B7">
      <w:pPr>
        <w:spacing w:after="120"/>
        <w:ind w:right="2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CO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AT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19583BA" w14:textId="70164806" w:rsidR="002526BA" w:rsidRDefault="002526BA" w:rsidP="00A374B7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21D60D2F" w14:textId="77777777" w:rsidR="00A374B7" w:rsidRPr="00A374B7" w:rsidRDefault="00A374B7" w:rsidP="00A374B7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7D166FDB" w14:textId="77777777" w:rsidR="00B92844" w:rsidRPr="00A374B7" w:rsidRDefault="00B92844" w:rsidP="00A374B7">
      <w:pPr>
        <w:spacing w:after="120"/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33FFD261" w14:textId="6E95C7F3" w:rsidR="002526BA" w:rsidRPr="00A374B7" w:rsidRDefault="00565F31" w:rsidP="00A374B7">
      <w:pPr>
        <w:spacing w:after="120"/>
        <w:ind w:right="222" w:firstLine="10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LIC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2526BA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2526BA" w:rsidRPr="00A374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2526BA"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="002526BA"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2526BA"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="002526BA" w:rsidRPr="00A374B7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6D9FAF05" w14:textId="5191B147" w:rsidR="00D01FED" w:rsidRPr="00A374B7" w:rsidRDefault="002526BA" w:rsidP="00A374B7">
      <w:pPr>
        <w:spacing w:after="120"/>
        <w:ind w:right="222" w:firstLine="10"/>
        <w:jc w:val="center"/>
        <w:rPr>
          <w:rFonts w:ascii="Arial" w:hAnsi="Arial" w:cs="Arial"/>
          <w:sz w:val="24"/>
          <w:szCs w:val="24"/>
        </w:rPr>
      </w:pPr>
      <w:r w:rsidRPr="00A374B7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DEP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A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A374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A374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A374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A374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A37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A374B7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D01FED" w:rsidRPr="00A374B7">
      <w:headerReference w:type="default" r:id="rId9"/>
      <w:footerReference w:type="default" r:id="rId10"/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A1F7" w14:textId="77777777" w:rsidR="00980239" w:rsidRDefault="00980239" w:rsidP="002526BA">
      <w:r>
        <w:separator/>
      </w:r>
    </w:p>
  </w:endnote>
  <w:endnote w:type="continuationSeparator" w:id="0">
    <w:p w14:paraId="725D0CA7" w14:textId="77777777" w:rsidR="00980239" w:rsidRDefault="00980239" w:rsidP="002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A0CD" w14:textId="7C61B828" w:rsidR="00B35D03" w:rsidRPr="00A374B7" w:rsidRDefault="00565F31">
    <w:pPr>
      <w:spacing w:line="200" w:lineRule="exact"/>
      <w:rPr>
        <w:sz w:val="12"/>
        <w:szCs w:val="12"/>
      </w:rPr>
    </w:pPr>
    <w:r w:rsidRPr="00A374B7">
      <w:rPr>
        <w:sz w:val="12"/>
        <w:szCs w:val="12"/>
      </w:rPr>
      <w:t>Revisó: 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EF93" w14:textId="77777777" w:rsidR="00980239" w:rsidRDefault="00980239" w:rsidP="002526BA">
      <w:r>
        <w:separator/>
      </w:r>
    </w:p>
  </w:footnote>
  <w:footnote w:type="continuationSeparator" w:id="0">
    <w:p w14:paraId="0222F594" w14:textId="77777777" w:rsidR="00980239" w:rsidRDefault="00980239" w:rsidP="0025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3F60" w14:textId="77777777" w:rsidR="00565F31" w:rsidRDefault="00565F31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53BF02B4" w14:textId="77777777" w:rsidR="00565F31" w:rsidRDefault="00565F31" w:rsidP="000A7505">
    <w:pPr>
      <w:pStyle w:val="Encabezado"/>
      <w:ind w:left="5670"/>
      <w:rPr>
        <w:rFonts w:ascii="Arial" w:hAnsi="Arial" w:cs="Arial"/>
        <w:b/>
        <w:bCs/>
        <w:sz w:val="24"/>
        <w:szCs w:val="24"/>
      </w:rPr>
    </w:pPr>
  </w:p>
  <w:p w14:paraId="571F7F05" w14:textId="662B96E0" w:rsidR="00DA39CA" w:rsidRPr="004C7317" w:rsidRDefault="00980239" w:rsidP="00565F31">
    <w:pPr>
      <w:pStyle w:val="Encabezado"/>
      <w:ind w:left="5670"/>
      <w:rPr>
        <w:rFonts w:ascii="Arial" w:hAnsi="Arial" w:cs="Arial"/>
        <w:b/>
        <w:bCs/>
        <w:sz w:val="24"/>
        <w:szCs w:val="24"/>
      </w:rPr>
    </w:pPr>
    <w:r w:rsidRPr="004C7317">
      <w:rPr>
        <w:rFonts w:ascii="Arial" w:hAnsi="Arial" w:cs="Arial"/>
        <w:b/>
        <w:bCs/>
        <w:sz w:val="24"/>
        <w:szCs w:val="24"/>
      </w:rPr>
      <w:t>CONTRATO N° CN-JUR</w:t>
    </w:r>
    <w:r>
      <w:rPr>
        <w:rFonts w:ascii="Arial" w:hAnsi="Arial" w:cs="Arial"/>
        <w:b/>
        <w:bCs/>
        <w:sz w:val="24"/>
        <w:szCs w:val="24"/>
      </w:rPr>
      <w:t>-1</w:t>
    </w:r>
    <w:r w:rsidR="001E5120">
      <w:rPr>
        <w:rFonts w:ascii="Arial" w:hAnsi="Arial" w:cs="Arial"/>
        <w:b/>
        <w:bCs/>
        <w:sz w:val="24"/>
        <w:szCs w:val="24"/>
      </w:rPr>
      <w:t>30</w:t>
    </w:r>
    <w:r w:rsidRPr="004C7317">
      <w:rPr>
        <w:rFonts w:ascii="Arial" w:hAnsi="Arial" w:cs="Arial"/>
        <w:b/>
        <w:bCs/>
        <w:sz w:val="24"/>
        <w:szCs w:val="24"/>
      </w:rPr>
      <w:t>-202</w:t>
    </w:r>
    <w:r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A"/>
    <w:rsid w:val="000228F0"/>
    <w:rsid w:val="00025DAC"/>
    <w:rsid w:val="00081A7A"/>
    <w:rsid w:val="00093025"/>
    <w:rsid w:val="000A66F4"/>
    <w:rsid w:val="000C0FFF"/>
    <w:rsid w:val="000D2AEB"/>
    <w:rsid w:val="00115C94"/>
    <w:rsid w:val="00124A13"/>
    <w:rsid w:val="0012604D"/>
    <w:rsid w:val="00127BE2"/>
    <w:rsid w:val="00140C2A"/>
    <w:rsid w:val="00151A62"/>
    <w:rsid w:val="00157FA8"/>
    <w:rsid w:val="0016038B"/>
    <w:rsid w:val="0017289F"/>
    <w:rsid w:val="001A7E86"/>
    <w:rsid w:val="001E5120"/>
    <w:rsid w:val="002367D6"/>
    <w:rsid w:val="002526BA"/>
    <w:rsid w:val="0026094C"/>
    <w:rsid w:val="00267716"/>
    <w:rsid w:val="00297887"/>
    <w:rsid w:val="002B5AA6"/>
    <w:rsid w:val="002E6726"/>
    <w:rsid w:val="002E78B5"/>
    <w:rsid w:val="003738D9"/>
    <w:rsid w:val="0037531A"/>
    <w:rsid w:val="00427EE2"/>
    <w:rsid w:val="004946C4"/>
    <w:rsid w:val="004A4E0C"/>
    <w:rsid w:val="004A6CBC"/>
    <w:rsid w:val="004D4CFC"/>
    <w:rsid w:val="00505EE7"/>
    <w:rsid w:val="00565F31"/>
    <w:rsid w:val="006812D2"/>
    <w:rsid w:val="00686C7E"/>
    <w:rsid w:val="006F5AB5"/>
    <w:rsid w:val="00706DA0"/>
    <w:rsid w:val="00712605"/>
    <w:rsid w:val="0072361C"/>
    <w:rsid w:val="007400EC"/>
    <w:rsid w:val="007E7503"/>
    <w:rsid w:val="007F7A50"/>
    <w:rsid w:val="00800D31"/>
    <w:rsid w:val="008012E8"/>
    <w:rsid w:val="00874A14"/>
    <w:rsid w:val="008D2B15"/>
    <w:rsid w:val="00922EF4"/>
    <w:rsid w:val="009552FC"/>
    <w:rsid w:val="00957D77"/>
    <w:rsid w:val="00973386"/>
    <w:rsid w:val="00980239"/>
    <w:rsid w:val="00995ABB"/>
    <w:rsid w:val="009D69C1"/>
    <w:rsid w:val="00A10BBC"/>
    <w:rsid w:val="00A374B7"/>
    <w:rsid w:val="00A6516A"/>
    <w:rsid w:val="00A8101A"/>
    <w:rsid w:val="00A9290B"/>
    <w:rsid w:val="00AC50B4"/>
    <w:rsid w:val="00B300C8"/>
    <w:rsid w:val="00B905FA"/>
    <w:rsid w:val="00B92844"/>
    <w:rsid w:val="00BA5787"/>
    <w:rsid w:val="00BA7E48"/>
    <w:rsid w:val="00C061E0"/>
    <w:rsid w:val="00C3302C"/>
    <w:rsid w:val="00C72100"/>
    <w:rsid w:val="00CA4084"/>
    <w:rsid w:val="00CF5D93"/>
    <w:rsid w:val="00CF66F1"/>
    <w:rsid w:val="00D01FED"/>
    <w:rsid w:val="00D465F9"/>
    <w:rsid w:val="00DA5B9F"/>
    <w:rsid w:val="00E25467"/>
    <w:rsid w:val="00E7585D"/>
    <w:rsid w:val="00E8228C"/>
    <w:rsid w:val="00E95C1C"/>
    <w:rsid w:val="00EE7728"/>
    <w:rsid w:val="00F069DE"/>
    <w:rsid w:val="00F22BD4"/>
    <w:rsid w:val="00F57D08"/>
    <w:rsid w:val="00FA01B5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9C8FB"/>
  <w15:chartTrackingRefBased/>
  <w15:docId w15:val="{72C00FC1-9FA7-478E-BA55-C194EC1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26B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6B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6B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6B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6B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526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6B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6B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6B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6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6B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6BA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6BA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6BA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2526BA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6BA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6BA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6BA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2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B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526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6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526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6BF-1577-4555-B7FF-FAF3AE2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2023-06-15T17:31:00Z</cp:lastPrinted>
  <dcterms:created xsi:type="dcterms:W3CDTF">2023-07-13T19:05:00Z</dcterms:created>
  <dcterms:modified xsi:type="dcterms:W3CDTF">2023-07-31T18:44:00Z</dcterms:modified>
</cp:coreProperties>
</file>