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18B5" w14:textId="77777777" w:rsidR="00100045" w:rsidRDefault="00100045">
      <w:pPr>
        <w:pStyle w:val="Textoindependiente"/>
        <w:spacing w:before="4"/>
        <w:ind w:left="0"/>
        <w:jc w:val="left"/>
        <w:rPr>
          <w:rFonts w:ascii="Times New Roman"/>
          <w:sz w:val="15"/>
        </w:rPr>
      </w:pPr>
    </w:p>
    <w:p w14:paraId="04C1C261" w14:textId="13E74A18" w:rsidR="00100045" w:rsidRDefault="00092048" w:rsidP="00B47C67">
      <w:pPr>
        <w:spacing w:before="120"/>
        <w:ind w:left="162" w:right="106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SERVICIO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CELEBRAN,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PARTE,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LA </w:t>
      </w:r>
      <w:r>
        <w:rPr>
          <w:b/>
          <w:sz w:val="24"/>
        </w:rPr>
        <w:t>LIC. BEATRÍZ GARCÍA ALANÍS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APODERADA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EL </w:t>
      </w:r>
      <w:r>
        <w:rPr>
          <w:b/>
          <w:sz w:val="24"/>
        </w:rPr>
        <w:t xml:space="preserve">C. </w:t>
      </w:r>
      <w:r w:rsidR="0037311A">
        <w:rPr>
          <w:b/>
          <w:sz w:val="24"/>
        </w:rPr>
        <w:t>(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 DEL SERVICIO”</w:t>
      </w:r>
      <w:r>
        <w:rPr>
          <w:sz w:val="24"/>
        </w:rPr>
        <w:t>, LAS CUÁLES SE CONOCERAN EN LO SUCESIVO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“LAS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PARTES”,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MISMAS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SUJETAN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SIGUIENTES</w:t>
      </w:r>
      <w:r>
        <w:rPr>
          <w:sz w:val="24"/>
        </w:rPr>
        <w:t>:</w:t>
      </w:r>
    </w:p>
    <w:p w14:paraId="184AC900" w14:textId="77777777" w:rsidR="00100045" w:rsidRPr="00B47C67" w:rsidRDefault="00092048" w:rsidP="00B47C67">
      <w:pPr>
        <w:spacing w:before="120"/>
        <w:jc w:val="center"/>
        <w:rPr>
          <w:b/>
          <w:bCs/>
          <w:sz w:val="24"/>
          <w:szCs w:val="24"/>
        </w:rPr>
      </w:pPr>
      <w:r w:rsidRPr="00B47C67">
        <w:rPr>
          <w:b/>
          <w:bCs/>
          <w:sz w:val="24"/>
          <w:szCs w:val="24"/>
        </w:rPr>
        <w:t>D E C L A R A C I O N E S</w:t>
      </w:r>
    </w:p>
    <w:p w14:paraId="080DBC9A" w14:textId="77777777" w:rsidR="00100045" w:rsidRDefault="00092048">
      <w:pPr>
        <w:pStyle w:val="Prrafodelista"/>
        <w:numPr>
          <w:ilvl w:val="0"/>
          <w:numId w:val="2"/>
        </w:numPr>
        <w:tabs>
          <w:tab w:val="left" w:pos="728"/>
          <w:tab w:val="left" w:pos="729"/>
        </w:tabs>
        <w:ind w:hanging="566"/>
        <w:rPr>
          <w:b/>
          <w:sz w:val="24"/>
        </w:rPr>
      </w:pPr>
      <w:r>
        <w:rPr>
          <w:b/>
          <w:sz w:val="24"/>
        </w:rPr>
        <w:t>LA APODERADA LEGAL DE “EL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PRD”:</w:t>
      </w:r>
    </w:p>
    <w:p w14:paraId="12090AE2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spacing w:before="121"/>
        <w:ind w:right="110" w:hanging="566"/>
        <w:jc w:val="both"/>
        <w:rPr>
          <w:sz w:val="24"/>
        </w:rPr>
      </w:pPr>
      <w:r>
        <w:rPr>
          <w:sz w:val="24"/>
        </w:rPr>
        <w:t>Que su poderdante es un Instituto Político Nacional creado en los términos de lo establecido en la Ley General de Instituciones y Procedimientos Electorales y Ley General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Partidos</w:t>
      </w:r>
      <w:r>
        <w:rPr>
          <w:spacing w:val="-6"/>
          <w:sz w:val="24"/>
        </w:rPr>
        <w:t xml:space="preserve"> </w:t>
      </w:r>
      <w:r>
        <w:rPr>
          <w:sz w:val="24"/>
        </w:rPr>
        <w:t>Políticos,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único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Instituto</w:t>
      </w:r>
      <w:r>
        <w:rPr>
          <w:spacing w:val="-6"/>
          <w:sz w:val="24"/>
        </w:rPr>
        <w:t xml:space="preserve"> </w:t>
      </w:r>
      <w:r>
        <w:rPr>
          <w:sz w:val="24"/>
        </w:rPr>
        <w:t>Nacional</w:t>
      </w:r>
      <w:r>
        <w:rPr>
          <w:spacing w:val="-6"/>
          <w:sz w:val="24"/>
        </w:rPr>
        <w:t xml:space="preserve"> </w:t>
      </w:r>
      <w:r>
        <w:rPr>
          <w:sz w:val="24"/>
        </w:rPr>
        <w:t>Electoral (INE), y que tiene como fin promover la participación del pueblo en la vida democrática, contribuir a la integración de la representación nacional y como 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ciudadanos</w:t>
      </w:r>
      <w:r>
        <w:rPr>
          <w:spacing w:val="-3"/>
          <w:sz w:val="24"/>
        </w:rPr>
        <w:t xml:space="preserve"> </w:t>
      </w:r>
      <w:r>
        <w:rPr>
          <w:sz w:val="24"/>
        </w:rPr>
        <w:t>hacer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sible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acceso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éstos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ejercicio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poder público, de acuerdo con los programas, principios e ideas que postula y mediante el</w:t>
      </w:r>
      <w:r>
        <w:rPr>
          <w:spacing w:val="-10"/>
          <w:sz w:val="24"/>
        </w:rPr>
        <w:t xml:space="preserve"> </w:t>
      </w:r>
      <w:r>
        <w:rPr>
          <w:sz w:val="24"/>
        </w:rPr>
        <w:t>sufragio</w:t>
      </w:r>
      <w:r>
        <w:rPr>
          <w:spacing w:val="-8"/>
          <w:sz w:val="24"/>
        </w:rPr>
        <w:t xml:space="preserve"> </w:t>
      </w:r>
      <w:r>
        <w:rPr>
          <w:sz w:val="24"/>
        </w:rPr>
        <w:t>universal,</w:t>
      </w:r>
      <w:r>
        <w:rPr>
          <w:spacing w:val="-9"/>
          <w:sz w:val="24"/>
        </w:rPr>
        <w:t xml:space="preserve"> </w:t>
      </w:r>
      <w:r>
        <w:rPr>
          <w:sz w:val="24"/>
        </w:rPr>
        <w:t>libre,</w:t>
      </w:r>
      <w:r>
        <w:rPr>
          <w:spacing w:val="-7"/>
          <w:sz w:val="24"/>
        </w:rPr>
        <w:t xml:space="preserve"> </w:t>
      </w:r>
      <w:r>
        <w:rPr>
          <w:sz w:val="24"/>
        </w:rPr>
        <w:t>secreto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directo,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dispuesto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 artículo 41 de la Constitución Política</w:t>
      </w:r>
      <w:r>
        <w:rPr>
          <w:sz w:val="24"/>
        </w:rPr>
        <w:t xml:space="preserve"> de los Estados Unidos</w:t>
      </w:r>
      <w:r>
        <w:rPr>
          <w:spacing w:val="-17"/>
          <w:sz w:val="24"/>
        </w:rPr>
        <w:t xml:space="preserve"> </w:t>
      </w:r>
      <w:r>
        <w:rPr>
          <w:sz w:val="24"/>
        </w:rPr>
        <w:t>Mexicanos.</w:t>
      </w:r>
    </w:p>
    <w:p w14:paraId="7FF336A5" w14:textId="2F8E212D" w:rsidR="00100045" w:rsidRDefault="00092048">
      <w:pPr>
        <w:pStyle w:val="Prrafodelista"/>
        <w:numPr>
          <w:ilvl w:val="1"/>
          <w:numId w:val="2"/>
        </w:numPr>
        <w:tabs>
          <w:tab w:val="left" w:pos="753"/>
        </w:tabs>
        <w:ind w:left="752" w:right="108" w:hanging="590"/>
        <w:jc w:val="both"/>
        <w:rPr>
          <w:sz w:val="24"/>
        </w:rPr>
      </w:pP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tiene</w:t>
      </w:r>
      <w:r>
        <w:rPr>
          <w:spacing w:val="-18"/>
          <w:sz w:val="24"/>
        </w:rPr>
        <w:t xml:space="preserve"> </w:t>
      </w:r>
      <w:r>
        <w:rPr>
          <w:sz w:val="24"/>
        </w:rPr>
        <w:t>facultades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celebrar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17"/>
          <w:sz w:val="24"/>
        </w:rPr>
        <w:t xml:space="preserve"> </w:t>
      </w:r>
      <w:r>
        <w:rPr>
          <w:sz w:val="24"/>
        </w:rPr>
        <w:t>contrato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nombre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representación de su poderdante, según consta en el Instrumento número </w:t>
      </w:r>
      <w:r w:rsidR="0037311A">
        <w:rPr>
          <w:sz w:val="24"/>
        </w:rPr>
        <w:t>( )</w:t>
      </w:r>
      <w:r>
        <w:rPr>
          <w:sz w:val="24"/>
        </w:rPr>
        <w:t xml:space="preserve">, Libro </w:t>
      </w:r>
      <w:r w:rsidR="0037311A">
        <w:rPr>
          <w:sz w:val="24"/>
        </w:rPr>
        <w:t>( )</w:t>
      </w:r>
      <w:r>
        <w:rPr>
          <w:sz w:val="24"/>
        </w:rPr>
        <w:t xml:space="preserve"> de fecha 27 de febrero de 2023, otorgada ante la fe del Lic. Guadalupe Guerrero Guerrero, Titular de la Notaría número 160, de la Ciudad de México, mismas </w:t>
      </w:r>
      <w:r>
        <w:rPr>
          <w:spacing w:val="-2"/>
          <w:sz w:val="24"/>
        </w:rPr>
        <w:t xml:space="preserve">que </w:t>
      </w:r>
      <w:r>
        <w:rPr>
          <w:sz w:val="24"/>
        </w:rPr>
        <w:t>no le ha</w:t>
      </w:r>
      <w:r>
        <w:rPr>
          <w:sz w:val="24"/>
        </w:rPr>
        <w:t>n sido revocadas a la</w:t>
      </w:r>
      <w:r>
        <w:rPr>
          <w:spacing w:val="-14"/>
          <w:sz w:val="24"/>
        </w:rPr>
        <w:t xml:space="preserve"> </w:t>
      </w:r>
      <w:r>
        <w:rPr>
          <w:sz w:val="24"/>
        </w:rPr>
        <w:t>fecha.</w:t>
      </w:r>
    </w:p>
    <w:p w14:paraId="30846123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spacing w:before="121"/>
        <w:ind w:right="109" w:hanging="566"/>
        <w:jc w:val="both"/>
        <w:rPr>
          <w:sz w:val="24"/>
        </w:rPr>
      </w:pPr>
      <w:r>
        <w:rPr>
          <w:sz w:val="24"/>
        </w:rPr>
        <w:t>Que el presente contrato se celebra en observancia a lo establecido por el Reglamento de Fiscalización aprobado por Acuerdo del Consejo General del Instituto Nacional Electoral (INE), el día 19 de noviembre de 2014, Título V de</w:t>
      </w:r>
      <w:r>
        <w:rPr>
          <w:sz w:val="24"/>
        </w:rPr>
        <w:t>nominado</w:t>
      </w:r>
      <w:r>
        <w:rPr>
          <w:spacing w:val="-11"/>
          <w:sz w:val="24"/>
        </w:rPr>
        <w:t xml:space="preserve"> </w:t>
      </w:r>
      <w:r>
        <w:rPr>
          <w:sz w:val="24"/>
        </w:rPr>
        <w:t>“Del</w:t>
      </w:r>
      <w:r>
        <w:rPr>
          <w:spacing w:val="-12"/>
          <w:sz w:val="24"/>
        </w:rPr>
        <w:t xml:space="preserve"> </w:t>
      </w:r>
      <w:r>
        <w:rPr>
          <w:sz w:val="24"/>
        </w:rPr>
        <w:t>Gasto</w:t>
      </w:r>
      <w:r>
        <w:rPr>
          <w:spacing w:val="-11"/>
          <w:sz w:val="24"/>
        </w:rPr>
        <w:t xml:space="preserve"> </w:t>
      </w:r>
      <w:r>
        <w:rPr>
          <w:sz w:val="24"/>
        </w:rPr>
        <w:t>Programado”,</w:t>
      </w:r>
      <w:r>
        <w:rPr>
          <w:spacing w:val="-12"/>
          <w:sz w:val="24"/>
        </w:rPr>
        <w:t xml:space="preserve"> </w:t>
      </w:r>
      <w:r>
        <w:rPr>
          <w:sz w:val="24"/>
        </w:rPr>
        <w:t>Capítulo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11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3,</w:t>
      </w:r>
      <w:r>
        <w:rPr>
          <w:spacing w:val="-7"/>
          <w:sz w:val="24"/>
        </w:rPr>
        <w:t xml:space="preserve"> </w:t>
      </w:r>
      <w:r>
        <w:rPr>
          <w:sz w:val="24"/>
        </w:rPr>
        <w:t>4,</w:t>
      </w:r>
      <w:r>
        <w:rPr>
          <w:spacing w:val="-11"/>
          <w:sz w:val="24"/>
        </w:rPr>
        <w:t xml:space="preserve"> </w:t>
      </w:r>
      <w:r>
        <w:rPr>
          <w:sz w:val="24"/>
        </w:rPr>
        <w:t>5,</w:t>
      </w:r>
      <w:r>
        <w:rPr>
          <w:spacing w:val="-12"/>
          <w:sz w:val="24"/>
        </w:rPr>
        <w:t xml:space="preserve"> </w:t>
      </w:r>
      <w:r>
        <w:rPr>
          <w:sz w:val="24"/>
        </w:rPr>
        <w:t>6,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artículo</w:t>
      </w:r>
    </w:p>
    <w:p w14:paraId="618F45AB" w14:textId="77777777" w:rsidR="00100045" w:rsidRDefault="00092048">
      <w:pPr>
        <w:pStyle w:val="Textoindependiente"/>
        <w:spacing w:before="0"/>
        <w:ind w:left="728" w:right="108"/>
      </w:pPr>
      <w:r>
        <w:t>131 en caso de recibos de honorarios, que regulan los gastos efectuados en Actividades Específicas y el Liderazgo Político de la Mujer, en el concepto de Educación y Capacita</w:t>
      </w:r>
      <w:r>
        <w:t>ción Política, Investigación Socioeconómica y Política y Tareas Editoriales.</w:t>
      </w:r>
    </w:p>
    <w:p w14:paraId="507095AD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ind w:right="108" w:hanging="566"/>
        <w:jc w:val="both"/>
        <w:rPr>
          <w:sz w:val="24"/>
        </w:rPr>
      </w:pPr>
      <w:r>
        <w:rPr>
          <w:sz w:val="24"/>
        </w:rPr>
        <w:t>Que, de acuerdo a las necesidades de su poderdante, requiere contar con el servicio de una persona cuya actividad esté relacionada con la producción de videoclips,</w:t>
      </w:r>
      <w:r>
        <w:rPr>
          <w:spacing w:val="-1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tros</w:t>
      </w:r>
      <w:r>
        <w:rPr>
          <w:spacing w:val="-14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3"/>
          <w:sz w:val="24"/>
        </w:rPr>
        <w:t xml:space="preserve"> </w:t>
      </w:r>
      <w:r>
        <w:rPr>
          <w:sz w:val="24"/>
        </w:rPr>
        <w:t>audiovisuales;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determinado llevar a cabo la contratación de </w:t>
      </w:r>
      <w:r>
        <w:rPr>
          <w:b/>
          <w:sz w:val="24"/>
        </w:rPr>
        <w:t>“EL PRESTADOR 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SERVICIO”</w:t>
      </w:r>
      <w:r>
        <w:rPr>
          <w:sz w:val="24"/>
        </w:rPr>
        <w:t>.</w:t>
      </w:r>
    </w:p>
    <w:p w14:paraId="0A2ADE8D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ind w:right="106" w:hanging="566"/>
        <w:jc w:val="both"/>
        <w:rPr>
          <w:sz w:val="24"/>
        </w:rPr>
      </w:pPr>
      <w:r>
        <w:rPr>
          <w:sz w:val="24"/>
        </w:rPr>
        <w:t>Que, para efectos de este contrato, señala como domicilio de su poderdante, el ubicado en Avenida Benjamín Franklin número 84, Colonia Escandón, Alcaldía Miguel Hidalgo, Código Postal 11800, Ciudad de</w:t>
      </w:r>
      <w:r>
        <w:rPr>
          <w:spacing w:val="-5"/>
          <w:sz w:val="24"/>
        </w:rPr>
        <w:t xml:space="preserve"> </w:t>
      </w:r>
      <w:r>
        <w:rPr>
          <w:sz w:val="24"/>
        </w:rPr>
        <w:t>México.</w:t>
      </w:r>
    </w:p>
    <w:p w14:paraId="29A86C64" w14:textId="1CA427D2" w:rsidR="00100045" w:rsidRPr="002C0580" w:rsidRDefault="00092048" w:rsidP="00B47C67">
      <w:pPr>
        <w:pStyle w:val="Prrafodelista"/>
        <w:numPr>
          <w:ilvl w:val="0"/>
          <w:numId w:val="2"/>
        </w:numPr>
        <w:rPr>
          <w:b/>
          <w:bCs/>
        </w:rPr>
      </w:pPr>
      <w:r w:rsidRPr="002C0580">
        <w:rPr>
          <w:b/>
          <w:bCs/>
        </w:rPr>
        <w:t>“EL PRESTADOR DEL</w:t>
      </w:r>
      <w:r w:rsidRPr="002C0580">
        <w:rPr>
          <w:b/>
          <w:bCs/>
          <w:spacing w:val="-1"/>
        </w:rPr>
        <w:t xml:space="preserve"> </w:t>
      </w:r>
      <w:r w:rsidRPr="002C0580">
        <w:rPr>
          <w:b/>
          <w:bCs/>
        </w:rPr>
        <w:t>SERVICIO”:</w:t>
      </w:r>
    </w:p>
    <w:p w14:paraId="3D52EF67" w14:textId="77777777" w:rsidR="00100045" w:rsidRDefault="00100045">
      <w:pPr>
        <w:jc w:val="both"/>
        <w:sectPr w:rsidR="00100045">
          <w:headerReference w:type="default" r:id="rId7"/>
          <w:footerReference w:type="default" r:id="rId8"/>
          <w:type w:val="continuous"/>
          <w:pgSz w:w="12250" w:h="15850"/>
          <w:pgMar w:top="1960" w:right="1080" w:bottom="1200" w:left="1540" w:header="1708" w:footer="1011" w:gutter="0"/>
          <w:pgNumType w:start="1"/>
          <w:cols w:space="720"/>
        </w:sectPr>
      </w:pPr>
    </w:p>
    <w:p w14:paraId="31B7094D" w14:textId="3908858A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spacing w:before="149"/>
        <w:ind w:right="112" w:hanging="566"/>
        <w:jc w:val="both"/>
        <w:rPr>
          <w:b/>
          <w:sz w:val="24"/>
        </w:rPr>
      </w:pPr>
      <w:r>
        <w:rPr>
          <w:sz w:val="24"/>
        </w:rPr>
        <w:lastRenderedPageBreak/>
        <w:t xml:space="preserve">Que tiene los conocimientos y cuenta con la experiencia necesaria para realizar el servicio objeto del presente contrato, y se identifica con Credencial para Votar, expedida a su favor por el Instituto Nacional Electoral (INE), con Clave de Elector número </w:t>
      </w:r>
      <w:r w:rsidR="0037311A">
        <w:rPr>
          <w:sz w:val="24"/>
        </w:rPr>
        <w:t>( )</w:t>
      </w:r>
      <w:r>
        <w:rPr>
          <w:b/>
          <w:sz w:val="24"/>
        </w:rPr>
        <w:t>.</w:t>
      </w:r>
    </w:p>
    <w:p w14:paraId="55ECA25E" w14:textId="3E42CF02" w:rsidR="00100045" w:rsidRDefault="00092048">
      <w:pPr>
        <w:pStyle w:val="Prrafodelista"/>
        <w:numPr>
          <w:ilvl w:val="1"/>
          <w:numId w:val="2"/>
        </w:numPr>
        <w:tabs>
          <w:tab w:val="left" w:pos="728"/>
          <w:tab w:val="left" w:pos="729"/>
        </w:tabs>
        <w:ind w:hanging="566"/>
        <w:rPr>
          <w:b/>
          <w:sz w:val="24"/>
        </w:rPr>
      </w:pPr>
      <w:r>
        <w:rPr>
          <w:sz w:val="24"/>
        </w:rPr>
        <w:t>Que su Registro Federal de Contribuyentes es</w:t>
      </w:r>
      <w:r>
        <w:rPr>
          <w:spacing w:val="-2"/>
          <w:sz w:val="24"/>
        </w:rPr>
        <w:t xml:space="preserve"> </w:t>
      </w:r>
      <w:r w:rsidR="0037311A">
        <w:rPr>
          <w:sz w:val="24"/>
        </w:rPr>
        <w:t>( )</w:t>
      </w:r>
      <w:r>
        <w:rPr>
          <w:b/>
          <w:sz w:val="24"/>
        </w:rPr>
        <w:t>.</w:t>
      </w:r>
    </w:p>
    <w:p w14:paraId="721DD05B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ind w:right="109" w:hanging="566"/>
        <w:jc w:val="both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conoce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sentido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alcance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7"/>
          <w:sz w:val="24"/>
        </w:rPr>
        <w:t xml:space="preserve"> </w:t>
      </w:r>
      <w:r>
        <w:rPr>
          <w:sz w:val="24"/>
        </w:rPr>
        <w:t>contenidas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 de Fiscalización del Instituto Nacional Electoral (INE), aplicable a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7CCF1596" w14:textId="0764F1E8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ind w:right="108" w:hanging="566"/>
        <w:jc w:val="both"/>
        <w:rPr>
          <w:sz w:val="24"/>
        </w:rPr>
      </w:pPr>
      <w:r>
        <w:rPr>
          <w:sz w:val="24"/>
        </w:rPr>
        <w:t xml:space="preserve">Que acredita su inscripción en el Registro Nacional de Proveedores del Instituto Nacional Electoral (INE), con el Acuse de Refrendo número </w:t>
      </w:r>
      <w:r>
        <w:rPr>
          <w:b/>
          <w:sz w:val="24"/>
        </w:rPr>
        <w:t>RN</w:t>
      </w:r>
      <w:r>
        <w:rPr>
          <w:b/>
          <w:sz w:val="24"/>
        </w:rPr>
        <w:t xml:space="preserve">P: </w:t>
      </w:r>
      <w:r w:rsidR="0037311A">
        <w:rPr>
          <w:sz w:val="24"/>
        </w:rPr>
        <w:t>( )</w:t>
      </w:r>
      <w:r>
        <w:rPr>
          <w:sz w:val="24"/>
        </w:rPr>
        <w:t>.</w:t>
      </w:r>
    </w:p>
    <w:p w14:paraId="2F7C164D" w14:textId="6CF7393E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ind w:right="107" w:hanging="566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37311A">
        <w:rPr>
          <w:sz w:val="24"/>
        </w:rPr>
        <w:t>( )</w:t>
      </w:r>
      <w:r>
        <w:rPr>
          <w:sz w:val="24"/>
        </w:rPr>
        <w:t>.</w:t>
      </w:r>
    </w:p>
    <w:p w14:paraId="635BFCA7" w14:textId="77777777" w:rsidR="0023191C" w:rsidRDefault="0023191C" w:rsidP="0023191C">
      <w:pPr>
        <w:pStyle w:val="Prrafodelista"/>
        <w:tabs>
          <w:tab w:val="left" w:pos="729"/>
        </w:tabs>
        <w:ind w:right="107" w:firstLine="0"/>
        <w:jc w:val="left"/>
        <w:rPr>
          <w:sz w:val="24"/>
        </w:rPr>
      </w:pPr>
    </w:p>
    <w:p w14:paraId="467056B9" w14:textId="58586505" w:rsidR="00100045" w:rsidRPr="002C0580" w:rsidRDefault="00092048" w:rsidP="002C0580">
      <w:pPr>
        <w:pStyle w:val="Prrafodelista"/>
        <w:numPr>
          <w:ilvl w:val="0"/>
          <w:numId w:val="2"/>
        </w:numPr>
        <w:rPr>
          <w:b/>
          <w:bCs/>
        </w:rPr>
      </w:pPr>
      <w:r w:rsidRPr="002C0580">
        <w:rPr>
          <w:b/>
          <w:bCs/>
          <w:spacing w:val="-3"/>
        </w:rPr>
        <w:t>“LAS</w:t>
      </w:r>
      <w:r w:rsidRPr="002C0580">
        <w:rPr>
          <w:b/>
          <w:bCs/>
          <w:spacing w:val="-6"/>
        </w:rPr>
        <w:t xml:space="preserve"> </w:t>
      </w:r>
      <w:r w:rsidRPr="002C0580">
        <w:rPr>
          <w:b/>
          <w:bCs/>
        </w:rPr>
        <w:t>PARTES”:</w:t>
      </w:r>
    </w:p>
    <w:p w14:paraId="5EBBCD5F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ind w:right="105" w:hanging="566"/>
        <w:jc w:val="both"/>
        <w:rPr>
          <w:sz w:val="24"/>
        </w:rPr>
      </w:pPr>
      <w:r>
        <w:rPr>
          <w:sz w:val="24"/>
        </w:rPr>
        <w:t>E</w:t>
      </w:r>
      <w:r>
        <w:rPr>
          <w:sz w:val="24"/>
        </w:rPr>
        <w:t xml:space="preserve">l </w:t>
      </w:r>
      <w:r>
        <w:rPr>
          <w:spacing w:val="-3"/>
          <w:sz w:val="24"/>
        </w:rPr>
        <w:t xml:space="preserve">presente contrato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contiene cláusula </w:t>
      </w:r>
      <w:r>
        <w:rPr>
          <w:spacing w:val="-3"/>
          <w:sz w:val="24"/>
        </w:rPr>
        <w:t xml:space="preserve">alguna </w:t>
      </w:r>
      <w:r>
        <w:rPr>
          <w:spacing w:val="-4"/>
          <w:sz w:val="24"/>
        </w:rPr>
        <w:t xml:space="preserve">contraria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la </w:t>
      </w:r>
      <w:r>
        <w:rPr>
          <w:spacing w:val="-4"/>
          <w:sz w:val="24"/>
        </w:rPr>
        <w:t xml:space="preserve">ley,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la </w:t>
      </w:r>
      <w:r>
        <w:rPr>
          <w:sz w:val="24"/>
        </w:rPr>
        <w:t xml:space="preserve">moral o a </w:t>
      </w:r>
      <w:r>
        <w:rPr>
          <w:spacing w:val="-3"/>
          <w:sz w:val="24"/>
        </w:rPr>
        <w:t xml:space="preserve">las </w:t>
      </w:r>
      <w:r>
        <w:rPr>
          <w:sz w:val="24"/>
        </w:rPr>
        <w:t xml:space="preserve">buenas </w:t>
      </w:r>
      <w:r>
        <w:rPr>
          <w:spacing w:val="-4"/>
          <w:sz w:val="24"/>
        </w:rPr>
        <w:t xml:space="preserve">costumbres </w:t>
      </w:r>
      <w:r>
        <w:rPr>
          <w:sz w:val="24"/>
        </w:rPr>
        <w:t xml:space="preserve">y que, para </w:t>
      </w:r>
      <w:r>
        <w:rPr>
          <w:spacing w:val="-3"/>
          <w:sz w:val="24"/>
        </w:rPr>
        <w:t xml:space="preserve">su suscripción, </w:t>
      </w:r>
      <w:r>
        <w:rPr>
          <w:spacing w:val="-4"/>
          <w:sz w:val="24"/>
        </w:rPr>
        <w:t xml:space="preserve">no </w:t>
      </w:r>
      <w:r>
        <w:rPr>
          <w:spacing w:val="-3"/>
          <w:sz w:val="24"/>
        </w:rPr>
        <w:t xml:space="preserve">media </w:t>
      </w:r>
      <w:r>
        <w:rPr>
          <w:spacing w:val="-4"/>
          <w:sz w:val="24"/>
        </w:rPr>
        <w:t xml:space="preserve">coacción </w:t>
      </w:r>
      <w:r>
        <w:rPr>
          <w:spacing w:val="-3"/>
          <w:sz w:val="24"/>
        </w:rPr>
        <w:t xml:space="preserve">alguna,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tal virtud, </w:t>
      </w:r>
      <w:r>
        <w:rPr>
          <w:spacing w:val="-4"/>
          <w:sz w:val="24"/>
        </w:rPr>
        <w:t xml:space="preserve">carece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dolo, error, </w:t>
      </w:r>
      <w:r>
        <w:rPr>
          <w:sz w:val="24"/>
        </w:rPr>
        <w:t xml:space="preserve">mala fe o </w:t>
      </w:r>
      <w:r>
        <w:rPr>
          <w:spacing w:val="-3"/>
          <w:sz w:val="24"/>
        </w:rPr>
        <w:t xml:space="preserve">cualquier vicio del </w:t>
      </w:r>
      <w:r>
        <w:rPr>
          <w:spacing w:val="-4"/>
          <w:sz w:val="24"/>
        </w:rPr>
        <w:t xml:space="preserve">consentimiento </w:t>
      </w:r>
      <w:r>
        <w:rPr>
          <w:sz w:val="24"/>
        </w:rPr>
        <w:t>que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pueda afectar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todo </w:t>
      </w:r>
      <w:r>
        <w:rPr>
          <w:sz w:val="24"/>
        </w:rPr>
        <w:t xml:space="preserve">o en </w:t>
      </w:r>
      <w:r>
        <w:rPr>
          <w:spacing w:val="-4"/>
          <w:sz w:val="24"/>
        </w:rPr>
        <w:t xml:space="preserve">parte </w:t>
      </w:r>
      <w:r>
        <w:rPr>
          <w:sz w:val="24"/>
        </w:rPr>
        <w:t>la</w:t>
      </w:r>
      <w:r>
        <w:rPr>
          <w:spacing w:val="-47"/>
          <w:sz w:val="24"/>
        </w:rPr>
        <w:t xml:space="preserve"> </w:t>
      </w:r>
      <w:r>
        <w:rPr>
          <w:spacing w:val="-3"/>
          <w:sz w:val="24"/>
        </w:rPr>
        <w:t>validez del mismo.</w:t>
      </w:r>
    </w:p>
    <w:p w14:paraId="65C2B15E" w14:textId="77777777" w:rsidR="00100045" w:rsidRDefault="00092048">
      <w:pPr>
        <w:pStyle w:val="Prrafodelista"/>
        <w:numPr>
          <w:ilvl w:val="1"/>
          <w:numId w:val="2"/>
        </w:numPr>
        <w:tabs>
          <w:tab w:val="left" w:pos="729"/>
        </w:tabs>
        <w:spacing w:before="121"/>
        <w:ind w:right="155" w:hanging="566"/>
        <w:jc w:val="both"/>
        <w:rPr>
          <w:sz w:val="23"/>
        </w:rPr>
      </w:pPr>
      <w:r>
        <w:rPr>
          <w:spacing w:val="-3"/>
          <w:sz w:val="23"/>
        </w:rPr>
        <w:t xml:space="preserve">Vistas las anteriores </w:t>
      </w:r>
      <w:r>
        <w:rPr>
          <w:spacing w:val="-4"/>
          <w:sz w:val="23"/>
        </w:rPr>
        <w:t xml:space="preserve">declaraciones </w:t>
      </w:r>
      <w:r>
        <w:rPr>
          <w:sz w:val="23"/>
        </w:rPr>
        <w:t xml:space="preserve">y </w:t>
      </w:r>
      <w:r>
        <w:rPr>
          <w:spacing w:val="-3"/>
          <w:sz w:val="23"/>
        </w:rPr>
        <w:t xml:space="preserve">una </w:t>
      </w:r>
      <w:r>
        <w:rPr>
          <w:sz w:val="23"/>
        </w:rPr>
        <w:t xml:space="preserve">vez </w:t>
      </w:r>
      <w:r>
        <w:rPr>
          <w:spacing w:val="-3"/>
          <w:sz w:val="23"/>
        </w:rPr>
        <w:t xml:space="preserve">reconocida </w:t>
      </w:r>
      <w:r>
        <w:rPr>
          <w:spacing w:val="-4"/>
          <w:sz w:val="23"/>
        </w:rPr>
        <w:t xml:space="preserve">plenamente </w:t>
      </w:r>
      <w:r>
        <w:rPr>
          <w:sz w:val="23"/>
        </w:rPr>
        <w:t xml:space="preserve">la </w:t>
      </w:r>
      <w:r>
        <w:rPr>
          <w:spacing w:val="-4"/>
          <w:sz w:val="23"/>
        </w:rPr>
        <w:t xml:space="preserve">personalidad </w:t>
      </w:r>
      <w:r>
        <w:rPr>
          <w:sz w:val="23"/>
        </w:rPr>
        <w:t xml:space="preserve">y </w:t>
      </w:r>
      <w:r>
        <w:rPr>
          <w:spacing w:val="-4"/>
          <w:sz w:val="23"/>
        </w:rPr>
        <w:t>capacidad</w:t>
      </w:r>
      <w:r>
        <w:rPr>
          <w:spacing w:val="-15"/>
          <w:sz w:val="23"/>
        </w:rPr>
        <w:t xml:space="preserve"> </w:t>
      </w:r>
      <w:r>
        <w:rPr>
          <w:sz w:val="23"/>
        </w:rPr>
        <w:t>con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que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comparecen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cada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una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pacing w:val="-9"/>
          <w:sz w:val="23"/>
        </w:rPr>
        <w:t>ellas,</w:t>
      </w:r>
      <w:r>
        <w:rPr>
          <w:spacing w:val="-15"/>
          <w:sz w:val="23"/>
        </w:rPr>
        <w:t xml:space="preserve"> </w:t>
      </w:r>
      <w:r>
        <w:rPr>
          <w:sz w:val="23"/>
        </w:rPr>
        <w:t>manifiestan</w:t>
      </w:r>
      <w:r>
        <w:rPr>
          <w:spacing w:val="-7"/>
          <w:sz w:val="23"/>
        </w:rPr>
        <w:t xml:space="preserve"> </w:t>
      </w:r>
      <w:r>
        <w:rPr>
          <w:sz w:val="23"/>
        </w:rPr>
        <w:t>su</w:t>
      </w:r>
      <w:r>
        <w:rPr>
          <w:spacing w:val="-7"/>
          <w:sz w:val="23"/>
        </w:rPr>
        <w:t xml:space="preserve"> </w:t>
      </w:r>
      <w:r>
        <w:rPr>
          <w:sz w:val="23"/>
        </w:rPr>
        <w:t>conformidad</w:t>
      </w:r>
      <w:r>
        <w:rPr>
          <w:spacing w:val="-7"/>
          <w:sz w:val="23"/>
        </w:rPr>
        <w:t xml:space="preserve"> </w:t>
      </w:r>
      <w:r>
        <w:rPr>
          <w:sz w:val="23"/>
        </w:rPr>
        <w:t>plena</w:t>
      </w:r>
      <w:r>
        <w:rPr>
          <w:spacing w:val="-4"/>
          <w:sz w:val="23"/>
        </w:rPr>
        <w:t xml:space="preserve"> </w:t>
      </w:r>
      <w:r>
        <w:rPr>
          <w:sz w:val="23"/>
        </w:rPr>
        <w:t>de asumir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6"/>
          <w:sz w:val="23"/>
        </w:rPr>
        <w:t xml:space="preserve"> </w:t>
      </w:r>
      <w:r>
        <w:rPr>
          <w:sz w:val="23"/>
        </w:rPr>
        <w:t>derechos</w:t>
      </w:r>
      <w:r>
        <w:rPr>
          <w:spacing w:val="-6"/>
          <w:sz w:val="23"/>
        </w:rPr>
        <w:t xml:space="preserve"> </w:t>
      </w:r>
      <w:r>
        <w:rPr>
          <w:sz w:val="23"/>
        </w:rPr>
        <w:t>y</w:t>
      </w:r>
      <w:r>
        <w:rPr>
          <w:spacing w:val="-6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adquieren</w:t>
      </w:r>
      <w:r>
        <w:rPr>
          <w:spacing w:val="-7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celebración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este</w:t>
      </w:r>
      <w:r>
        <w:rPr>
          <w:spacing w:val="-9"/>
          <w:sz w:val="23"/>
        </w:rPr>
        <w:t xml:space="preserve"> </w:t>
      </w:r>
      <w:r>
        <w:rPr>
          <w:sz w:val="23"/>
        </w:rPr>
        <w:t>contrato, acorde a las</w:t>
      </w:r>
      <w:r>
        <w:rPr>
          <w:spacing w:val="-43"/>
          <w:sz w:val="23"/>
        </w:rPr>
        <w:t xml:space="preserve"> </w:t>
      </w:r>
      <w:r>
        <w:rPr>
          <w:sz w:val="23"/>
        </w:rPr>
        <w:t>siguientes:</w:t>
      </w:r>
    </w:p>
    <w:p w14:paraId="791B46A6" w14:textId="77777777" w:rsidR="00100045" w:rsidRDefault="00100045">
      <w:pPr>
        <w:pStyle w:val="Textoindependiente"/>
        <w:spacing w:before="8"/>
        <w:ind w:left="0"/>
        <w:jc w:val="left"/>
        <w:rPr>
          <w:sz w:val="12"/>
        </w:rPr>
      </w:pPr>
    </w:p>
    <w:p w14:paraId="267256E7" w14:textId="77777777" w:rsidR="00100045" w:rsidRPr="002C0580" w:rsidRDefault="00092048" w:rsidP="002C0580">
      <w:pPr>
        <w:jc w:val="center"/>
        <w:rPr>
          <w:b/>
          <w:bCs/>
          <w:sz w:val="24"/>
          <w:szCs w:val="24"/>
        </w:rPr>
      </w:pPr>
      <w:r w:rsidRPr="002C0580">
        <w:rPr>
          <w:b/>
          <w:bCs/>
          <w:sz w:val="24"/>
          <w:szCs w:val="24"/>
        </w:rPr>
        <w:t>C L Á U S U L A S</w:t>
      </w:r>
    </w:p>
    <w:p w14:paraId="0B7C947E" w14:textId="4EE8CBD5" w:rsidR="00100045" w:rsidRPr="007A4019" w:rsidRDefault="00092048" w:rsidP="003F77F7">
      <w:pPr>
        <w:pStyle w:val="Textoindependiente"/>
        <w:ind w:right="106"/>
      </w:pPr>
      <w:r w:rsidRPr="007A4019">
        <w:rPr>
          <w:b/>
        </w:rPr>
        <w:t xml:space="preserve">PRIMERA. - OBJETO. </w:t>
      </w:r>
      <w:r w:rsidRPr="007A4019">
        <w:t xml:space="preserve">El presente contrato tiene como objeto que </w:t>
      </w:r>
      <w:r w:rsidRPr="007A4019">
        <w:rPr>
          <w:b/>
        </w:rPr>
        <w:t xml:space="preserve">“EL PRESTADOR DEL SERVICIO” </w:t>
      </w:r>
      <w:r w:rsidRPr="007A4019">
        <w:t xml:space="preserve">realice las actividades de Preproducción, producción, postproducción y difusión de 4 programas de tv con una duración de 30 min. cada uno con sus respectivos videos promocionales de 40 segundos que integran la Serie Web: ¿Qué México </w:t>
      </w:r>
      <w:r w:rsidR="002C0580" w:rsidRPr="007A4019">
        <w:t>queremos?</w:t>
      </w:r>
    </w:p>
    <w:p w14:paraId="45595E92" w14:textId="77777777" w:rsidR="00100045" w:rsidRPr="007A4019" w:rsidRDefault="00092048" w:rsidP="003F77F7">
      <w:pPr>
        <w:pStyle w:val="Textoindependiente"/>
        <w:ind w:right="106"/>
      </w:pPr>
      <w:r w:rsidRPr="007A4019">
        <w:t>Correspondie</w:t>
      </w:r>
      <w:r w:rsidRPr="007A4019">
        <w:t>nte</w:t>
      </w:r>
      <w:r w:rsidRPr="007A4019">
        <w:rPr>
          <w:spacing w:val="-15"/>
        </w:rPr>
        <w:t xml:space="preserve"> </w:t>
      </w:r>
      <w:r w:rsidRPr="007A4019">
        <w:t>al</w:t>
      </w:r>
      <w:r w:rsidRPr="007A4019">
        <w:rPr>
          <w:spacing w:val="-18"/>
        </w:rPr>
        <w:t xml:space="preserve"> </w:t>
      </w:r>
      <w:r w:rsidRPr="007A4019">
        <w:rPr>
          <w:b/>
        </w:rPr>
        <w:t>Rubro:</w:t>
      </w:r>
      <w:r w:rsidRPr="007A4019">
        <w:rPr>
          <w:b/>
          <w:spacing w:val="-18"/>
        </w:rPr>
        <w:t xml:space="preserve"> </w:t>
      </w:r>
      <w:r w:rsidRPr="007A4019">
        <w:t>Actividades</w:t>
      </w:r>
      <w:r w:rsidRPr="007A4019">
        <w:rPr>
          <w:spacing w:val="-19"/>
        </w:rPr>
        <w:t xml:space="preserve"> </w:t>
      </w:r>
      <w:r w:rsidRPr="007A4019">
        <w:t>Específicas,</w:t>
      </w:r>
      <w:r w:rsidRPr="007A4019">
        <w:rPr>
          <w:spacing w:val="-14"/>
        </w:rPr>
        <w:t xml:space="preserve"> </w:t>
      </w:r>
      <w:r w:rsidRPr="007A4019">
        <w:rPr>
          <w:b/>
        </w:rPr>
        <w:t>Subrubro:</w:t>
      </w:r>
      <w:r w:rsidRPr="007A4019">
        <w:rPr>
          <w:b/>
          <w:spacing w:val="-18"/>
        </w:rPr>
        <w:t xml:space="preserve"> </w:t>
      </w:r>
      <w:r w:rsidRPr="007A4019">
        <w:t>Tareas</w:t>
      </w:r>
      <w:r w:rsidRPr="007A4019">
        <w:rPr>
          <w:spacing w:val="-17"/>
        </w:rPr>
        <w:t xml:space="preserve"> </w:t>
      </w:r>
      <w:r w:rsidRPr="007A4019">
        <w:t>Editoriales,</w:t>
      </w:r>
      <w:r w:rsidRPr="007A4019">
        <w:rPr>
          <w:spacing w:val="-14"/>
        </w:rPr>
        <w:t xml:space="preserve"> </w:t>
      </w:r>
      <w:r w:rsidRPr="007A4019">
        <w:rPr>
          <w:b/>
        </w:rPr>
        <w:t xml:space="preserve">Folio de Proyecto: </w:t>
      </w:r>
      <w:r w:rsidRPr="007A4019">
        <w:t xml:space="preserve">PAT2023/PRD/CEN/AE/TE/7; acorde a las fechas y especificaciones establecidas en la cotización anexa de fecha </w:t>
      </w:r>
      <w:r w:rsidRPr="007A4019">
        <w:rPr>
          <w:spacing w:val="3"/>
        </w:rPr>
        <w:t xml:space="preserve">07 </w:t>
      </w:r>
      <w:r w:rsidRPr="007A4019">
        <w:t>de agosto de 2023, que forma parte integral del presente</w:t>
      </w:r>
      <w:r w:rsidRPr="007A4019">
        <w:rPr>
          <w:spacing w:val="-4"/>
        </w:rPr>
        <w:t xml:space="preserve"> </w:t>
      </w:r>
      <w:r w:rsidRPr="007A4019">
        <w:t>contrato.</w:t>
      </w:r>
    </w:p>
    <w:p w14:paraId="2C273E5D" w14:textId="0F88166A" w:rsidR="00100045" w:rsidRPr="007A4019" w:rsidRDefault="00092048" w:rsidP="003F77F7">
      <w:pPr>
        <w:pStyle w:val="Textoindependiente"/>
        <w:ind w:right="106"/>
      </w:pPr>
      <w:r w:rsidRPr="007A4019">
        <w:rPr>
          <w:b/>
        </w:rPr>
        <w:t xml:space="preserve">SEGUNDA. - CONTRAPRESTACIÓN. </w:t>
      </w:r>
      <w:r w:rsidRPr="007A4019">
        <w:t>El monto de la operación objeto del presente con</w:t>
      </w:r>
      <w:r w:rsidRPr="007A4019">
        <w:t>trato</w:t>
      </w:r>
      <w:r w:rsidRPr="007A4019">
        <w:rPr>
          <w:spacing w:val="-13"/>
        </w:rPr>
        <w:t xml:space="preserve"> </w:t>
      </w:r>
      <w:r w:rsidRPr="007A4019">
        <w:t>es</w:t>
      </w:r>
      <w:r w:rsidRPr="007A4019">
        <w:rPr>
          <w:spacing w:val="-16"/>
        </w:rPr>
        <w:t xml:space="preserve"> </w:t>
      </w:r>
      <w:r w:rsidRPr="007A4019">
        <w:t>por</w:t>
      </w:r>
      <w:r w:rsidRPr="007A4019">
        <w:rPr>
          <w:spacing w:val="-15"/>
        </w:rPr>
        <w:t xml:space="preserve"> </w:t>
      </w:r>
      <w:r w:rsidRPr="007A4019">
        <w:t>la</w:t>
      </w:r>
      <w:r w:rsidRPr="007A4019">
        <w:rPr>
          <w:spacing w:val="-16"/>
        </w:rPr>
        <w:t xml:space="preserve"> </w:t>
      </w:r>
      <w:r w:rsidRPr="007A4019">
        <w:t>cantidad</w:t>
      </w:r>
      <w:r w:rsidRPr="007A4019">
        <w:rPr>
          <w:spacing w:val="-16"/>
        </w:rPr>
        <w:t xml:space="preserve"> </w:t>
      </w:r>
      <w:r w:rsidRPr="007A4019">
        <w:t>de</w:t>
      </w:r>
      <w:r w:rsidRPr="007A4019">
        <w:rPr>
          <w:spacing w:val="-15"/>
        </w:rPr>
        <w:t xml:space="preserve"> </w:t>
      </w:r>
      <w:r w:rsidRPr="007A4019">
        <w:t>$581,612.07</w:t>
      </w:r>
      <w:r w:rsidRPr="007A4019">
        <w:rPr>
          <w:spacing w:val="-12"/>
        </w:rPr>
        <w:t xml:space="preserve"> </w:t>
      </w:r>
      <w:r w:rsidRPr="007A4019">
        <w:t>(Quinientos</w:t>
      </w:r>
      <w:r w:rsidRPr="007A4019">
        <w:rPr>
          <w:spacing w:val="-14"/>
        </w:rPr>
        <w:t xml:space="preserve"> </w:t>
      </w:r>
      <w:r w:rsidRPr="007A4019">
        <w:t>ochenta</w:t>
      </w:r>
      <w:r w:rsidRPr="007A4019">
        <w:rPr>
          <w:spacing w:val="-13"/>
        </w:rPr>
        <w:t xml:space="preserve"> </w:t>
      </w:r>
      <w:r w:rsidRPr="007A4019">
        <w:t>y</w:t>
      </w:r>
      <w:r w:rsidRPr="007A4019">
        <w:rPr>
          <w:spacing w:val="-16"/>
        </w:rPr>
        <w:t xml:space="preserve"> </w:t>
      </w:r>
      <w:r w:rsidRPr="007A4019">
        <w:t>un</w:t>
      </w:r>
      <w:r w:rsidRPr="007A4019">
        <w:rPr>
          <w:spacing w:val="-16"/>
        </w:rPr>
        <w:t xml:space="preserve"> </w:t>
      </w:r>
      <w:r w:rsidRPr="007A4019">
        <w:t>mil</w:t>
      </w:r>
      <w:r w:rsidRPr="007A4019">
        <w:rPr>
          <w:spacing w:val="-15"/>
        </w:rPr>
        <w:t xml:space="preserve"> </w:t>
      </w:r>
      <w:r w:rsidRPr="007A4019">
        <w:t>seiscientos</w:t>
      </w:r>
      <w:r w:rsidRPr="007A4019">
        <w:rPr>
          <w:spacing w:val="-14"/>
        </w:rPr>
        <w:t xml:space="preserve"> </w:t>
      </w:r>
      <w:r w:rsidRPr="007A4019">
        <w:t>doce pesos 07/100 M.N.), más el 16% de Impuesto al Valor Agregado (IVA) por $93,057.93 (Noventa</w:t>
      </w:r>
      <w:r w:rsidRPr="007A4019">
        <w:rPr>
          <w:spacing w:val="44"/>
        </w:rPr>
        <w:t xml:space="preserve"> </w:t>
      </w:r>
      <w:r w:rsidRPr="007A4019">
        <w:t>y</w:t>
      </w:r>
      <w:r w:rsidRPr="007A4019">
        <w:rPr>
          <w:spacing w:val="44"/>
        </w:rPr>
        <w:t xml:space="preserve"> </w:t>
      </w:r>
      <w:r w:rsidRPr="007A4019">
        <w:t>tres</w:t>
      </w:r>
      <w:r w:rsidRPr="007A4019">
        <w:rPr>
          <w:spacing w:val="44"/>
        </w:rPr>
        <w:t xml:space="preserve"> </w:t>
      </w:r>
      <w:r w:rsidRPr="007A4019">
        <w:t>mil</w:t>
      </w:r>
      <w:r w:rsidRPr="007A4019">
        <w:rPr>
          <w:spacing w:val="44"/>
        </w:rPr>
        <w:t xml:space="preserve"> </w:t>
      </w:r>
      <w:r w:rsidRPr="007A4019">
        <w:t>cincuenta</w:t>
      </w:r>
      <w:r w:rsidRPr="007A4019">
        <w:rPr>
          <w:spacing w:val="45"/>
        </w:rPr>
        <w:t xml:space="preserve"> </w:t>
      </w:r>
      <w:r w:rsidRPr="007A4019">
        <w:t>y</w:t>
      </w:r>
      <w:r w:rsidRPr="007A4019">
        <w:rPr>
          <w:spacing w:val="45"/>
        </w:rPr>
        <w:t xml:space="preserve"> </w:t>
      </w:r>
      <w:r w:rsidRPr="007A4019">
        <w:t>siete</w:t>
      </w:r>
      <w:r w:rsidRPr="007A4019">
        <w:rPr>
          <w:spacing w:val="49"/>
        </w:rPr>
        <w:t xml:space="preserve"> </w:t>
      </w:r>
      <w:r w:rsidRPr="007A4019">
        <w:t>pesos</w:t>
      </w:r>
      <w:r w:rsidRPr="007A4019">
        <w:rPr>
          <w:spacing w:val="47"/>
        </w:rPr>
        <w:t xml:space="preserve"> </w:t>
      </w:r>
      <w:r w:rsidRPr="007A4019">
        <w:t>93/100</w:t>
      </w:r>
      <w:r w:rsidRPr="007A4019">
        <w:rPr>
          <w:spacing w:val="46"/>
        </w:rPr>
        <w:t xml:space="preserve"> </w:t>
      </w:r>
      <w:r w:rsidRPr="007A4019">
        <w:t>M.N.);</w:t>
      </w:r>
      <w:r w:rsidRPr="007A4019">
        <w:rPr>
          <w:spacing w:val="44"/>
        </w:rPr>
        <w:t xml:space="preserve"> </w:t>
      </w:r>
      <w:r w:rsidRPr="007A4019">
        <w:t>importe</w:t>
      </w:r>
      <w:r w:rsidRPr="007A4019">
        <w:rPr>
          <w:spacing w:val="45"/>
        </w:rPr>
        <w:t xml:space="preserve"> </w:t>
      </w:r>
      <w:r w:rsidRPr="007A4019">
        <w:t>neto</w:t>
      </w:r>
      <w:r w:rsidRPr="007A4019">
        <w:rPr>
          <w:spacing w:val="43"/>
        </w:rPr>
        <w:t xml:space="preserve"> </w:t>
      </w:r>
      <w:r w:rsidRPr="007A4019">
        <w:t>a</w:t>
      </w:r>
      <w:r w:rsidRPr="007A4019">
        <w:rPr>
          <w:spacing w:val="44"/>
        </w:rPr>
        <w:t xml:space="preserve"> </w:t>
      </w:r>
      <w:r w:rsidRPr="007A4019">
        <w:t>pagar</w:t>
      </w:r>
      <w:r w:rsidRPr="007A4019">
        <w:rPr>
          <w:spacing w:val="45"/>
        </w:rPr>
        <w:t xml:space="preserve"> </w:t>
      </w:r>
      <w:r w:rsidRPr="007A4019">
        <w:t>de</w:t>
      </w:r>
      <w:r w:rsidR="003F77F7">
        <w:t xml:space="preserve"> </w:t>
      </w:r>
      <w:r w:rsidRPr="00755D2B">
        <w:rPr>
          <w:b/>
          <w:bCs/>
        </w:rPr>
        <w:t>$674,6</w:t>
      </w:r>
      <w:r w:rsidRPr="00755D2B">
        <w:rPr>
          <w:b/>
          <w:bCs/>
        </w:rPr>
        <w:t>70.00 (SEISCIENTOS SETENTA Y CUATRO MIL SEISCIENTOS SETENTA PESOS 00/100 M.N.).</w:t>
      </w:r>
    </w:p>
    <w:p w14:paraId="7890383E" w14:textId="77777777" w:rsidR="00100045" w:rsidRPr="007A4019" w:rsidRDefault="00100045" w:rsidP="003F77F7">
      <w:pPr>
        <w:spacing w:before="120"/>
        <w:ind w:left="162" w:right="106"/>
        <w:jc w:val="both"/>
        <w:rPr>
          <w:sz w:val="24"/>
          <w:szCs w:val="24"/>
        </w:rPr>
        <w:sectPr w:rsidR="00100045" w:rsidRPr="007A4019">
          <w:pgSz w:w="12250" w:h="15850"/>
          <w:pgMar w:top="1960" w:right="1080" w:bottom="1220" w:left="1540" w:header="1708" w:footer="1011" w:gutter="0"/>
          <w:cols w:space="720"/>
        </w:sectPr>
      </w:pPr>
    </w:p>
    <w:p w14:paraId="4FCAA725" w14:textId="77777777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lastRenderedPageBreak/>
        <w:t xml:space="preserve">TERCERA. - FECHA Y FORMA DE PAGO. “EL PRD” </w:t>
      </w:r>
      <w:r w:rsidRPr="007A4019">
        <w:rPr>
          <w:sz w:val="24"/>
          <w:szCs w:val="24"/>
        </w:rPr>
        <w:t>se obliga a pagar el precio del servicio contratado en dos (2) exhibiciones:</w:t>
      </w:r>
    </w:p>
    <w:p w14:paraId="2C7B23C3" w14:textId="77777777" w:rsidR="00100045" w:rsidRPr="007A4019" w:rsidRDefault="00092048" w:rsidP="00755D2B">
      <w:pPr>
        <w:pStyle w:val="Prrafodelista"/>
        <w:numPr>
          <w:ilvl w:val="2"/>
          <w:numId w:val="2"/>
        </w:numPr>
        <w:ind w:left="709" w:right="106" w:hanging="425"/>
        <w:rPr>
          <w:sz w:val="24"/>
          <w:szCs w:val="24"/>
        </w:rPr>
      </w:pPr>
      <w:r w:rsidRPr="007A4019">
        <w:rPr>
          <w:b/>
          <w:sz w:val="24"/>
          <w:szCs w:val="24"/>
        </w:rPr>
        <w:t>Primer pago</w:t>
      </w:r>
      <w:r w:rsidRPr="007A4019">
        <w:rPr>
          <w:sz w:val="24"/>
          <w:szCs w:val="24"/>
        </w:rPr>
        <w:t xml:space="preserve">: por la cantidad de $337,335.00 (Trescientos treinta y siete mil trescientos treinta y cinco pesos 00/100 M.N.), I.V.A. incluido, a más tardar el día </w:t>
      </w:r>
      <w:r w:rsidRPr="007A4019">
        <w:rPr>
          <w:b/>
          <w:sz w:val="24"/>
          <w:szCs w:val="24"/>
        </w:rPr>
        <w:t xml:space="preserve">29 de septiembre </w:t>
      </w:r>
      <w:r w:rsidRPr="007A4019">
        <w:rPr>
          <w:b/>
          <w:sz w:val="24"/>
          <w:szCs w:val="24"/>
        </w:rPr>
        <w:t>de</w:t>
      </w:r>
      <w:r w:rsidRPr="007A4019">
        <w:rPr>
          <w:b/>
          <w:spacing w:val="-2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2023</w:t>
      </w:r>
      <w:r w:rsidRPr="007A4019">
        <w:rPr>
          <w:sz w:val="24"/>
          <w:szCs w:val="24"/>
        </w:rPr>
        <w:t>.</w:t>
      </w:r>
    </w:p>
    <w:p w14:paraId="0B17CA35" w14:textId="77777777" w:rsidR="00100045" w:rsidRPr="007A4019" w:rsidRDefault="00092048" w:rsidP="00755D2B">
      <w:pPr>
        <w:pStyle w:val="Prrafodelista"/>
        <w:numPr>
          <w:ilvl w:val="2"/>
          <w:numId w:val="2"/>
        </w:numPr>
        <w:ind w:left="709" w:right="106" w:hanging="425"/>
        <w:rPr>
          <w:sz w:val="24"/>
          <w:szCs w:val="24"/>
        </w:rPr>
      </w:pPr>
      <w:r w:rsidRPr="007A4019">
        <w:rPr>
          <w:b/>
          <w:sz w:val="24"/>
          <w:szCs w:val="24"/>
        </w:rPr>
        <w:t>Segundo pago</w:t>
      </w:r>
      <w:r w:rsidRPr="007A4019">
        <w:rPr>
          <w:sz w:val="24"/>
          <w:szCs w:val="24"/>
        </w:rPr>
        <w:t xml:space="preserve">: por la cantidad $337,335.00 (Trescientos treinta y siete mil trescientos treinta y cinco pesos 00/100 M.N.), I.V.A. incluido, a más tardar el día </w:t>
      </w:r>
      <w:r w:rsidRPr="007A4019">
        <w:rPr>
          <w:b/>
          <w:sz w:val="24"/>
          <w:szCs w:val="24"/>
        </w:rPr>
        <w:t>31 de octubre de</w:t>
      </w:r>
      <w:r w:rsidRPr="007A4019">
        <w:rPr>
          <w:b/>
          <w:spacing w:val="-8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2023</w:t>
      </w:r>
      <w:r w:rsidRPr="007A4019">
        <w:rPr>
          <w:sz w:val="24"/>
          <w:szCs w:val="24"/>
        </w:rPr>
        <w:t>.</w:t>
      </w:r>
    </w:p>
    <w:p w14:paraId="2AB508FB" w14:textId="77777777" w:rsidR="00100045" w:rsidRPr="007A4019" w:rsidRDefault="00092048" w:rsidP="003F77F7">
      <w:pPr>
        <w:pStyle w:val="Textoindependiente"/>
        <w:ind w:right="106"/>
      </w:pPr>
      <w:r w:rsidRPr="007A4019">
        <w:rPr>
          <w:b/>
        </w:rPr>
        <w:t xml:space="preserve">“LAS PARTES” </w:t>
      </w:r>
      <w:r w:rsidRPr="007A4019">
        <w:t>convienen en que los pagos se efectuarán mediante t</w:t>
      </w:r>
      <w:r w:rsidRPr="007A4019">
        <w:t>ransferencias electrónicas, previa presentación de los Comprobantes Fiscales Digitales por Internet (CFDI) correspondientes, mismos que deberán cumplir con todos los requisitos fiscales, una vez revisados y autorizados por el área respectiva.</w:t>
      </w:r>
    </w:p>
    <w:p w14:paraId="7E2641B9" w14:textId="77777777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>CUARTA.</w:t>
      </w:r>
      <w:r w:rsidRPr="007A4019">
        <w:rPr>
          <w:b/>
          <w:spacing w:val="-10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-</w:t>
      </w:r>
      <w:r w:rsidRPr="007A4019">
        <w:rPr>
          <w:b/>
          <w:spacing w:val="-11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VIG</w:t>
      </w:r>
      <w:r w:rsidRPr="007A4019">
        <w:rPr>
          <w:b/>
          <w:sz w:val="24"/>
          <w:szCs w:val="24"/>
        </w:rPr>
        <w:t>ENCIA</w:t>
      </w:r>
      <w:r w:rsidRPr="007A4019">
        <w:rPr>
          <w:b/>
          <w:spacing w:val="-9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DEL</w:t>
      </w:r>
      <w:r w:rsidRPr="007A4019">
        <w:rPr>
          <w:b/>
          <w:spacing w:val="-11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SERVICIO.</w:t>
      </w:r>
      <w:r w:rsidRPr="007A4019">
        <w:rPr>
          <w:b/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Será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del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18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agosto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al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23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octubre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2023.</w:t>
      </w:r>
    </w:p>
    <w:p w14:paraId="1CB44D6C" w14:textId="77777777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 xml:space="preserve">QUINTA. - VIGENCIA DEL CONTRATO. </w:t>
      </w:r>
      <w:r w:rsidRPr="007A4019">
        <w:rPr>
          <w:sz w:val="24"/>
          <w:szCs w:val="24"/>
        </w:rPr>
        <w:t>Será del 09 de agosto al 23 de noviembre de 2023.</w:t>
      </w:r>
    </w:p>
    <w:p w14:paraId="5790274E" w14:textId="13370FFA" w:rsidR="00100045" w:rsidRPr="007A4019" w:rsidRDefault="00092048" w:rsidP="00755D2B">
      <w:pPr>
        <w:spacing w:before="120"/>
        <w:ind w:left="162" w:right="106"/>
        <w:jc w:val="both"/>
        <w:rPr>
          <w:sz w:val="24"/>
          <w:szCs w:val="24"/>
        </w:rPr>
      </w:pPr>
      <w:r w:rsidRPr="00755D2B">
        <w:rPr>
          <w:b/>
          <w:bCs/>
          <w:sz w:val="24"/>
          <w:szCs w:val="24"/>
        </w:rPr>
        <w:t>SEXTA. - LUGAR Y FECHA DE ENTREGABLES. “EL PRESTADOR DEL SERVICIO”</w:t>
      </w:r>
      <w:r w:rsidR="00755D2B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se obliga a presentar las evidencias en físico y archivo electrónico en las instalaciones del Partido de la Revolución Democrática, ubicadas en Avenida Benjamín Franklin número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84,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Colonia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Escandón,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Alcaldía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Miguel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Hidalgo,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Código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Postal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11800,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Ciudad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de México, en los términos</w:t>
      </w:r>
      <w:r w:rsidRPr="007A4019">
        <w:rPr>
          <w:spacing w:val="-2"/>
          <w:sz w:val="24"/>
          <w:szCs w:val="24"/>
        </w:rPr>
        <w:t xml:space="preserve"> </w:t>
      </w:r>
      <w:r w:rsidRPr="007A4019">
        <w:rPr>
          <w:sz w:val="24"/>
          <w:szCs w:val="24"/>
        </w:rPr>
        <w:t>siguientes:</w:t>
      </w:r>
    </w:p>
    <w:p w14:paraId="5040C535" w14:textId="77777777" w:rsidR="00100045" w:rsidRPr="007A4019" w:rsidRDefault="00092048" w:rsidP="00755D2B">
      <w:pPr>
        <w:pStyle w:val="Prrafodelista"/>
        <w:numPr>
          <w:ilvl w:val="0"/>
          <w:numId w:val="1"/>
        </w:numPr>
        <w:ind w:left="851" w:right="106" w:hanging="567"/>
        <w:rPr>
          <w:sz w:val="24"/>
          <w:szCs w:val="24"/>
        </w:rPr>
      </w:pPr>
      <w:r w:rsidRPr="007A4019">
        <w:rPr>
          <w:sz w:val="24"/>
          <w:szCs w:val="24"/>
        </w:rPr>
        <w:t>E</w:t>
      </w:r>
      <w:r w:rsidRPr="007A4019">
        <w:rPr>
          <w:sz w:val="24"/>
          <w:szCs w:val="24"/>
        </w:rPr>
        <w:t>l</w:t>
      </w:r>
      <w:r w:rsidRPr="007A4019">
        <w:rPr>
          <w:spacing w:val="-17"/>
          <w:sz w:val="24"/>
          <w:szCs w:val="24"/>
        </w:rPr>
        <w:t xml:space="preserve"> </w:t>
      </w:r>
      <w:r w:rsidRPr="007A4019">
        <w:rPr>
          <w:sz w:val="24"/>
          <w:szCs w:val="24"/>
        </w:rPr>
        <w:t>día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04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septiembre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2023,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Diseño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7"/>
          <w:sz w:val="24"/>
          <w:szCs w:val="24"/>
        </w:rPr>
        <w:t xml:space="preserve"> </w:t>
      </w:r>
      <w:r w:rsidRPr="007A4019">
        <w:rPr>
          <w:sz w:val="24"/>
          <w:szCs w:val="24"/>
        </w:rPr>
        <w:t>imagen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y</w:t>
      </w:r>
      <w:r w:rsidRPr="007A4019">
        <w:rPr>
          <w:spacing w:val="-19"/>
          <w:sz w:val="24"/>
          <w:szCs w:val="24"/>
        </w:rPr>
        <w:t xml:space="preserve"> </w:t>
      </w:r>
      <w:r w:rsidRPr="007A4019">
        <w:rPr>
          <w:sz w:val="24"/>
          <w:szCs w:val="24"/>
        </w:rPr>
        <w:t>estrategias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comunicación política de la Serie web: ¿Qué México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queremos?;</w:t>
      </w:r>
    </w:p>
    <w:p w14:paraId="5AD48ACE" w14:textId="67AEC54D" w:rsidR="00100045" w:rsidRPr="007A4019" w:rsidRDefault="00092048" w:rsidP="00755D2B">
      <w:pPr>
        <w:pStyle w:val="Prrafodelista"/>
        <w:numPr>
          <w:ilvl w:val="0"/>
          <w:numId w:val="1"/>
        </w:numPr>
        <w:ind w:left="851" w:right="106" w:hanging="567"/>
        <w:rPr>
          <w:sz w:val="24"/>
          <w:szCs w:val="24"/>
        </w:rPr>
      </w:pPr>
      <w:r w:rsidRPr="007A4019">
        <w:rPr>
          <w:sz w:val="24"/>
          <w:szCs w:val="24"/>
        </w:rPr>
        <w:t>El</w:t>
      </w:r>
      <w:r w:rsidRPr="00507EF0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día</w:t>
      </w:r>
      <w:r w:rsidRPr="00507EF0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16</w:t>
      </w:r>
      <w:r w:rsidRPr="00507EF0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octubre</w:t>
      </w:r>
      <w:r w:rsidRPr="00507EF0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2023,</w:t>
      </w:r>
      <w:r w:rsidRPr="00507EF0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4</w:t>
      </w:r>
      <w:r w:rsidRPr="00507EF0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videos</w:t>
      </w:r>
      <w:r w:rsidRPr="00507EF0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los</w:t>
      </w:r>
      <w:r w:rsidRPr="00507EF0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programas</w:t>
      </w:r>
      <w:r w:rsidRPr="00507EF0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-7"/>
          <w:sz w:val="24"/>
          <w:szCs w:val="24"/>
        </w:rPr>
        <w:t xml:space="preserve"> </w:t>
      </w:r>
      <w:r w:rsidRPr="007A4019">
        <w:rPr>
          <w:sz w:val="24"/>
          <w:szCs w:val="24"/>
        </w:rPr>
        <w:t>tv</w:t>
      </w:r>
      <w:r w:rsidRPr="00507EF0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2.0</w:t>
      </w:r>
      <w:r w:rsidRPr="00507EF0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la</w:t>
      </w:r>
      <w:r w:rsidRPr="00507EF0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Serie</w:t>
      </w:r>
      <w:r w:rsidRPr="00507EF0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web:</w:t>
      </w:r>
      <w:r w:rsidR="00507EF0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¿Qué México queremos? con sus respectivos videos promocionales; y,</w:t>
      </w:r>
    </w:p>
    <w:p w14:paraId="2CA15C67" w14:textId="5357F147" w:rsidR="00100045" w:rsidRPr="007A4019" w:rsidRDefault="00092048" w:rsidP="00755D2B">
      <w:pPr>
        <w:pStyle w:val="Prrafodelista"/>
        <w:numPr>
          <w:ilvl w:val="0"/>
          <w:numId w:val="1"/>
        </w:numPr>
        <w:ind w:left="851" w:right="106" w:hanging="567"/>
        <w:rPr>
          <w:sz w:val="24"/>
          <w:szCs w:val="24"/>
        </w:rPr>
      </w:pPr>
      <w:r w:rsidRPr="007A4019">
        <w:rPr>
          <w:sz w:val="24"/>
          <w:szCs w:val="24"/>
        </w:rPr>
        <w:t>El</w:t>
      </w:r>
      <w:r w:rsidRPr="00507EF0">
        <w:rPr>
          <w:spacing w:val="6"/>
          <w:sz w:val="24"/>
          <w:szCs w:val="24"/>
        </w:rPr>
        <w:t xml:space="preserve"> </w:t>
      </w:r>
      <w:r w:rsidRPr="007A4019">
        <w:rPr>
          <w:sz w:val="24"/>
          <w:szCs w:val="24"/>
        </w:rPr>
        <w:t>día</w:t>
      </w:r>
      <w:r w:rsidRPr="00507EF0">
        <w:rPr>
          <w:spacing w:val="8"/>
          <w:sz w:val="24"/>
          <w:szCs w:val="24"/>
        </w:rPr>
        <w:t xml:space="preserve"> </w:t>
      </w:r>
      <w:r w:rsidRPr="007A4019">
        <w:rPr>
          <w:sz w:val="24"/>
          <w:szCs w:val="24"/>
        </w:rPr>
        <w:t>23</w:t>
      </w:r>
      <w:r w:rsidRPr="00507EF0">
        <w:rPr>
          <w:spacing w:val="5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7"/>
          <w:sz w:val="24"/>
          <w:szCs w:val="24"/>
        </w:rPr>
        <w:t xml:space="preserve"> </w:t>
      </w:r>
      <w:r w:rsidRPr="007A4019">
        <w:rPr>
          <w:sz w:val="24"/>
          <w:szCs w:val="24"/>
        </w:rPr>
        <w:t>octubre</w:t>
      </w:r>
      <w:r w:rsidRPr="00507EF0">
        <w:rPr>
          <w:spacing w:val="6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7"/>
          <w:sz w:val="24"/>
          <w:szCs w:val="24"/>
        </w:rPr>
        <w:t xml:space="preserve"> </w:t>
      </w:r>
      <w:r w:rsidRPr="007A4019">
        <w:rPr>
          <w:sz w:val="24"/>
          <w:szCs w:val="24"/>
        </w:rPr>
        <w:t>2023,</w:t>
      </w:r>
      <w:r w:rsidRPr="00507EF0">
        <w:rPr>
          <w:spacing w:val="7"/>
          <w:sz w:val="24"/>
          <w:szCs w:val="24"/>
        </w:rPr>
        <w:t xml:space="preserve"> </w:t>
      </w:r>
      <w:r w:rsidRPr="007A4019">
        <w:rPr>
          <w:sz w:val="24"/>
          <w:szCs w:val="24"/>
        </w:rPr>
        <w:t>informe</w:t>
      </w:r>
      <w:r w:rsidRPr="00507EF0">
        <w:rPr>
          <w:spacing w:val="7"/>
          <w:sz w:val="24"/>
          <w:szCs w:val="24"/>
        </w:rPr>
        <w:t xml:space="preserve"> </w:t>
      </w:r>
      <w:r w:rsidRPr="007A4019">
        <w:rPr>
          <w:sz w:val="24"/>
          <w:szCs w:val="24"/>
        </w:rPr>
        <w:t>del</w:t>
      </w:r>
      <w:r w:rsidRPr="00507EF0">
        <w:rPr>
          <w:spacing w:val="6"/>
          <w:sz w:val="24"/>
          <w:szCs w:val="24"/>
        </w:rPr>
        <w:t xml:space="preserve"> </w:t>
      </w:r>
      <w:r w:rsidRPr="007A4019">
        <w:rPr>
          <w:sz w:val="24"/>
          <w:szCs w:val="24"/>
        </w:rPr>
        <w:t>alcance</w:t>
      </w:r>
      <w:r w:rsidRPr="00507EF0">
        <w:rPr>
          <w:spacing w:val="7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10"/>
          <w:sz w:val="24"/>
          <w:szCs w:val="24"/>
        </w:rPr>
        <w:t xml:space="preserve"> </w:t>
      </w:r>
      <w:r w:rsidRPr="007A4019">
        <w:rPr>
          <w:sz w:val="24"/>
          <w:szCs w:val="24"/>
        </w:rPr>
        <w:t>audiencia</w:t>
      </w:r>
      <w:r w:rsidRPr="00507EF0">
        <w:rPr>
          <w:spacing w:val="6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507EF0">
        <w:rPr>
          <w:spacing w:val="5"/>
          <w:sz w:val="24"/>
          <w:szCs w:val="24"/>
        </w:rPr>
        <w:t xml:space="preserve"> </w:t>
      </w:r>
      <w:r w:rsidRPr="007A4019">
        <w:rPr>
          <w:sz w:val="24"/>
          <w:szCs w:val="24"/>
        </w:rPr>
        <w:t>la</w:t>
      </w:r>
      <w:r w:rsidRPr="00507EF0">
        <w:rPr>
          <w:spacing w:val="6"/>
          <w:sz w:val="24"/>
          <w:szCs w:val="24"/>
        </w:rPr>
        <w:t xml:space="preserve"> </w:t>
      </w:r>
      <w:r w:rsidRPr="007A4019">
        <w:rPr>
          <w:sz w:val="24"/>
          <w:szCs w:val="24"/>
        </w:rPr>
        <w:t>Serie</w:t>
      </w:r>
      <w:r w:rsidRPr="00507EF0">
        <w:rPr>
          <w:spacing w:val="7"/>
          <w:sz w:val="24"/>
          <w:szCs w:val="24"/>
        </w:rPr>
        <w:t xml:space="preserve"> </w:t>
      </w:r>
      <w:r w:rsidRPr="007A4019">
        <w:rPr>
          <w:sz w:val="24"/>
          <w:szCs w:val="24"/>
        </w:rPr>
        <w:t>web:</w:t>
      </w:r>
      <w:r w:rsidR="00507EF0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¿Qué México queremos?</w:t>
      </w:r>
    </w:p>
    <w:p w14:paraId="7512EAB1" w14:textId="4B55CAED" w:rsidR="00100045" w:rsidRPr="007A4019" w:rsidRDefault="00092048" w:rsidP="00F961C5">
      <w:pPr>
        <w:spacing w:before="120"/>
        <w:ind w:left="162" w:right="106"/>
        <w:jc w:val="both"/>
        <w:rPr>
          <w:sz w:val="24"/>
          <w:szCs w:val="24"/>
        </w:rPr>
      </w:pPr>
      <w:r w:rsidRPr="00F961C5">
        <w:rPr>
          <w:b/>
          <w:bCs/>
          <w:sz w:val="24"/>
          <w:szCs w:val="24"/>
        </w:rPr>
        <w:t>SÉPTIMA.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-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GARANTÍA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DEL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SERVICIO.</w:t>
      </w:r>
      <w:r w:rsidRPr="00F961C5">
        <w:rPr>
          <w:b/>
          <w:bCs/>
          <w:spacing w:val="16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“EL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PRESTADOR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DEL</w:t>
      </w:r>
      <w:r w:rsidRPr="00F961C5">
        <w:rPr>
          <w:b/>
          <w:bCs/>
          <w:spacing w:val="14"/>
          <w:sz w:val="24"/>
          <w:szCs w:val="24"/>
        </w:rPr>
        <w:t xml:space="preserve"> </w:t>
      </w:r>
      <w:r w:rsidRPr="00F961C5">
        <w:rPr>
          <w:b/>
          <w:bCs/>
          <w:sz w:val="24"/>
          <w:szCs w:val="24"/>
        </w:rPr>
        <w:t>SERVICIO”</w:t>
      </w:r>
      <w:r w:rsidRPr="00F961C5">
        <w:rPr>
          <w:b/>
          <w:bCs/>
          <w:spacing w:val="17"/>
          <w:sz w:val="24"/>
          <w:szCs w:val="24"/>
        </w:rPr>
        <w:t xml:space="preserve"> </w:t>
      </w:r>
      <w:r w:rsidRPr="007A4019">
        <w:rPr>
          <w:sz w:val="24"/>
          <w:szCs w:val="24"/>
        </w:rPr>
        <w:t>deberá</w:t>
      </w:r>
      <w:r w:rsidR="00F961C5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satisf</w:t>
      </w:r>
      <w:r w:rsidRPr="007A4019">
        <w:rPr>
          <w:sz w:val="24"/>
          <w:szCs w:val="24"/>
        </w:rPr>
        <w:t>acer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las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necesidades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y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expectativas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“EL</w:t>
      </w:r>
      <w:r w:rsidRPr="007A4019">
        <w:rPr>
          <w:b/>
          <w:spacing w:val="-14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PRD”,</w:t>
      </w:r>
      <w:r w:rsidRPr="007A4019">
        <w:rPr>
          <w:b/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concentrándose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en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los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 xml:space="preserve">sistemas y procesos de realización del servicio, asimismo conviene en responder ante </w:t>
      </w:r>
      <w:r w:rsidRPr="007A4019">
        <w:rPr>
          <w:b/>
          <w:sz w:val="24"/>
          <w:szCs w:val="24"/>
        </w:rPr>
        <w:t xml:space="preserve">“EL PRD” </w:t>
      </w:r>
      <w:r w:rsidRPr="007A4019">
        <w:rPr>
          <w:sz w:val="24"/>
          <w:szCs w:val="24"/>
        </w:rPr>
        <w:t>por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la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calidad,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defectos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y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vicios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ocultos,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en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la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prestación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del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objeto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del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presente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Contrato.</w:t>
      </w:r>
    </w:p>
    <w:p w14:paraId="71C27AA3" w14:textId="77777777" w:rsidR="00100045" w:rsidRPr="007A4019" w:rsidRDefault="00092048" w:rsidP="003F77F7">
      <w:pPr>
        <w:pStyle w:val="Textoindependiente"/>
        <w:ind w:right="106"/>
      </w:pPr>
      <w:r w:rsidRPr="007A4019">
        <w:t>C</w:t>
      </w:r>
      <w:r w:rsidRPr="007A4019">
        <w:t xml:space="preserve">uando exista incumplimiento y/o desperfectos en la ejecución del servicio, </w:t>
      </w:r>
      <w:r w:rsidRPr="007A4019">
        <w:rPr>
          <w:b/>
        </w:rPr>
        <w:t xml:space="preserve">“EL PRD” </w:t>
      </w:r>
      <w:r w:rsidRPr="007A4019">
        <w:t>tendrá el derecho a exigir que se preste en las condiciones originalmente pactadas y establecidas en la cotización anexa, a solicitar la devolución del precio pa</w:t>
      </w:r>
      <w:r w:rsidRPr="007A4019">
        <w:t>gado, o el cambio por otro de la misma especie, teniendo en cuenta la naturaleza de este y las características de las fallas.</w:t>
      </w:r>
    </w:p>
    <w:p w14:paraId="125B6C43" w14:textId="5BC36F38" w:rsidR="00100045" w:rsidRPr="007A4019" w:rsidRDefault="00092048" w:rsidP="00F961C5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 xml:space="preserve">OCTAVA. - PENA CONVENCIONAL. “LAS PARTES” </w:t>
      </w:r>
      <w:r w:rsidRPr="007A4019">
        <w:rPr>
          <w:sz w:val="24"/>
          <w:szCs w:val="24"/>
        </w:rPr>
        <w:t>acuerdan, cuando el servicio se realice con atraso y/o incumpla con el inicio de la pres</w:t>
      </w:r>
      <w:r w:rsidRPr="007A4019">
        <w:rPr>
          <w:sz w:val="24"/>
          <w:szCs w:val="24"/>
        </w:rPr>
        <w:t xml:space="preserve">tación, considerando para esta determinación, la fecha convenida o pactada contractualmente entre ellas, </w:t>
      </w:r>
      <w:r w:rsidRPr="007A4019">
        <w:rPr>
          <w:b/>
          <w:sz w:val="24"/>
          <w:szCs w:val="24"/>
        </w:rPr>
        <w:t>“EL PRESTADOR DEL SERVICIO”</w:t>
      </w:r>
      <w:r w:rsidRPr="007A4019">
        <w:rPr>
          <w:sz w:val="24"/>
          <w:szCs w:val="24"/>
        </w:rPr>
        <w:t>, estará obligado a pagar como pena convencional a</w:t>
      </w:r>
      <w:r w:rsidR="00F961C5">
        <w:rPr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 xml:space="preserve">“EL PRD” </w:t>
      </w:r>
      <w:r w:rsidRPr="007A4019">
        <w:rPr>
          <w:sz w:val="24"/>
          <w:szCs w:val="24"/>
        </w:rPr>
        <w:t>el 30% del monto máximo acordado en el present</w:t>
      </w:r>
      <w:r w:rsidRPr="007A4019">
        <w:rPr>
          <w:sz w:val="24"/>
          <w:szCs w:val="24"/>
        </w:rPr>
        <w:t>e instrumento.</w:t>
      </w:r>
    </w:p>
    <w:p w14:paraId="58550E32" w14:textId="77777777" w:rsidR="00100045" w:rsidRPr="007A4019" w:rsidRDefault="00092048" w:rsidP="003F77F7">
      <w:pPr>
        <w:pStyle w:val="Textoindependiente"/>
        <w:ind w:right="106"/>
      </w:pPr>
      <w:r w:rsidRPr="007A4019">
        <w:rPr>
          <w:b/>
        </w:rPr>
        <w:lastRenderedPageBreak/>
        <w:t>N</w:t>
      </w:r>
      <w:r w:rsidRPr="007A4019">
        <w:rPr>
          <w:b/>
        </w:rPr>
        <w:t xml:space="preserve">OVENA. - SUPERVISIÓN DEL SERVICIOS. “EL PRD” </w:t>
      </w:r>
      <w:r w:rsidRPr="007A4019">
        <w:t xml:space="preserve">tendrá en todo momento, la facultad de verificar directamente, si </w:t>
      </w:r>
      <w:r w:rsidRPr="007A4019">
        <w:rPr>
          <w:b/>
        </w:rPr>
        <w:t xml:space="preserve">“EL PRESTADOR DEL SERVICIO” </w:t>
      </w:r>
      <w:r w:rsidRPr="007A4019">
        <w:t xml:space="preserve">está desarrollando el servicio objeto de este contrato, de acuerdo con las especificaciones a que se </w:t>
      </w:r>
      <w:r w:rsidRPr="007A4019">
        <w:t>refiere la cotización anexa, y comunicará por escrito las cuestiones que estime pertinentes en relación con su ejecución en la forma convenida y con las observaciones que en su caso correspondan.</w:t>
      </w:r>
    </w:p>
    <w:p w14:paraId="520E756C" w14:textId="77777777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 xml:space="preserve">DÉCIMA. - RESCISIÓN. “EL PRD” </w:t>
      </w:r>
      <w:r w:rsidRPr="007A4019">
        <w:rPr>
          <w:sz w:val="24"/>
          <w:szCs w:val="24"/>
        </w:rPr>
        <w:t>podrá rescindir el presente co</w:t>
      </w:r>
      <w:r w:rsidRPr="007A4019">
        <w:rPr>
          <w:sz w:val="24"/>
          <w:szCs w:val="24"/>
        </w:rPr>
        <w:t xml:space="preserve">ntrato en el caso de que </w:t>
      </w:r>
      <w:r w:rsidRPr="007A4019">
        <w:rPr>
          <w:b/>
          <w:sz w:val="24"/>
          <w:szCs w:val="24"/>
        </w:rPr>
        <w:t xml:space="preserve">“EL PRESTADOR DEL SERVICIO” </w:t>
      </w:r>
      <w:r w:rsidRPr="007A4019">
        <w:rPr>
          <w:sz w:val="24"/>
          <w:szCs w:val="24"/>
        </w:rPr>
        <w:t>incumpla cualquiera de las obligaciones a su cargo, convenidas en la cotización anexa y en los términos y condiciones de este contrato.</w:t>
      </w:r>
    </w:p>
    <w:p w14:paraId="0FBB813C" w14:textId="77777777" w:rsidR="00100045" w:rsidRPr="007A4019" w:rsidRDefault="00092048" w:rsidP="003F77F7">
      <w:pPr>
        <w:pStyle w:val="Textoindependiente"/>
        <w:ind w:right="106"/>
        <w:rPr>
          <w:b/>
        </w:rPr>
      </w:pPr>
      <w:r w:rsidRPr="007A4019">
        <w:rPr>
          <w:b/>
        </w:rPr>
        <w:t>“LAS</w:t>
      </w:r>
      <w:r w:rsidRPr="007A4019">
        <w:rPr>
          <w:b/>
          <w:spacing w:val="-5"/>
        </w:rPr>
        <w:t xml:space="preserve"> </w:t>
      </w:r>
      <w:r w:rsidRPr="007A4019">
        <w:rPr>
          <w:b/>
        </w:rPr>
        <w:t>PARTES”</w:t>
      </w:r>
      <w:r w:rsidRPr="007A4019">
        <w:rPr>
          <w:b/>
          <w:spacing w:val="-5"/>
        </w:rPr>
        <w:t xml:space="preserve"> </w:t>
      </w:r>
      <w:r w:rsidRPr="007A4019">
        <w:t>convienen</w:t>
      </w:r>
      <w:r w:rsidRPr="007A4019">
        <w:rPr>
          <w:spacing w:val="-4"/>
        </w:rPr>
        <w:t xml:space="preserve"> </w:t>
      </w:r>
      <w:r w:rsidRPr="007A4019">
        <w:t>expresamente</w:t>
      </w:r>
      <w:r w:rsidRPr="007A4019">
        <w:rPr>
          <w:spacing w:val="-6"/>
        </w:rPr>
        <w:t xml:space="preserve"> </w:t>
      </w:r>
      <w:r w:rsidRPr="007A4019">
        <w:t>para</w:t>
      </w:r>
      <w:r w:rsidRPr="007A4019">
        <w:rPr>
          <w:spacing w:val="-6"/>
        </w:rPr>
        <w:t xml:space="preserve"> </w:t>
      </w:r>
      <w:r w:rsidRPr="007A4019">
        <w:t>que</w:t>
      </w:r>
      <w:r w:rsidRPr="007A4019">
        <w:rPr>
          <w:spacing w:val="-4"/>
        </w:rPr>
        <w:t xml:space="preserve"> </w:t>
      </w:r>
      <w:r w:rsidRPr="007A4019">
        <w:t>la</w:t>
      </w:r>
      <w:r w:rsidRPr="007A4019">
        <w:rPr>
          <w:spacing w:val="-10"/>
        </w:rPr>
        <w:t xml:space="preserve"> </w:t>
      </w:r>
      <w:r w:rsidRPr="007A4019">
        <w:t>rescisión</w:t>
      </w:r>
      <w:r w:rsidRPr="007A4019">
        <w:rPr>
          <w:spacing w:val="-5"/>
        </w:rPr>
        <w:t xml:space="preserve"> </w:t>
      </w:r>
      <w:r w:rsidRPr="007A4019">
        <w:t>opere</w:t>
      </w:r>
      <w:r w:rsidRPr="007A4019">
        <w:rPr>
          <w:spacing w:val="-8"/>
        </w:rPr>
        <w:t xml:space="preserve"> </w:t>
      </w:r>
      <w:r w:rsidRPr="007A4019">
        <w:t>de</w:t>
      </w:r>
      <w:r w:rsidRPr="007A4019">
        <w:rPr>
          <w:spacing w:val="-6"/>
        </w:rPr>
        <w:t xml:space="preserve"> </w:t>
      </w:r>
      <w:r w:rsidRPr="007A4019">
        <w:t>pleno</w:t>
      </w:r>
      <w:r w:rsidRPr="007A4019">
        <w:rPr>
          <w:spacing w:val="-6"/>
        </w:rPr>
        <w:t xml:space="preserve"> </w:t>
      </w:r>
      <w:r w:rsidRPr="007A4019">
        <w:t xml:space="preserve">derecho y sin necesidad de intervención judicial, bastará que así lo comunique por escrito </w:t>
      </w:r>
      <w:r w:rsidRPr="007A4019">
        <w:rPr>
          <w:b/>
        </w:rPr>
        <w:t xml:space="preserve">“EL PRD” </w:t>
      </w:r>
      <w:r w:rsidRPr="007A4019">
        <w:t xml:space="preserve">a </w:t>
      </w:r>
      <w:r w:rsidRPr="007A4019">
        <w:rPr>
          <w:b/>
        </w:rPr>
        <w:t xml:space="preserve">“EL </w:t>
      </w:r>
      <w:r w:rsidRPr="007A4019">
        <w:rPr>
          <w:b/>
          <w:spacing w:val="-3"/>
        </w:rPr>
        <w:t xml:space="preserve">PRESTADOR </w:t>
      </w:r>
      <w:r w:rsidRPr="007A4019">
        <w:rPr>
          <w:b/>
        </w:rPr>
        <w:t>DEL SERVICIO”</w:t>
      </w:r>
      <w:r w:rsidRPr="007A4019">
        <w:t xml:space="preserve">, expresando la fecha en la que el contrato quedará rescindido para todos los efectos legales a que haya lugar, </w:t>
      </w:r>
      <w:r w:rsidRPr="007A4019">
        <w:t xml:space="preserve">sin existir responsabilidad alguna para </w:t>
      </w:r>
      <w:r w:rsidRPr="007A4019">
        <w:rPr>
          <w:b/>
        </w:rPr>
        <w:t>“EL</w:t>
      </w:r>
      <w:r w:rsidRPr="007A4019">
        <w:rPr>
          <w:b/>
          <w:spacing w:val="-2"/>
        </w:rPr>
        <w:t xml:space="preserve"> </w:t>
      </w:r>
      <w:r w:rsidRPr="007A4019">
        <w:rPr>
          <w:b/>
        </w:rPr>
        <w:t>PRD”.</w:t>
      </w:r>
    </w:p>
    <w:p w14:paraId="33BC2DB2" w14:textId="43E25604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F961C5">
        <w:rPr>
          <w:b/>
          <w:bCs/>
          <w:sz w:val="24"/>
          <w:szCs w:val="24"/>
        </w:rPr>
        <w:t>DÉCIMA PRIMERA. - DERECHOS DE AUTOR. “EL PRESTADOR DEL SERVICIO”</w:t>
      </w:r>
      <w:r w:rsidR="00F961C5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 xml:space="preserve">acepta y reconoce que los derechos de autor del servicio objeto del presente contrato, serán de la exclusiva propiedad de </w:t>
      </w:r>
      <w:r w:rsidRPr="007A4019">
        <w:rPr>
          <w:b/>
          <w:sz w:val="24"/>
          <w:szCs w:val="24"/>
        </w:rPr>
        <w:t>“EL PRD”</w:t>
      </w:r>
      <w:r w:rsidRPr="007A4019">
        <w:rPr>
          <w:sz w:val="24"/>
          <w:szCs w:val="24"/>
        </w:rPr>
        <w:t xml:space="preserve">. </w:t>
      </w:r>
      <w:r w:rsidRPr="007A4019">
        <w:rPr>
          <w:b/>
          <w:sz w:val="24"/>
          <w:szCs w:val="24"/>
        </w:rPr>
        <w:t xml:space="preserve">“EL PRESTADOR DEL SERVICIO” </w:t>
      </w:r>
      <w:r w:rsidRPr="007A4019">
        <w:rPr>
          <w:sz w:val="24"/>
          <w:szCs w:val="24"/>
        </w:rPr>
        <w:t xml:space="preserve">reconoce que todo el material e información que le sean proporcionados por </w:t>
      </w:r>
      <w:r w:rsidRPr="007A4019">
        <w:rPr>
          <w:b/>
          <w:sz w:val="24"/>
          <w:szCs w:val="24"/>
        </w:rPr>
        <w:t xml:space="preserve">“EL PRD” </w:t>
      </w:r>
      <w:r w:rsidRPr="007A4019">
        <w:rPr>
          <w:sz w:val="24"/>
          <w:szCs w:val="24"/>
        </w:rPr>
        <w:t>para la pres</w:t>
      </w:r>
      <w:r w:rsidRPr="007A4019">
        <w:rPr>
          <w:sz w:val="24"/>
          <w:szCs w:val="24"/>
        </w:rPr>
        <w:t>tación del servicio (</w:t>
      </w:r>
      <w:r w:rsidRPr="007A4019">
        <w:rPr>
          <w:i/>
          <w:sz w:val="24"/>
          <w:szCs w:val="24"/>
        </w:rPr>
        <w:t>incluyendo, sin limitar, arte, diseños de marcas, personajes, obras literario musicales</w:t>
      </w:r>
      <w:r w:rsidRPr="007A4019">
        <w:rPr>
          <w:sz w:val="24"/>
          <w:szCs w:val="24"/>
        </w:rPr>
        <w:t xml:space="preserve">), son propiedad de </w:t>
      </w:r>
      <w:r w:rsidRPr="007A4019">
        <w:rPr>
          <w:b/>
          <w:sz w:val="24"/>
          <w:szCs w:val="24"/>
        </w:rPr>
        <w:t>“EL PRD”</w:t>
      </w:r>
      <w:r w:rsidRPr="007A4019">
        <w:rPr>
          <w:sz w:val="24"/>
          <w:szCs w:val="24"/>
        </w:rPr>
        <w:t xml:space="preserve">, por lo que </w:t>
      </w:r>
      <w:r w:rsidRPr="007A4019">
        <w:rPr>
          <w:b/>
          <w:sz w:val="24"/>
          <w:szCs w:val="24"/>
        </w:rPr>
        <w:t xml:space="preserve">“EL PRESTADOR DEL SERVICIO” </w:t>
      </w:r>
      <w:r w:rsidRPr="007A4019">
        <w:rPr>
          <w:sz w:val="24"/>
          <w:szCs w:val="24"/>
        </w:rPr>
        <w:t>no podrá hacer uso diferente para el que le fueron proporcionados.</w:t>
      </w:r>
    </w:p>
    <w:p w14:paraId="5531CE0B" w14:textId="77777777" w:rsidR="00100045" w:rsidRPr="007A4019" w:rsidRDefault="00092048" w:rsidP="003F77F7">
      <w:pPr>
        <w:pStyle w:val="Textoindependiente"/>
        <w:ind w:right="106"/>
      </w:pPr>
      <w:r w:rsidRPr="007A4019">
        <w:t xml:space="preserve">Asimismo </w:t>
      </w:r>
      <w:r w:rsidRPr="007A4019">
        <w:rPr>
          <w:b/>
        </w:rPr>
        <w:t>“EL</w:t>
      </w:r>
      <w:r w:rsidRPr="007A4019">
        <w:rPr>
          <w:b/>
        </w:rPr>
        <w:t xml:space="preserve"> PRESTADOR DEL SERVICIO” </w:t>
      </w:r>
      <w:r w:rsidRPr="007A4019">
        <w:t>reconoce que todos los derechos de propiedad industrial y derechos de autor inherentes a las marcas, avisos comerciales, diseños, modelos, lemas, textos, ideas, obras artísticas e intelectuales y otras similares, que sean utilizado</w:t>
      </w:r>
      <w:r w:rsidRPr="007A4019">
        <w:t xml:space="preserve">s por </w:t>
      </w:r>
      <w:r w:rsidRPr="007A4019">
        <w:rPr>
          <w:b/>
        </w:rPr>
        <w:t xml:space="preserve">“EL PRESTADOR DEL SERVICIO” </w:t>
      </w:r>
      <w:r w:rsidRPr="007A4019">
        <w:t xml:space="preserve">o adquiridos a nombre de </w:t>
      </w:r>
      <w:r w:rsidRPr="007A4019">
        <w:rPr>
          <w:b/>
        </w:rPr>
        <w:t>“EL</w:t>
      </w:r>
      <w:r w:rsidRPr="007A4019">
        <w:rPr>
          <w:b/>
          <w:spacing w:val="-13"/>
        </w:rPr>
        <w:t xml:space="preserve"> </w:t>
      </w:r>
      <w:r w:rsidRPr="007A4019">
        <w:rPr>
          <w:b/>
        </w:rPr>
        <w:t>PRD”</w:t>
      </w:r>
      <w:r w:rsidRPr="007A4019">
        <w:t>,</w:t>
      </w:r>
      <w:r w:rsidRPr="007A4019">
        <w:rPr>
          <w:spacing w:val="-39"/>
        </w:rPr>
        <w:t xml:space="preserve"> </w:t>
      </w:r>
      <w:r w:rsidRPr="007A4019">
        <w:t>serán</w:t>
      </w:r>
      <w:r w:rsidRPr="007A4019">
        <w:rPr>
          <w:spacing w:val="-11"/>
        </w:rPr>
        <w:t xml:space="preserve"> </w:t>
      </w:r>
      <w:r w:rsidRPr="007A4019">
        <w:t>propiedad</w:t>
      </w:r>
      <w:r w:rsidRPr="007A4019">
        <w:rPr>
          <w:spacing w:val="-11"/>
        </w:rPr>
        <w:t xml:space="preserve"> </w:t>
      </w:r>
      <w:r w:rsidRPr="007A4019">
        <w:t>de</w:t>
      </w:r>
      <w:r w:rsidRPr="007A4019">
        <w:rPr>
          <w:spacing w:val="-8"/>
        </w:rPr>
        <w:t xml:space="preserve"> </w:t>
      </w:r>
      <w:r w:rsidRPr="007A4019">
        <w:rPr>
          <w:b/>
        </w:rPr>
        <w:t>“EL</w:t>
      </w:r>
      <w:r w:rsidRPr="007A4019">
        <w:rPr>
          <w:b/>
          <w:spacing w:val="-14"/>
        </w:rPr>
        <w:t xml:space="preserve"> </w:t>
      </w:r>
      <w:r w:rsidRPr="007A4019">
        <w:rPr>
          <w:b/>
        </w:rPr>
        <w:t>PRD”</w:t>
      </w:r>
      <w:r w:rsidRPr="007A4019">
        <w:t>,</w:t>
      </w:r>
      <w:r w:rsidRPr="007A4019">
        <w:rPr>
          <w:spacing w:val="-11"/>
        </w:rPr>
        <w:t xml:space="preserve"> </w:t>
      </w:r>
      <w:r w:rsidRPr="007A4019">
        <w:t>el</w:t>
      </w:r>
      <w:r w:rsidRPr="007A4019">
        <w:rPr>
          <w:spacing w:val="-17"/>
        </w:rPr>
        <w:t xml:space="preserve"> </w:t>
      </w:r>
      <w:r w:rsidRPr="007A4019">
        <w:t>cual</w:t>
      </w:r>
      <w:r w:rsidRPr="007A4019">
        <w:rPr>
          <w:spacing w:val="-12"/>
        </w:rPr>
        <w:t xml:space="preserve"> </w:t>
      </w:r>
      <w:r w:rsidRPr="007A4019">
        <w:t>los</w:t>
      </w:r>
      <w:r w:rsidRPr="007A4019">
        <w:rPr>
          <w:spacing w:val="-13"/>
        </w:rPr>
        <w:t xml:space="preserve"> </w:t>
      </w:r>
      <w:r w:rsidRPr="007A4019">
        <w:t>podrá</w:t>
      </w:r>
      <w:r w:rsidRPr="007A4019">
        <w:rPr>
          <w:spacing w:val="-14"/>
        </w:rPr>
        <w:t xml:space="preserve"> </w:t>
      </w:r>
      <w:r w:rsidRPr="007A4019">
        <w:t>utilizar</w:t>
      </w:r>
      <w:r w:rsidRPr="007A4019">
        <w:rPr>
          <w:spacing w:val="-14"/>
        </w:rPr>
        <w:t xml:space="preserve"> </w:t>
      </w:r>
      <w:r w:rsidRPr="007A4019">
        <w:t>o</w:t>
      </w:r>
      <w:r w:rsidRPr="007A4019">
        <w:rPr>
          <w:spacing w:val="-13"/>
        </w:rPr>
        <w:t xml:space="preserve"> </w:t>
      </w:r>
      <w:r w:rsidRPr="007A4019">
        <w:t>emplear</w:t>
      </w:r>
      <w:r w:rsidRPr="007A4019">
        <w:rPr>
          <w:spacing w:val="-12"/>
        </w:rPr>
        <w:t xml:space="preserve"> </w:t>
      </w:r>
      <w:r w:rsidRPr="007A4019">
        <w:t>en</w:t>
      </w:r>
      <w:r w:rsidRPr="007A4019">
        <w:rPr>
          <w:spacing w:val="-11"/>
        </w:rPr>
        <w:t xml:space="preserve"> </w:t>
      </w:r>
      <w:r w:rsidRPr="007A4019">
        <w:t>la</w:t>
      </w:r>
      <w:r w:rsidRPr="007A4019">
        <w:rPr>
          <w:spacing w:val="-13"/>
        </w:rPr>
        <w:t xml:space="preserve"> </w:t>
      </w:r>
      <w:r w:rsidRPr="007A4019">
        <w:t>forma que decida y a su mejor derecho y conveniencia. Todo el material que sea preparado durante la prestación del servicio y que, en una forma enunciativa más no limitativa, incluyen arte en impresos, obras literario musicales, coreografías y material aud</w:t>
      </w:r>
      <w:r w:rsidRPr="007A4019">
        <w:t xml:space="preserve">iovisual en general, serán propiedad exclusiva de </w:t>
      </w:r>
      <w:r w:rsidRPr="007A4019">
        <w:rPr>
          <w:b/>
        </w:rPr>
        <w:t>“EL</w:t>
      </w:r>
      <w:r w:rsidRPr="007A4019">
        <w:rPr>
          <w:b/>
          <w:spacing w:val="-1"/>
        </w:rPr>
        <w:t xml:space="preserve"> </w:t>
      </w:r>
      <w:r w:rsidRPr="007A4019">
        <w:rPr>
          <w:b/>
        </w:rPr>
        <w:t>PRD”</w:t>
      </w:r>
      <w:r w:rsidRPr="007A4019">
        <w:t>.</w:t>
      </w:r>
    </w:p>
    <w:p w14:paraId="72BA67AA" w14:textId="77777777" w:rsidR="00100045" w:rsidRPr="007A4019" w:rsidRDefault="00092048" w:rsidP="003F77F7">
      <w:pPr>
        <w:pStyle w:val="Textoindependiente"/>
        <w:ind w:right="106"/>
      </w:pPr>
      <w:r w:rsidRPr="007A4019">
        <w:t xml:space="preserve">En caso de que </w:t>
      </w:r>
      <w:r w:rsidRPr="007A4019">
        <w:rPr>
          <w:b/>
        </w:rPr>
        <w:t xml:space="preserve">“EL PRESTADOR DEL SERVICIO” </w:t>
      </w:r>
      <w:r w:rsidRPr="007A4019">
        <w:t>haga uso de imágenes, marca, diseños, modelos, lemas, textos y demás elementos que requieran autorización de terceros, será bajo su más estricta responsa</w:t>
      </w:r>
      <w:r w:rsidRPr="007A4019">
        <w:t xml:space="preserve">bilidad obtenerla, deslindando a </w:t>
      </w:r>
      <w:r w:rsidRPr="007A4019">
        <w:rPr>
          <w:b/>
        </w:rPr>
        <w:t xml:space="preserve">“EL PRD” </w:t>
      </w:r>
      <w:r w:rsidRPr="007A4019">
        <w:t>de cualquier responsabilidad que pueda surgir.</w:t>
      </w:r>
    </w:p>
    <w:p w14:paraId="2248961A" w14:textId="039D2296" w:rsidR="00100045" w:rsidRPr="007A4019" w:rsidRDefault="00092048" w:rsidP="00DC007C">
      <w:pPr>
        <w:spacing w:before="120"/>
        <w:ind w:left="162" w:right="106"/>
        <w:jc w:val="both"/>
        <w:rPr>
          <w:sz w:val="24"/>
          <w:szCs w:val="24"/>
        </w:rPr>
      </w:pPr>
      <w:r w:rsidRPr="00DC007C">
        <w:rPr>
          <w:b/>
          <w:bCs/>
          <w:sz w:val="24"/>
          <w:szCs w:val="24"/>
        </w:rPr>
        <w:t xml:space="preserve">DÉCIMA </w:t>
      </w:r>
      <w:r w:rsidRPr="00DC007C">
        <w:rPr>
          <w:b/>
          <w:bCs/>
          <w:sz w:val="24"/>
          <w:szCs w:val="24"/>
        </w:rPr>
        <w:t>SEGUNDA.  -  OBLIGACIONES</w:t>
      </w:r>
      <w:r w:rsidRPr="00DC007C">
        <w:rPr>
          <w:b/>
          <w:bCs/>
          <w:sz w:val="24"/>
          <w:szCs w:val="24"/>
        </w:rPr>
        <w:t xml:space="preserve"> DE </w:t>
      </w:r>
      <w:r w:rsidRPr="00DC007C">
        <w:rPr>
          <w:b/>
          <w:bCs/>
          <w:sz w:val="24"/>
          <w:szCs w:val="24"/>
        </w:rPr>
        <w:t>“EL</w:t>
      </w:r>
      <w:r w:rsidRPr="00DC007C">
        <w:rPr>
          <w:b/>
          <w:bCs/>
          <w:sz w:val="24"/>
          <w:szCs w:val="24"/>
        </w:rPr>
        <w:t xml:space="preserve"> PRESTADOR</w:t>
      </w:r>
      <w:r w:rsidRPr="00DC007C">
        <w:rPr>
          <w:b/>
          <w:bCs/>
          <w:sz w:val="24"/>
          <w:szCs w:val="24"/>
        </w:rPr>
        <w:t xml:space="preserve"> DEL </w:t>
      </w:r>
      <w:r w:rsidRPr="00DC007C">
        <w:rPr>
          <w:b/>
          <w:bCs/>
          <w:sz w:val="24"/>
          <w:szCs w:val="24"/>
        </w:rPr>
        <w:t>SERVICIO”.</w:t>
      </w:r>
      <w:r w:rsidR="00F961C5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Prestará el servicio de conformidad con las características y especificaciones establecidas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en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e</w:t>
      </w:r>
      <w:r w:rsidRPr="007A4019">
        <w:rPr>
          <w:sz w:val="24"/>
          <w:szCs w:val="24"/>
        </w:rPr>
        <w:t>l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presente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contrato,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así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mismo,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se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obliga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actuar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en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todo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momento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con la debida diligencia profesional, observando todas las leyes, reglamentos y ordenamientos</w:t>
      </w:r>
      <w:r w:rsidRPr="007A4019">
        <w:rPr>
          <w:spacing w:val="40"/>
          <w:sz w:val="24"/>
          <w:szCs w:val="24"/>
        </w:rPr>
        <w:t xml:space="preserve"> </w:t>
      </w:r>
      <w:r w:rsidRPr="007A4019">
        <w:rPr>
          <w:sz w:val="24"/>
          <w:szCs w:val="24"/>
        </w:rPr>
        <w:t>que</w:t>
      </w:r>
      <w:r w:rsidRPr="007A4019">
        <w:rPr>
          <w:spacing w:val="42"/>
          <w:sz w:val="24"/>
          <w:szCs w:val="24"/>
        </w:rPr>
        <w:t xml:space="preserve"> </w:t>
      </w:r>
      <w:r w:rsidRPr="007A4019">
        <w:rPr>
          <w:sz w:val="24"/>
          <w:szCs w:val="24"/>
        </w:rPr>
        <w:t>sean</w:t>
      </w:r>
      <w:r w:rsidRPr="007A4019">
        <w:rPr>
          <w:spacing w:val="41"/>
          <w:sz w:val="24"/>
          <w:szCs w:val="24"/>
        </w:rPr>
        <w:t xml:space="preserve"> </w:t>
      </w:r>
      <w:r w:rsidRPr="007A4019">
        <w:rPr>
          <w:sz w:val="24"/>
          <w:szCs w:val="24"/>
        </w:rPr>
        <w:t>aplicables</w:t>
      </w:r>
      <w:r w:rsidRPr="007A4019">
        <w:rPr>
          <w:spacing w:val="42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42"/>
          <w:sz w:val="24"/>
          <w:szCs w:val="24"/>
        </w:rPr>
        <w:t xml:space="preserve"> </w:t>
      </w:r>
      <w:r w:rsidRPr="007A4019">
        <w:rPr>
          <w:sz w:val="24"/>
          <w:szCs w:val="24"/>
        </w:rPr>
        <w:t>este</w:t>
      </w:r>
      <w:r w:rsidRPr="007A4019">
        <w:rPr>
          <w:spacing w:val="42"/>
          <w:sz w:val="24"/>
          <w:szCs w:val="24"/>
        </w:rPr>
        <w:t xml:space="preserve"> </w:t>
      </w:r>
      <w:r w:rsidRPr="007A4019">
        <w:rPr>
          <w:sz w:val="24"/>
          <w:szCs w:val="24"/>
        </w:rPr>
        <w:t>acuerdo</w:t>
      </w:r>
      <w:r w:rsidRPr="007A4019">
        <w:rPr>
          <w:spacing w:val="43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42"/>
          <w:sz w:val="24"/>
          <w:szCs w:val="24"/>
        </w:rPr>
        <w:t xml:space="preserve"> </w:t>
      </w:r>
      <w:r w:rsidRPr="007A4019">
        <w:rPr>
          <w:sz w:val="24"/>
          <w:szCs w:val="24"/>
        </w:rPr>
        <w:t>voluntades</w:t>
      </w:r>
      <w:r w:rsidRPr="007A4019">
        <w:rPr>
          <w:spacing w:val="43"/>
          <w:sz w:val="24"/>
          <w:szCs w:val="24"/>
        </w:rPr>
        <w:t xml:space="preserve"> </w:t>
      </w:r>
      <w:r w:rsidRPr="007A4019">
        <w:rPr>
          <w:sz w:val="24"/>
          <w:szCs w:val="24"/>
        </w:rPr>
        <w:t>y</w:t>
      </w:r>
      <w:r w:rsidRPr="007A4019">
        <w:rPr>
          <w:spacing w:val="41"/>
          <w:sz w:val="24"/>
          <w:szCs w:val="24"/>
        </w:rPr>
        <w:t xml:space="preserve"> </w:t>
      </w:r>
      <w:r w:rsidRPr="007A4019">
        <w:rPr>
          <w:sz w:val="24"/>
          <w:szCs w:val="24"/>
        </w:rPr>
        <w:t>conforme</w:t>
      </w:r>
      <w:r w:rsidRPr="007A4019">
        <w:rPr>
          <w:spacing w:val="42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54"/>
          <w:sz w:val="24"/>
          <w:szCs w:val="24"/>
        </w:rPr>
        <w:t xml:space="preserve"> </w:t>
      </w:r>
      <w:r w:rsidRPr="007A4019">
        <w:rPr>
          <w:sz w:val="24"/>
          <w:szCs w:val="24"/>
        </w:rPr>
        <w:t>las</w:t>
      </w:r>
      <w:r w:rsidR="00DC007C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característ</w:t>
      </w:r>
      <w:r w:rsidRPr="007A4019">
        <w:rPr>
          <w:sz w:val="24"/>
          <w:szCs w:val="24"/>
        </w:rPr>
        <w:t>icas establecidas en la cotización anexa de fecha 07 de agosto de 2023.</w:t>
      </w:r>
    </w:p>
    <w:p w14:paraId="55B331E5" w14:textId="77777777" w:rsidR="00100045" w:rsidRPr="007A4019" w:rsidRDefault="00092048" w:rsidP="003F77F7">
      <w:pPr>
        <w:pStyle w:val="Textoindependiente"/>
        <w:ind w:right="106"/>
      </w:pPr>
      <w:r w:rsidRPr="007A4019">
        <w:lastRenderedPageBreak/>
        <w:t>U</w:t>
      </w:r>
      <w:r w:rsidRPr="007A4019">
        <w:t>tilizará los mejores recursos tecnológicos existentes para la realización del servicio objeto del presente contrato.</w:t>
      </w:r>
    </w:p>
    <w:p w14:paraId="2076B0D0" w14:textId="4A601BB7" w:rsidR="00100045" w:rsidRPr="007A4019" w:rsidRDefault="00092048" w:rsidP="00DC007C">
      <w:pPr>
        <w:spacing w:before="120"/>
        <w:ind w:left="162" w:right="106"/>
        <w:jc w:val="both"/>
        <w:rPr>
          <w:b/>
          <w:sz w:val="24"/>
          <w:szCs w:val="24"/>
        </w:rPr>
      </w:pPr>
      <w:r w:rsidRPr="00DD31BA">
        <w:rPr>
          <w:b/>
          <w:bCs/>
          <w:sz w:val="24"/>
          <w:szCs w:val="24"/>
        </w:rPr>
        <w:t>DÉCIMA</w:t>
      </w:r>
      <w:r w:rsidR="00677991">
        <w:rPr>
          <w:b/>
          <w:bCs/>
          <w:sz w:val="24"/>
          <w:szCs w:val="24"/>
        </w:rPr>
        <w:t xml:space="preserve"> </w:t>
      </w:r>
      <w:r w:rsidR="00677991" w:rsidRPr="00DD31BA">
        <w:rPr>
          <w:b/>
          <w:bCs/>
          <w:sz w:val="24"/>
          <w:szCs w:val="24"/>
        </w:rPr>
        <w:t>TERCERA. -</w:t>
      </w:r>
      <w:r w:rsidR="00DC007C" w:rsidRPr="00DD31BA">
        <w:rPr>
          <w:b/>
          <w:bCs/>
          <w:sz w:val="24"/>
          <w:szCs w:val="24"/>
        </w:rPr>
        <w:t xml:space="preserve"> </w:t>
      </w:r>
      <w:r w:rsidRPr="00DD31BA">
        <w:rPr>
          <w:b/>
          <w:bCs/>
          <w:sz w:val="24"/>
          <w:szCs w:val="24"/>
        </w:rPr>
        <w:t>RESPONSABILIDAD</w:t>
      </w:r>
      <w:r w:rsidR="00DC007C" w:rsidRPr="00DD31BA">
        <w:rPr>
          <w:b/>
          <w:bCs/>
          <w:sz w:val="24"/>
          <w:szCs w:val="24"/>
        </w:rPr>
        <w:t xml:space="preserve"> </w:t>
      </w:r>
      <w:r w:rsidRPr="00DD31BA">
        <w:rPr>
          <w:b/>
          <w:bCs/>
          <w:sz w:val="24"/>
          <w:szCs w:val="24"/>
        </w:rPr>
        <w:t>CIVIL.</w:t>
      </w:r>
      <w:r w:rsidR="00DC007C" w:rsidRPr="00DD31BA">
        <w:rPr>
          <w:b/>
          <w:bCs/>
          <w:sz w:val="24"/>
          <w:szCs w:val="24"/>
        </w:rPr>
        <w:t xml:space="preserve"> </w:t>
      </w:r>
      <w:r w:rsidRPr="00DD31BA">
        <w:rPr>
          <w:b/>
          <w:bCs/>
          <w:sz w:val="24"/>
          <w:szCs w:val="24"/>
        </w:rPr>
        <w:t>“EL</w:t>
      </w:r>
      <w:r w:rsidRPr="00DD31BA">
        <w:rPr>
          <w:b/>
          <w:bCs/>
          <w:sz w:val="24"/>
          <w:szCs w:val="24"/>
        </w:rPr>
        <w:tab/>
        <w:t>PRESTADOR</w:t>
      </w:r>
      <w:r w:rsidR="002336D2">
        <w:rPr>
          <w:b/>
          <w:bCs/>
          <w:sz w:val="24"/>
          <w:szCs w:val="24"/>
        </w:rPr>
        <w:t xml:space="preserve"> </w:t>
      </w:r>
      <w:r w:rsidRPr="00DD31BA">
        <w:rPr>
          <w:b/>
          <w:bCs/>
          <w:sz w:val="24"/>
          <w:szCs w:val="24"/>
        </w:rPr>
        <w:t>DEL</w:t>
      </w:r>
      <w:r w:rsidR="009A67FF" w:rsidRPr="002336D2">
        <w:rPr>
          <w:b/>
          <w:bCs/>
          <w:sz w:val="24"/>
          <w:szCs w:val="24"/>
        </w:rPr>
        <w:t xml:space="preserve"> </w:t>
      </w:r>
      <w:r w:rsidRPr="002336D2">
        <w:rPr>
          <w:b/>
          <w:bCs/>
          <w:sz w:val="24"/>
          <w:szCs w:val="24"/>
        </w:rPr>
        <w:t>SERVICI</w:t>
      </w:r>
      <w:r w:rsidRPr="002336D2">
        <w:rPr>
          <w:b/>
          <w:bCs/>
          <w:sz w:val="24"/>
          <w:szCs w:val="24"/>
        </w:rPr>
        <w:t>O”</w:t>
      </w:r>
      <w:r w:rsidRPr="002336D2">
        <w:rPr>
          <w:b/>
          <w:bCs/>
          <w:sz w:val="24"/>
          <w:szCs w:val="24"/>
        </w:rPr>
        <w:t>,</w:t>
      </w:r>
      <w:r w:rsidRPr="00DD31BA">
        <w:rPr>
          <w:sz w:val="24"/>
          <w:szCs w:val="24"/>
        </w:rPr>
        <w:t xml:space="preserve"> se obliga a responder frente a terceros, a nombre de </w:t>
      </w:r>
      <w:r w:rsidRPr="00DD31BA">
        <w:rPr>
          <w:b/>
          <w:sz w:val="24"/>
          <w:szCs w:val="24"/>
        </w:rPr>
        <w:t>“EL PRD”</w:t>
      </w:r>
      <w:r w:rsidRPr="00DD31BA">
        <w:rPr>
          <w:sz w:val="24"/>
          <w:szCs w:val="24"/>
        </w:rPr>
        <w:t>, por los deterioros, menoscabos y detrimentos, en los que sus trabajadores y/o colaboradores pudieran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incurrir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durante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el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desarrollo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del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servicio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objeto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del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presente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contrato,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y para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 xml:space="preserve">el caso de incumplimiento de la prestación contratada, le será exigible </w:t>
      </w:r>
      <w:r w:rsidRPr="00DD31BA">
        <w:rPr>
          <w:sz w:val="24"/>
          <w:szCs w:val="24"/>
        </w:rPr>
        <w:t>la responsabilidad civil en los términos establecidos en el Código Civil vigente en la Ciudad de</w:t>
      </w:r>
      <w:r w:rsidRPr="00DD31BA">
        <w:rPr>
          <w:sz w:val="24"/>
          <w:szCs w:val="24"/>
        </w:rPr>
        <w:t xml:space="preserve"> </w:t>
      </w:r>
      <w:r w:rsidRPr="00DD31BA">
        <w:rPr>
          <w:sz w:val="24"/>
          <w:szCs w:val="24"/>
        </w:rPr>
        <w:t>México</w:t>
      </w:r>
      <w:r w:rsidRPr="007A4019">
        <w:rPr>
          <w:b/>
          <w:sz w:val="24"/>
          <w:szCs w:val="24"/>
        </w:rPr>
        <w:t>.</w:t>
      </w:r>
    </w:p>
    <w:p w14:paraId="6B71D635" w14:textId="1273475A" w:rsidR="00100045" w:rsidRPr="007A4019" w:rsidRDefault="00092048" w:rsidP="001139FB">
      <w:pPr>
        <w:spacing w:before="120"/>
        <w:ind w:left="162" w:right="106"/>
        <w:jc w:val="both"/>
        <w:rPr>
          <w:sz w:val="24"/>
          <w:szCs w:val="24"/>
        </w:rPr>
      </w:pPr>
      <w:r w:rsidRPr="001139FB">
        <w:rPr>
          <w:b/>
          <w:bCs/>
          <w:sz w:val="24"/>
          <w:szCs w:val="24"/>
        </w:rPr>
        <w:t>DÉCIMA CUARTA. - FISCALIZACIÓN. “EL PRESTADOR DEL SERVICIO”</w:t>
      </w:r>
      <w:r w:rsidRPr="007A4019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se obliga a</w:t>
      </w:r>
      <w:r w:rsidR="001139FB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coadyuvar</w:t>
      </w:r>
      <w:r w:rsidRPr="007A4019">
        <w:rPr>
          <w:spacing w:val="-7"/>
          <w:sz w:val="24"/>
          <w:szCs w:val="24"/>
        </w:rPr>
        <w:t xml:space="preserve"> </w:t>
      </w:r>
      <w:r w:rsidRPr="007A4019">
        <w:rPr>
          <w:sz w:val="24"/>
          <w:szCs w:val="24"/>
        </w:rPr>
        <w:t>con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“EL</w:t>
      </w:r>
      <w:r w:rsidRPr="007A4019">
        <w:rPr>
          <w:b/>
          <w:spacing w:val="-8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PRD”</w:t>
      </w:r>
      <w:r w:rsidRPr="007A4019">
        <w:rPr>
          <w:b/>
          <w:spacing w:val="-6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-6"/>
          <w:sz w:val="24"/>
          <w:szCs w:val="24"/>
        </w:rPr>
        <w:t xml:space="preserve"> </w:t>
      </w:r>
      <w:r w:rsidRPr="007A4019">
        <w:rPr>
          <w:sz w:val="24"/>
          <w:szCs w:val="24"/>
        </w:rPr>
        <w:t>efectos</w:t>
      </w:r>
      <w:r w:rsidRPr="007A4019">
        <w:rPr>
          <w:spacing w:val="-6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6"/>
          <w:sz w:val="24"/>
          <w:szCs w:val="24"/>
        </w:rPr>
        <w:t xml:space="preserve"> </w:t>
      </w:r>
      <w:r w:rsidRPr="007A4019">
        <w:rPr>
          <w:sz w:val="24"/>
          <w:szCs w:val="24"/>
        </w:rPr>
        <w:t>dar</w:t>
      </w:r>
      <w:r w:rsidRPr="007A4019">
        <w:rPr>
          <w:spacing w:val="-7"/>
          <w:sz w:val="24"/>
          <w:szCs w:val="24"/>
        </w:rPr>
        <w:t xml:space="preserve"> </w:t>
      </w:r>
      <w:r w:rsidRPr="007A4019">
        <w:rPr>
          <w:sz w:val="24"/>
          <w:szCs w:val="24"/>
        </w:rPr>
        <w:t>cumplimiento</w:t>
      </w:r>
      <w:r w:rsidRPr="007A4019">
        <w:rPr>
          <w:spacing w:val="-7"/>
          <w:sz w:val="24"/>
          <w:szCs w:val="24"/>
        </w:rPr>
        <w:t xml:space="preserve"> </w:t>
      </w:r>
      <w:r w:rsidRPr="007A4019">
        <w:rPr>
          <w:sz w:val="24"/>
          <w:szCs w:val="24"/>
        </w:rPr>
        <w:t>al</w:t>
      </w:r>
      <w:r w:rsidRPr="007A4019">
        <w:rPr>
          <w:spacing w:val="-7"/>
          <w:sz w:val="24"/>
          <w:szCs w:val="24"/>
        </w:rPr>
        <w:t xml:space="preserve"> </w:t>
      </w:r>
      <w:r w:rsidRPr="007A4019">
        <w:rPr>
          <w:sz w:val="24"/>
          <w:szCs w:val="24"/>
        </w:rPr>
        <w:t>Reglamento</w:t>
      </w:r>
      <w:r w:rsidRPr="007A4019">
        <w:rPr>
          <w:spacing w:val="-5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6"/>
          <w:sz w:val="24"/>
          <w:szCs w:val="24"/>
        </w:rPr>
        <w:t xml:space="preserve"> </w:t>
      </w:r>
      <w:r w:rsidRPr="007A4019">
        <w:rPr>
          <w:sz w:val="24"/>
          <w:szCs w:val="24"/>
        </w:rPr>
        <w:t>Fiscaliza</w:t>
      </w:r>
      <w:r w:rsidRPr="007A4019">
        <w:rPr>
          <w:sz w:val="24"/>
          <w:szCs w:val="24"/>
        </w:rPr>
        <w:t>ción emitido por el Consejo General del Instituto Nacional Electoral (INE), en solventar las posibles observaciones por parte de la autoridad electoral, derivadas de la celebración de este contrato.</w:t>
      </w:r>
    </w:p>
    <w:p w14:paraId="093393D0" w14:textId="77777777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>D</w:t>
      </w:r>
      <w:r w:rsidRPr="007A4019">
        <w:rPr>
          <w:b/>
          <w:sz w:val="24"/>
          <w:szCs w:val="24"/>
        </w:rPr>
        <w:t xml:space="preserve">ÉCIMA QUINTA. - TERMINACIÓN ANTICIPADA. “EL PRD” </w:t>
      </w:r>
      <w:r w:rsidRPr="007A4019">
        <w:rPr>
          <w:sz w:val="24"/>
          <w:szCs w:val="24"/>
        </w:rPr>
        <w:t>en caso</w:t>
      </w:r>
      <w:r w:rsidRPr="007A4019">
        <w:rPr>
          <w:sz w:val="24"/>
          <w:szCs w:val="24"/>
        </w:rPr>
        <w:t xml:space="preserve"> de así convenir a sus intereses, podrá dar por terminado anticipadamente el presente contrato. Para tal efecto,</w:t>
      </w:r>
      <w:r w:rsidRPr="007A4019">
        <w:rPr>
          <w:spacing w:val="3"/>
          <w:sz w:val="24"/>
          <w:szCs w:val="24"/>
        </w:rPr>
        <w:t xml:space="preserve"> </w:t>
      </w:r>
      <w:r w:rsidRPr="007A4019">
        <w:rPr>
          <w:sz w:val="24"/>
          <w:szCs w:val="24"/>
        </w:rPr>
        <w:t>bastará</w:t>
      </w:r>
      <w:r w:rsidRPr="007A4019">
        <w:rPr>
          <w:spacing w:val="-2"/>
          <w:sz w:val="24"/>
          <w:szCs w:val="24"/>
        </w:rPr>
        <w:t xml:space="preserve"> </w:t>
      </w:r>
      <w:r w:rsidRPr="007A4019">
        <w:rPr>
          <w:sz w:val="24"/>
          <w:szCs w:val="24"/>
        </w:rPr>
        <w:t>una</w:t>
      </w:r>
      <w:r w:rsidRPr="007A4019">
        <w:rPr>
          <w:spacing w:val="-1"/>
          <w:sz w:val="24"/>
          <w:szCs w:val="24"/>
        </w:rPr>
        <w:t xml:space="preserve"> </w:t>
      </w:r>
      <w:r w:rsidRPr="007A4019">
        <w:rPr>
          <w:sz w:val="24"/>
          <w:szCs w:val="24"/>
        </w:rPr>
        <w:t>previa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notificación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por</w:t>
      </w:r>
      <w:r w:rsidRPr="007A4019">
        <w:rPr>
          <w:spacing w:val="-17"/>
          <w:sz w:val="24"/>
          <w:szCs w:val="24"/>
        </w:rPr>
        <w:t xml:space="preserve"> </w:t>
      </w:r>
      <w:r w:rsidRPr="007A4019">
        <w:rPr>
          <w:sz w:val="24"/>
          <w:szCs w:val="24"/>
        </w:rPr>
        <w:t>escrito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“EL</w:t>
      </w:r>
      <w:r w:rsidRPr="007A4019">
        <w:rPr>
          <w:b/>
          <w:spacing w:val="-17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PRESTADOR</w:t>
      </w:r>
      <w:r w:rsidRPr="007A4019">
        <w:rPr>
          <w:b/>
          <w:spacing w:val="-16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DEL</w:t>
      </w:r>
      <w:r w:rsidRPr="007A4019">
        <w:rPr>
          <w:b/>
          <w:spacing w:val="-15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SERVICIO”</w:t>
      </w:r>
      <w:r w:rsidRPr="007A4019">
        <w:rPr>
          <w:sz w:val="24"/>
          <w:szCs w:val="24"/>
        </w:rPr>
        <w:t xml:space="preserve">, sin responsabilidad alguna para </w:t>
      </w:r>
      <w:r w:rsidRPr="007A4019">
        <w:rPr>
          <w:b/>
          <w:sz w:val="24"/>
          <w:szCs w:val="24"/>
        </w:rPr>
        <w:t>“EL PRD”</w:t>
      </w:r>
      <w:r w:rsidRPr="007A4019">
        <w:rPr>
          <w:sz w:val="24"/>
          <w:szCs w:val="24"/>
        </w:rPr>
        <w:t xml:space="preserve">, cubriéndose </w:t>
      </w:r>
      <w:r w:rsidRPr="007A4019">
        <w:rPr>
          <w:spacing w:val="-3"/>
          <w:sz w:val="24"/>
          <w:szCs w:val="24"/>
        </w:rPr>
        <w:t xml:space="preserve">la </w:t>
      </w:r>
      <w:r w:rsidRPr="007A4019">
        <w:rPr>
          <w:sz w:val="24"/>
          <w:szCs w:val="24"/>
        </w:rPr>
        <w:t>parte proporcional por concepto del servicio realizado, debidamente acreditado a la fecha en que se dé la terminación.</w:t>
      </w:r>
    </w:p>
    <w:p w14:paraId="75C4CED2" w14:textId="6AB2757A" w:rsidR="00100045" w:rsidRPr="007A4019" w:rsidRDefault="00092048" w:rsidP="001139FB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 xml:space="preserve">DÉCIMA SEXTA. - MODIFICACIONES DEL CONTRATO. “EL PRD” </w:t>
      </w:r>
      <w:r w:rsidRPr="007A4019">
        <w:rPr>
          <w:sz w:val="24"/>
          <w:szCs w:val="24"/>
        </w:rPr>
        <w:t>podrá solicitar el</w:t>
      </w:r>
      <w:r w:rsidR="001139FB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incremento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del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servicio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acordado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originalmente;</w:t>
      </w:r>
      <w:r w:rsidRPr="007A4019">
        <w:rPr>
          <w:spacing w:val="-18"/>
          <w:sz w:val="24"/>
          <w:szCs w:val="24"/>
        </w:rPr>
        <w:t xml:space="preserve"> </w:t>
      </w:r>
      <w:r w:rsidRPr="007A4019">
        <w:rPr>
          <w:sz w:val="24"/>
          <w:szCs w:val="24"/>
        </w:rPr>
        <w:t>para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ello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“EL</w:t>
      </w:r>
      <w:r w:rsidRPr="007A4019">
        <w:rPr>
          <w:b/>
          <w:spacing w:val="-19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PR</w:t>
      </w:r>
      <w:r w:rsidRPr="007A4019">
        <w:rPr>
          <w:b/>
          <w:sz w:val="24"/>
          <w:szCs w:val="24"/>
        </w:rPr>
        <w:t>D”</w:t>
      </w:r>
      <w:r w:rsidRPr="007A4019">
        <w:rPr>
          <w:b/>
          <w:spacing w:val="-17"/>
          <w:sz w:val="24"/>
          <w:szCs w:val="24"/>
        </w:rPr>
        <w:t xml:space="preserve"> </w:t>
      </w:r>
      <w:r w:rsidRPr="007A4019">
        <w:rPr>
          <w:sz w:val="24"/>
          <w:szCs w:val="24"/>
        </w:rPr>
        <w:t>notificará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por</w:t>
      </w:r>
      <w:r w:rsidRPr="007A4019">
        <w:rPr>
          <w:spacing w:val="-19"/>
          <w:sz w:val="24"/>
          <w:szCs w:val="24"/>
        </w:rPr>
        <w:t xml:space="preserve"> </w:t>
      </w:r>
      <w:r w:rsidRPr="007A4019">
        <w:rPr>
          <w:sz w:val="24"/>
          <w:szCs w:val="24"/>
        </w:rPr>
        <w:t xml:space="preserve">escrito a </w:t>
      </w:r>
      <w:r w:rsidRPr="007A4019">
        <w:rPr>
          <w:b/>
          <w:sz w:val="24"/>
          <w:szCs w:val="24"/>
        </w:rPr>
        <w:t>“EL PRESTADOR DEL SERVICIO”</w:t>
      </w:r>
      <w:r w:rsidRPr="007A4019">
        <w:rPr>
          <w:sz w:val="24"/>
          <w:szCs w:val="24"/>
        </w:rPr>
        <w:t>, el cual lo proporcionará en las mismas condiciones de precio pactadas</w:t>
      </w:r>
      <w:r w:rsidRPr="007A4019">
        <w:rPr>
          <w:spacing w:val="61"/>
          <w:sz w:val="24"/>
          <w:szCs w:val="24"/>
        </w:rPr>
        <w:t xml:space="preserve"> </w:t>
      </w:r>
      <w:r w:rsidRPr="007A4019">
        <w:rPr>
          <w:sz w:val="24"/>
          <w:szCs w:val="24"/>
        </w:rPr>
        <w:t>originalmente.</w:t>
      </w:r>
    </w:p>
    <w:p w14:paraId="1A3F49D9" w14:textId="77777777" w:rsidR="00100045" w:rsidRPr="007A4019" w:rsidRDefault="00092048" w:rsidP="003F77F7">
      <w:pPr>
        <w:pStyle w:val="Textoindependiente"/>
        <w:ind w:right="106"/>
        <w:rPr>
          <w:b/>
        </w:rPr>
      </w:pPr>
      <w:r w:rsidRPr="007A4019">
        <w:t>C</w:t>
      </w:r>
      <w:r w:rsidRPr="007A4019">
        <w:t>ualquier modificación al presente contrato, deberá formalizarse por escrito mediante convenio modificatorio, prev</w:t>
      </w:r>
      <w:r w:rsidRPr="007A4019">
        <w:t xml:space="preserve">io acuerdo entre </w:t>
      </w:r>
      <w:r w:rsidRPr="007A4019">
        <w:rPr>
          <w:b/>
        </w:rPr>
        <w:t>“LAS PARTES”.</w:t>
      </w:r>
    </w:p>
    <w:p w14:paraId="7F736E73" w14:textId="6A5F7A5A" w:rsidR="00100045" w:rsidRPr="007A4019" w:rsidRDefault="00092048" w:rsidP="001139FB">
      <w:pPr>
        <w:spacing w:before="120"/>
        <w:ind w:left="162" w:right="106"/>
        <w:jc w:val="both"/>
        <w:rPr>
          <w:sz w:val="24"/>
          <w:szCs w:val="24"/>
        </w:rPr>
      </w:pPr>
      <w:r w:rsidRPr="001139FB">
        <w:rPr>
          <w:b/>
          <w:bCs/>
          <w:sz w:val="24"/>
          <w:szCs w:val="24"/>
        </w:rPr>
        <w:t>DÉCIMA SÉPTIMA. - CESIÓN DE DERECHOS Y OBLIGACIONES. “EL PRESTADOR</w:t>
      </w:r>
      <w:r w:rsidR="001139FB">
        <w:rPr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 xml:space="preserve">DEL SERVICIO” </w:t>
      </w:r>
      <w:r w:rsidRPr="007A4019">
        <w:rPr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4DB03CF7" w14:textId="671483B2" w:rsidR="00100045" w:rsidRPr="007A4019" w:rsidRDefault="00092048" w:rsidP="001139FB">
      <w:pPr>
        <w:spacing w:before="120"/>
        <w:ind w:left="162" w:right="106"/>
        <w:jc w:val="both"/>
        <w:rPr>
          <w:sz w:val="24"/>
          <w:szCs w:val="24"/>
        </w:rPr>
      </w:pPr>
      <w:r w:rsidRPr="001139FB">
        <w:rPr>
          <w:b/>
          <w:bCs/>
          <w:sz w:val="24"/>
          <w:szCs w:val="24"/>
        </w:rPr>
        <w:t>DÉCIMA OCTAVA. - RESPONSABILIDAD LABORAL. “EL PRESTADOR DEL</w:t>
      </w:r>
      <w:r w:rsidR="001139FB">
        <w:rPr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 xml:space="preserve">SERVICIO” </w:t>
      </w:r>
      <w:r w:rsidRPr="007A4019">
        <w:rPr>
          <w:sz w:val="24"/>
          <w:szCs w:val="24"/>
        </w:rPr>
        <w:t>acepta y reconoce que el servicio obje</w:t>
      </w:r>
      <w:r w:rsidRPr="007A4019">
        <w:rPr>
          <w:sz w:val="24"/>
          <w:szCs w:val="24"/>
        </w:rPr>
        <w:t xml:space="preserve">to del presente contrato, no constituye la realización de un trabajo personal subordinado mediante el pago de un salario, por lo que no existe ninguna relación laboral con </w:t>
      </w:r>
      <w:r w:rsidRPr="007A4019">
        <w:rPr>
          <w:b/>
          <w:sz w:val="24"/>
          <w:szCs w:val="24"/>
        </w:rPr>
        <w:t>“EL PRD”</w:t>
      </w:r>
      <w:r w:rsidRPr="007A4019">
        <w:rPr>
          <w:sz w:val="24"/>
          <w:szCs w:val="24"/>
        </w:rPr>
        <w:t xml:space="preserve">, así como que </w:t>
      </w:r>
      <w:r w:rsidRPr="007A4019">
        <w:rPr>
          <w:b/>
          <w:sz w:val="24"/>
          <w:szCs w:val="24"/>
        </w:rPr>
        <w:t xml:space="preserve">“EL PRESTADOR DEL SERVICIO” </w:t>
      </w:r>
      <w:r w:rsidRPr="007A4019">
        <w:rPr>
          <w:sz w:val="24"/>
          <w:szCs w:val="24"/>
        </w:rPr>
        <w:t xml:space="preserve">es la único patrón de todos y cada uno de los trabajadores que intervengan en el desarrollo y ejecución del objeto pactado en el presente contrato, en forma tal, que deslinda de toda responsabilidad a </w:t>
      </w:r>
      <w:r w:rsidRPr="007A4019">
        <w:rPr>
          <w:b/>
          <w:sz w:val="24"/>
          <w:szCs w:val="24"/>
        </w:rPr>
        <w:t xml:space="preserve">“EL PRD”, </w:t>
      </w:r>
      <w:r w:rsidRPr="007A4019">
        <w:rPr>
          <w:sz w:val="24"/>
          <w:szCs w:val="24"/>
        </w:rPr>
        <w:t xml:space="preserve">respecto de cualquier reclamo que en su caso </w:t>
      </w:r>
      <w:r w:rsidRPr="007A4019">
        <w:rPr>
          <w:sz w:val="24"/>
          <w:szCs w:val="24"/>
        </w:rPr>
        <w:t>puedan efectuar sus empleados o trabajadores, derivado de las disposiciones legales y demás ordenamientos en materia de trabajo, seguridad social, civil, mercantil o penal.</w:t>
      </w:r>
    </w:p>
    <w:p w14:paraId="42E435C5" w14:textId="40416AD5" w:rsidR="00100045" w:rsidRPr="007A4019" w:rsidRDefault="00092048" w:rsidP="001139FB">
      <w:pPr>
        <w:spacing w:before="120"/>
        <w:ind w:left="162" w:right="106"/>
        <w:jc w:val="both"/>
        <w:rPr>
          <w:sz w:val="24"/>
          <w:szCs w:val="24"/>
        </w:rPr>
      </w:pPr>
      <w:r w:rsidRPr="002336D2">
        <w:rPr>
          <w:b/>
          <w:bCs/>
          <w:sz w:val="24"/>
          <w:szCs w:val="24"/>
        </w:rPr>
        <w:t>DÉCIMA</w:t>
      </w:r>
      <w:r w:rsidR="002336D2" w:rsidRPr="002336D2">
        <w:rPr>
          <w:b/>
          <w:bCs/>
          <w:sz w:val="24"/>
          <w:szCs w:val="24"/>
        </w:rPr>
        <w:t xml:space="preserve"> NOVENA. - </w:t>
      </w:r>
      <w:r w:rsidRPr="002336D2">
        <w:rPr>
          <w:b/>
          <w:bCs/>
          <w:sz w:val="24"/>
          <w:szCs w:val="24"/>
        </w:rPr>
        <w:t>EROGACIONES</w:t>
      </w:r>
      <w:r w:rsidRPr="002336D2">
        <w:rPr>
          <w:b/>
          <w:bCs/>
          <w:spacing w:val="15"/>
          <w:sz w:val="24"/>
          <w:szCs w:val="24"/>
        </w:rPr>
        <w:t xml:space="preserve"> </w:t>
      </w:r>
      <w:r w:rsidRPr="002336D2">
        <w:rPr>
          <w:b/>
          <w:bCs/>
          <w:sz w:val="24"/>
          <w:szCs w:val="24"/>
        </w:rPr>
        <w:t>POR</w:t>
      </w:r>
      <w:r w:rsidRPr="002336D2">
        <w:rPr>
          <w:b/>
          <w:bCs/>
          <w:spacing w:val="16"/>
          <w:sz w:val="24"/>
          <w:szCs w:val="24"/>
        </w:rPr>
        <w:t xml:space="preserve"> </w:t>
      </w:r>
      <w:r w:rsidRPr="002336D2">
        <w:rPr>
          <w:b/>
          <w:bCs/>
          <w:sz w:val="24"/>
          <w:szCs w:val="24"/>
        </w:rPr>
        <w:t>PARTE</w:t>
      </w:r>
      <w:r w:rsidRPr="002336D2">
        <w:rPr>
          <w:b/>
          <w:bCs/>
          <w:spacing w:val="17"/>
          <w:sz w:val="24"/>
          <w:szCs w:val="24"/>
        </w:rPr>
        <w:t xml:space="preserve"> </w:t>
      </w:r>
      <w:r w:rsidRPr="002336D2">
        <w:rPr>
          <w:b/>
          <w:bCs/>
          <w:sz w:val="24"/>
          <w:szCs w:val="24"/>
        </w:rPr>
        <w:t>DE</w:t>
      </w:r>
      <w:r w:rsidRPr="002336D2">
        <w:rPr>
          <w:b/>
          <w:bCs/>
          <w:spacing w:val="17"/>
          <w:sz w:val="24"/>
          <w:szCs w:val="24"/>
        </w:rPr>
        <w:t xml:space="preserve"> </w:t>
      </w:r>
      <w:r w:rsidRPr="002336D2">
        <w:rPr>
          <w:b/>
          <w:bCs/>
          <w:sz w:val="24"/>
          <w:szCs w:val="24"/>
        </w:rPr>
        <w:t xml:space="preserve">“EL </w:t>
      </w:r>
      <w:r w:rsidRPr="002336D2">
        <w:rPr>
          <w:b/>
          <w:bCs/>
          <w:sz w:val="24"/>
          <w:szCs w:val="24"/>
        </w:rPr>
        <w:t>PRESTADOR</w:t>
      </w:r>
      <w:r w:rsidRPr="002336D2">
        <w:rPr>
          <w:b/>
          <w:bCs/>
          <w:spacing w:val="16"/>
          <w:sz w:val="24"/>
          <w:szCs w:val="24"/>
        </w:rPr>
        <w:t xml:space="preserve"> </w:t>
      </w:r>
      <w:r w:rsidRPr="002336D2">
        <w:rPr>
          <w:b/>
          <w:bCs/>
          <w:sz w:val="24"/>
          <w:szCs w:val="24"/>
        </w:rPr>
        <w:t>DEL</w:t>
      </w:r>
      <w:r w:rsidR="002336D2">
        <w:rPr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 xml:space="preserve">SERVICIO”. </w:t>
      </w:r>
      <w:r w:rsidRPr="007A4019">
        <w:rPr>
          <w:sz w:val="24"/>
          <w:szCs w:val="24"/>
        </w:rPr>
        <w:t>Tod</w:t>
      </w:r>
      <w:r w:rsidRPr="007A4019">
        <w:rPr>
          <w:sz w:val="24"/>
          <w:szCs w:val="24"/>
        </w:rPr>
        <w:t>o gasto que haga por adquisición de equipo de cómputo,</w:t>
      </w:r>
      <w:r w:rsidRPr="007A4019">
        <w:rPr>
          <w:spacing w:val="-34"/>
          <w:sz w:val="24"/>
          <w:szCs w:val="24"/>
        </w:rPr>
        <w:t xml:space="preserve"> </w:t>
      </w:r>
      <w:r w:rsidRPr="007A4019">
        <w:rPr>
          <w:sz w:val="24"/>
          <w:szCs w:val="24"/>
        </w:rPr>
        <w:t>amortización,</w:t>
      </w:r>
    </w:p>
    <w:p w14:paraId="47EFAEF1" w14:textId="77777777" w:rsidR="00100045" w:rsidRPr="007A4019" w:rsidRDefault="00100045" w:rsidP="003F77F7">
      <w:pPr>
        <w:spacing w:before="120"/>
        <w:ind w:left="162" w:right="106"/>
        <w:jc w:val="both"/>
        <w:rPr>
          <w:sz w:val="24"/>
          <w:szCs w:val="24"/>
        </w:rPr>
        <w:sectPr w:rsidR="00100045" w:rsidRPr="007A4019">
          <w:pgSz w:w="12250" w:h="15850"/>
          <w:pgMar w:top="1960" w:right="1080" w:bottom="1220" w:left="1540" w:header="1708" w:footer="1011" w:gutter="0"/>
          <w:cols w:space="720"/>
        </w:sectPr>
      </w:pPr>
    </w:p>
    <w:p w14:paraId="51172E5D" w14:textId="77777777" w:rsidR="00100045" w:rsidRPr="007A4019" w:rsidRDefault="00092048" w:rsidP="003F77F7">
      <w:pPr>
        <w:pStyle w:val="Textoindependiente"/>
        <w:ind w:right="106"/>
      </w:pPr>
      <w:r w:rsidRPr="007A4019">
        <w:lastRenderedPageBreak/>
        <w:t>viáticos, adquisición de materiales, útiles, artículos, impuestos, uniformes, pasajes, traslado</w:t>
      </w:r>
      <w:r w:rsidRPr="007A4019">
        <w:rPr>
          <w:spacing w:val="-15"/>
        </w:rPr>
        <w:t xml:space="preserve"> </w:t>
      </w:r>
      <w:r w:rsidRPr="007A4019">
        <w:t>y</w:t>
      </w:r>
      <w:r w:rsidRPr="007A4019">
        <w:rPr>
          <w:spacing w:val="-18"/>
        </w:rPr>
        <w:t xml:space="preserve"> </w:t>
      </w:r>
      <w:r w:rsidRPr="007A4019">
        <w:t>por</w:t>
      </w:r>
      <w:r w:rsidRPr="007A4019">
        <w:rPr>
          <w:spacing w:val="-16"/>
        </w:rPr>
        <w:t xml:space="preserve"> </w:t>
      </w:r>
      <w:r w:rsidRPr="007A4019">
        <w:t>cualquier</w:t>
      </w:r>
      <w:r w:rsidRPr="007A4019">
        <w:rPr>
          <w:spacing w:val="-18"/>
        </w:rPr>
        <w:t xml:space="preserve"> </w:t>
      </w:r>
      <w:r w:rsidRPr="007A4019">
        <w:t>otro</w:t>
      </w:r>
      <w:r w:rsidRPr="007A4019">
        <w:rPr>
          <w:spacing w:val="-15"/>
        </w:rPr>
        <w:t xml:space="preserve"> </w:t>
      </w:r>
      <w:r w:rsidRPr="007A4019">
        <w:t>concepto,</w:t>
      </w:r>
      <w:r w:rsidRPr="007A4019">
        <w:rPr>
          <w:spacing w:val="-15"/>
        </w:rPr>
        <w:t xml:space="preserve"> </w:t>
      </w:r>
      <w:r w:rsidRPr="007A4019">
        <w:t>serán</w:t>
      </w:r>
      <w:r w:rsidRPr="007A4019">
        <w:rPr>
          <w:spacing w:val="-14"/>
        </w:rPr>
        <w:t xml:space="preserve"> </w:t>
      </w:r>
      <w:r w:rsidRPr="007A4019">
        <w:t>directamente</w:t>
      </w:r>
      <w:r w:rsidRPr="007A4019">
        <w:rPr>
          <w:spacing w:val="-15"/>
        </w:rPr>
        <w:t xml:space="preserve"> </w:t>
      </w:r>
      <w:r w:rsidRPr="007A4019">
        <w:t>a</w:t>
      </w:r>
      <w:r w:rsidRPr="007A4019">
        <w:rPr>
          <w:spacing w:val="-15"/>
        </w:rPr>
        <w:t xml:space="preserve"> </w:t>
      </w:r>
      <w:r w:rsidRPr="007A4019">
        <w:t>su</w:t>
      </w:r>
      <w:r w:rsidRPr="007A4019">
        <w:rPr>
          <w:spacing w:val="-15"/>
        </w:rPr>
        <w:t xml:space="preserve"> </w:t>
      </w:r>
      <w:r w:rsidRPr="007A4019">
        <w:t>cargo</w:t>
      </w:r>
      <w:r w:rsidRPr="007A4019">
        <w:rPr>
          <w:spacing w:val="-17"/>
        </w:rPr>
        <w:t xml:space="preserve"> </w:t>
      </w:r>
      <w:r w:rsidRPr="007A4019">
        <w:t>y</w:t>
      </w:r>
      <w:r w:rsidRPr="007A4019">
        <w:rPr>
          <w:spacing w:val="-15"/>
        </w:rPr>
        <w:t xml:space="preserve"> </w:t>
      </w:r>
      <w:r w:rsidRPr="007A4019">
        <w:t>por</w:t>
      </w:r>
      <w:r w:rsidRPr="007A4019">
        <w:rPr>
          <w:spacing w:val="-15"/>
        </w:rPr>
        <w:t xml:space="preserve"> </w:t>
      </w:r>
      <w:r w:rsidRPr="007A4019">
        <w:t>ningún</w:t>
      </w:r>
      <w:r w:rsidRPr="007A4019">
        <w:rPr>
          <w:spacing w:val="-17"/>
        </w:rPr>
        <w:t xml:space="preserve"> </w:t>
      </w:r>
      <w:r w:rsidRPr="007A4019">
        <w:t xml:space="preserve">motivo podrán ser repercutidos a </w:t>
      </w:r>
      <w:r w:rsidRPr="007A4019">
        <w:rPr>
          <w:b/>
        </w:rPr>
        <w:t>“EL PRD”</w:t>
      </w:r>
      <w:r w:rsidRPr="007A4019">
        <w:t>.</w:t>
      </w:r>
    </w:p>
    <w:p w14:paraId="015A8553" w14:textId="77777777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 xml:space="preserve">VIGÉSIMA. - CASO FORTUITO O FUERZA MAYOR. </w:t>
      </w:r>
      <w:r w:rsidRPr="007A4019">
        <w:rPr>
          <w:sz w:val="24"/>
          <w:szCs w:val="24"/>
        </w:rPr>
        <w:t xml:space="preserve">Se entiende por caso fortuito o fuerza mayor, aquellos hechos o acontecimientos ajenos a la voluntad de cualquiera de </w:t>
      </w:r>
      <w:r w:rsidRPr="007A4019">
        <w:rPr>
          <w:b/>
          <w:sz w:val="24"/>
          <w:szCs w:val="24"/>
        </w:rPr>
        <w:t>“LAS PARTES”</w:t>
      </w:r>
      <w:r w:rsidRPr="007A4019">
        <w:rPr>
          <w:sz w:val="24"/>
          <w:szCs w:val="24"/>
        </w:rPr>
        <w:t>, siempre y cuando no se haya dado causa</w:t>
      </w:r>
      <w:r w:rsidRPr="007A4019">
        <w:rPr>
          <w:sz w:val="24"/>
          <w:szCs w:val="24"/>
        </w:rPr>
        <w:t xml:space="preserve"> o contribuido a ellos.</w:t>
      </w:r>
    </w:p>
    <w:p w14:paraId="08B964F9" w14:textId="77777777" w:rsidR="00100045" w:rsidRPr="007A4019" w:rsidRDefault="00092048" w:rsidP="003F77F7">
      <w:pPr>
        <w:pStyle w:val="Textoindependiente"/>
        <w:ind w:right="106"/>
      </w:pPr>
      <w:r w:rsidRPr="007A4019">
        <w:t xml:space="preserve">Ninguna de </w:t>
      </w:r>
      <w:r w:rsidRPr="007A4019">
        <w:rPr>
          <w:b/>
        </w:rPr>
        <w:t xml:space="preserve">“LAS PARTES” </w:t>
      </w:r>
      <w:r w:rsidRPr="007A4019">
        <w:t>será responsable de cualquier retraso o incumplimiento de este contrato, que resulte de caso fortuito o fuerza mayor.</w:t>
      </w:r>
    </w:p>
    <w:p w14:paraId="4B635131" w14:textId="77777777" w:rsidR="00100045" w:rsidRPr="007A4019" w:rsidRDefault="00092048" w:rsidP="003F77F7">
      <w:pPr>
        <w:pStyle w:val="Textoindependiente"/>
        <w:ind w:right="106"/>
      </w:pPr>
      <w:r w:rsidRPr="007A4019">
        <w:t xml:space="preserve">La falta de previsión, negligencia o impericia técnica de </w:t>
      </w:r>
      <w:r w:rsidRPr="007A4019">
        <w:rPr>
          <w:b/>
        </w:rPr>
        <w:t>“EL PRESTADOR DEL SERVICIO”</w:t>
      </w:r>
      <w:r w:rsidRPr="007A4019">
        <w:t>, que</w:t>
      </w:r>
      <w:r w:rsidRPr="007A4019">
        <w:t xml:space="preserve"> le impida el cabal cumplimiento de las obligaciones del presente contrato, no se considerará caso fortuito o fuerza mayor.</w:t>
      </w:r>
    </w:p>
    <w:p w14:paraId="62090C7A" w14:textId="151DF237" w:rsidR="00100045" w:rsidRPr="007A4019" w:rsidRDefault="00092048" w:rsidP="00E659F2">
      <w:pPr>
        <w:spacing w:before="120"/>
        <w:ind w:left="162" w:right="106"/>
        <w:jc w:val="both"/>
        <w:rPr>
          <w:sz w:val="24"/>
          <w:szCs w:val="24"/>
        </w:rPr>
      </w:pPr>
      <w:r w:rsidRPr="00E659F2">
        <w:rPr>
          <w:b/>
          <w:bCs/>
          <w:sz w:val="24"/>
          <w:szCs w:val="24"/>
        </w:rPr>
        <w:t>VIGÉSIMA PRIMERA. - DAÑOS Y PERJUICIOS. “EL PRESTADOR DEL SERVICIO”</w:t>
      </w:r>
      <w:r w:rsidR="00E659F2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se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obliga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responder</w:t>
      </w:r>
      <w:r w:rsidRPr="007A4019">
        <w:rPr>
          <w:spacing w:val="-17"/>
          <w:sz w:val="24"/>
          <w:szCs w:val="24"/>
        </w:rPr>
        <w:t xml:space="preserve"> </w:t>
      </w:r>
      <w:r w:rsidRPr="007A4019">
        <w:rPr>
          <w:sz w:val="24"/>
          <w:szCs w:val="24"/>
        </w:rPr>
        <w:t>ante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“EL</w:t>
      </w:r>
      <w:r w:rsidRPr="007A4019">
        <w:rPr>
          <w:b/>
          <w:spacing w:val="-14"/>
          <w:sz w:val="24"/>
          <w:szCs w:val="24"/>
        </w:rPr>
        <w:t xml:space="preserve"> </w:t>
      </w:r>
      <w:r w:rsidRPr="007A4019">
        <w:rPr>
          <w:b/>
          <w:sz w:val="24"/>
          <w:szCs w:val="24"/>
        </w:rPr>
        <w:t>PRD”</w:t>
      </w:r>
      <w:r w:rsidRPr="007A4019">
        <w:rPr>
          <w:sz w:val="24"/>
          <w:szCs w:val="24"/>
        </w:rPr>
        <w:t>,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por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todos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los</w:t>
      </w:r>
      <w:r w:rsidRPr="007A4019">
        <w:rPr>
          <w:spacing w:val="-16"/>
          <w:sz w:val="24"/>
          <w:szCs w:val="24"/>
        </w:rPr>
        <w:t xml:space="preserve"> </w:t>
      </w:r>
      <w:r w:rsidRPr="007A4019">
        <w:rPr>
          <w:sz w:val="24"/>
          <w:szCs w:val="24"/>
        </w:rPr>
        <w:t>daños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y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perjuicios</w:t>
      </w:r>
      <w:r w:rsidRPr="007A4019">
        <w:rPr>
          <w:spacing w:val="-14"/>
          <w:sz w:val="24"/>
          <w:szCs w:val="24"/>
        </w:rPr>
        <w:t xml:space="preserve"> </w:t>
      </w:r>
      <w:r w:rsidRPr="007A4019">
        <w:rPr>
          <w:sz w:val="24"/>
          <w:szCs w:val="24"/>
        </w:rPr>
        <w:t>que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se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ocasionen, derivados</w:t>
      </w:r>
      <w:r w:rsidRPr="007A4019">
        <w:rPr>
          <w:spacing w:val="-15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la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ejecución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del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servicio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objeto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este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contrato,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por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negligencia</w:t>
      </w:r>
      <w:r w:rsidRPr="007A4019">
        <w:rPr>
          <w:spacing w:val="-13"/>
          <w:sz w:val="24"/>
          <w:szCs w:val="24"/>
        </w:rPr>
        <w:t xml:space="preserve"> </w:t>
      </w:r>
      <w:r w:rsidRPr="007A4019">
        <w:rPr>
          <w:sz w:val="24"/>
          <w:szCs w:val="24"/>
        </w:rPr>
        <w:t>e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impericia técnica</w:t>
      </w:r>
    </w:p>
    <w:p w14:paraId="30C36CCA" w14:textId="4F13E1FD" w:rsidR="00100045" w:rsidRPr="007A4019" w:rsidRDefault="00092048" w:rsidP="00E659F2">
      <w:pPr>
        <w:spacing w:before="120"/>
        <w:ind w:left="162" w:right="106"/>
        <w:jc w:val="both"/>
        <w:rPr>
          <w:sz w:val="24"/>
          <w:szCs w:val="24"/>
        </w:rPr>
      </w:pPr>
      <w:r w:rsidRPr="00E659F2">
        <w:rPr>
          <w:b/>
          <w:bCs/>
          <w:sz w:val="24"/>
          <w:szCs w:val="24"/>
        </w:rPr>
        <w:t>VIGÉSIMA SEGUNDA. - CONFIDENCIALIDAD. “EL PRESTADOR DEL SERVICIO”</w:t>
      </w:r>
      <w:r w:rsidRPr="007A4019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se</w:t>
      </w:r>
      <w:r w:rsidR="00E659F2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obliga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no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divulgar</w:t>
      </w:r>
      <w:r w:rsidRPr="007A4019">
        <w:rPr>
          <w:spacing w:val="-10"/>
          <w:sz w:val="24"/>
          <w:szCs w:val="24"/>
        </w:rPr>
        <w:t xml:space="preserve"> </w:t>
      </w:r>
      <w:r w:rsidRPr="007A4019">
        <w:rPr>
          <w:sz w:val="24"/>
          <w:szCs w:val="24"/>
        </w:rPr>
        <w:t>ni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utilizar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la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información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que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conozc</w:t>
      </w:r>
      <w:r w:rsidRPr="007A4019">
        <w:rPr>
          <w:sz w:val="24"/>
          <w:szCs w:val="24"/>
        </w:rPr>
        <w:t>a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en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el</w:t>
      </w:r>
      <w:r w:rsidRPr="007A4019">
        <w:rPr>
          <w:spacing w:val="-12"/>
          <w:sz w:val="24"/>
          <w:szCs w:val="24"/>
        </w:rPr>
        <w:t xml:space="preserve"> </w:t>
      </w:r>
      <w:r w:rsidRPr="007A4019">
        <w:rPr>
          <w:sz w:val="24"/>
          <w:szCs w:val="24"/>
        </w:rPr>
        <w:t>desarrollo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y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cumplimiento del servicio objeto de este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contrato.</w:t>
      </w:r>
    </w:p>
    <w:p w14:paraId="543156BA" w14:textId="77777777" w:rsidR="00100045" w:rsidRPr="007A4019" w:rsidRDefault="00092048" w:rsidP="003F77F7">
      <w:pPr>
        <w:pStyle w:val="Textoindependiente"/>
        <w:ind w:right="106"/>
      </w:pPr>
      <w:r w:rsidRPr="007A4019">
        <w:t>T</w:t>
      </w:r>
      <w:r w:rsidRPr="007A4019">
        <w:t xml:space="preserve">oda documentación e información que se proporcionen </w:t>
      </w:r>
      <w:r w:rsidRPr="007A4019">
        <w:rPr>
          <w:b/>
        </w:rPr>
        <w:t xml:space="preserve">“LAS PARTES” </w:t>
      </w:r>
      <w:r w:rsidRPr="007A4019">
        <w:t>deberá ser guardada en confidencialidad, por lo que ninguna de ellas podrá divulgarla o</w:t>
      </w:r>
      <w:r w:rsidRPr="007A4019">
        <w:rPr>
          <w:spacing w:val="-43"/>
        </w:rPr>
        <w:t xml:space="preserve"> </w:t>
      </w:r>
      <w:r w:rsidRPr="007A4019">
        <w:t>transmitirla a persona alguna sin el previo consentimiento de la otra parte. No se considerará violación a la presente estipulación el hecho de que se transmitan a su p</w:t>
      </w:r>
      <w:r w:rsidRPr="007A4019">
        <w:t>ropio personal, al cual deben exigir la misma confidencialidad con respecto a</w:t>
      </w:r>
      <w:r w:rsidRPr="007A4019">
        <w:rPr>
          <w:spacing w:val="-14"/>
        </w:rPr>
        <w:t xml:space="preserve"> </w:t>
      </w:r>
      <w:r w:rsidRPr="007A4019">
        <w:t>terceros.</w:t>
      </w:r>
    </w:p>
    <w:p w14:paraId="03D8F324" w14:textId="77777777" w:rsidR="00100045" w:rsidRPr="007A4019" w:rsidRDefault="00092048" w:rsidP="003F77F7">
      <w:pPr>
        <w:pStyle w:val="Textoindependiente"/>
        <w:ind w:right="106"/>
      </w:pPr>
      <w:r w:rsidRPr="007A4019">
        <w:rPr>
          <w:b/>
        </w:rPr>
        <w:t xml:space="preserve">“EL PRESTADOR DEL SERVICIO” </w:t>
      </w:r>
      <w:r w:rsidRPr="007A4019">
        <w:t xml:space="preserve">sólo podrá usar la documentación e información proporcionada por </w:t>
      </w:r>
      <w:r w:rsidRPr="007A4019">
        <w:rPr>
          <w:b/>
        </w:rPr>
        <w:t xml:space="preserve">“EL PRD” </w:t>
      </w:r>
      <w:r w:rsidRPr="007A4019">
        <w:t>para el único fin de cumplir las obligaciones derivadas del contra</w:t>
      </w:r>
      <w:r w:rsidRPr="007A4019">
        <w:t>to que se celebra y no podrá revelarla a terceros sin la previa autorización por escrito de “</w:t>
      </w:r>
      <w:r w:rsidRPr="007A4019">
        <w:rPr>
          <w:b/>
        </w:rPr>
        <w:t>EL PRD</w:t>
      </w:r>
      <w:r w:rsidRPr="007A4019">
        <w:t>” en los términos que se señalan en esta cláusula.</w:t>
      </w:r>
    </w:p>
    <w:p w14:paraId="2080BF8D" w14:textId="2ACBDA53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E659F2">
        <w:rPr>
          <w:b/>
          <w:bCs/>
          <w:sz w:val="24"/>
          <w:szCs w:val="24"/>
        </w:rPr>
        <w:t>VIGÉSIMA TERCERA. - NATURALEZA DEL CONTRATO. “LAS PARTES”</w:t>
      </w:r>
      <w:r w:rsidR="00E659F2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establecen que la naturaleza jurídica del presente acuerdo, será de carácter civil.</w:t>
      </w:r>
    </w:p>
    <w:p w14:paraId="0FD19664" w14:textId="732D3CF8" w:rsidR="00100045" w:rsidRPr="007A4019" w:rsidRDefault="00092048" w:rsidP="00E659F2">
      <w:pPr>
        <w:spacing w:before="120"/>
        <w:ind w:left="162" w:right="106"/>
        <w:jc w:val="both"/>
        <w:rPr>
          <w:sz w:val="24"/>
          <w:szCs w:val="24"/>
        </w:rPr>
      </w:pPr>
      <w:r w:rsidRPr="00E659F2">
        <w:rPr>
          <w:b/>
          <w:bCs/>
          <w:sz w:val="24"/>
          <w:szCs w:val="24"/>
        </w:rPr>
        <w:t>VIGÉSIMA CUARTA. - CUMPLIMIENTO DE CONTRATO. “LAS PARTES”,</w:t>
      </w:r>
      <w:r w:rsidRPr="007A4019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se obligan</w:t>
      </w:r>
      <w:r w:rsidR="00E659F2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a sujetarse estrictamente para el cumplimien</w:t>
      </w:r>
      <w:r w:rsidRPr="007A4019">
        <w:rPr>
          <w:sz w:val="24"/>
          <w:szCs w:val="24"/>
        </w:rPr>
        <w:t>to del servicio objeto de este contrato, a todas y cada una de las cláusulas que lo integran sus anexos, términos, lineamientos, procedimientos y requisitos que establece el Código Civil vigente para la Ciudad de México.</w:t>
      </w:r>
    </w:p>
    <w:p w14:paraId="22F6B8B3" w14:textId="063DF4B5" w:rsidR="00100045" w:rsidRPr="007A4019" w:rsidRDefault="00092048" w:rsidP="00E659F2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b/>
          <w:sz w:val="24"/>
          <w:szCs w:val="24"/>
        </w:rPr>
        <w:t>VIGÉSIMA QUINTA. - LEGISLACIÓN APLI</w:t>
      </w:r>
      <w:r w:rsidRPr="007A4019">
        <w:rPr>
          <w:b/>
          <w:sz w:val="24"/>
          <w:szCs w:val="24"/>
        </w:rPr>
        <w:t xml:space="preserve">CABLE. “LAS PARTES” </w:t>
      </w:r>
      <w:r w:rsidRPr="007A4019">
        <w:rPr>
          <w:sz w:val="24"/>
          <w:szCs w:val="24"/>
        </w:rPr>
        <w:t>convienen en que</w:t>
      </w:r>
      <w:r w:rsidR="00E659F2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 xml:space="preserve">este contrato se regirá por la legislación de derecho vigente en la Ciudad de México e igualmente, por el carácter público de </w:t>
      </w:r>
      <w:r w:rsidRPr="007A4019">
        <w:rPr>
          <w:b/>
          <w:sz w:val="24"/>
          <w:szCs w:val="24"/>
        </w:rPr>
        <w:t xml:space="preserve">“EL PRD”, </w:t>
      </w:r>
      <w:r w:rsidRPr="007A4019">
        <w:rPr>
          <w:sz w:val="24"/>
          <w:szCs w:val="24"/>
        </w:rPr>
        <w:t>será aplicable la legislación nacional en materia de Partidos Políticos, Reglamento</w:t>
      </w:r>
      <w:r w:rsidRPr="007A4019">
        <w:rPr>
          <w:sz w:val="24"/>
          <w:szCs w:val="24"/>
        </w:rPr>
        <w:t xml:space="preserve"> de Fiscalización emitido por el Instituto Nacional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Electoral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(INE),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así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como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toda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aquella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normatividad</w:t>
      </w:r>
      <w:r w:rsidRPr="007A4019">
        <w:rPr>
          <w:spacing w:val="-11"/>
          <w:sz w:val="24"/>
          <w:szCs w:val="24"/>
        </w:rPr>
        <w:t xml:space="preserve"> </w:t>
      </w:r>
      <w:r w:rsidRPr="007A4019">
        <w:rPr>
          <w:sz w:val="24"/>
          <w:szCs w:val="24"/>
        </w:rPr>
        <w:t>derivada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-8"/>
          <w:sz w:val="24"/>
          <w:szCs w:val="24"/>
        </w:rPr>
        <w:t xml:space="preserve"> </w:t>
      </w:r>
      <w:r w:rsidRPr="007A4019">
        <w:rPr>
          <w:sz w:val="24"/>
          <w:szCs w:val="24"/>
        </w:rPr>
        <w:t>las</w:t>
      </w:r>
      <w:r w:rsidRPr="007A4019">
        <w:rPr>
          <w:spacing w:val="-9"/>
          <w:sz w:val="24"/>
          <w:szCs w:val="24"/>
        </w:rPr>
        <w:t xml:space="preserve"> </w:t>
      </w:r>
      <w:r w:rsidRPr="007A4019">
        <w:rPr>
          <w:sz w:val="24"/>
          <w:szCs w:val="24"/>
        </w:rPr>
        <w:t>anteriores en relación a los Partidos Políticos en materia de contratación de bienes y</w:t>
      </w:r>
      <w:r w:rsidRPr="007A4019">
        <w:rPr>
          <w:spacing w:val="-23"/>
          <w:sz w:val="24"/>
          <w:szCs w:val="24"/>
        </w:rPr>
        <w:t xml:space="preserve"> </w:t>
      </w:r>
      <w:r w:rsidRPr="007A4019">
        <w:rPr>
          <w:sz w:val="24"/>
          <w:szCs w:val="24"/>
        </w:rPr>
        <w:t>servicios.</w:t>
      </w:r>
    </w:p>
    <w:p w14:paraId="6E185F66" w14:textId="77777777" w:rsidR="00100045" w:rsidRPr="007A4019" w:rsidRDefault="00100045" w:rsidP="003F77F7">
      <w:pPr>
        <w:spacing w:before="120"/>
        <w:ind w:left="162" w:right="106"/>
        <w:jc w:val="both"/>
        <w:rPr>
          <w:sz w:val="24"/>
          <w:szCs w:val="24"/>
        </w:rPr>
        <w:sectPr w:rsidR="00100045" w:rsidRPr="007A4019">
          <w:pgSz w:w="12250" w:h="15850"/>
          <w:pgMar w:top="1960" w:right="1080" w:bottom="1220" w:left="1540" w:header="1708" w:footer="1011" w:gutter="0"/>
          <w:cols w:space="720"/>
        </w:sectPr>
      </w:pPr>
    </w:p>
    <w:p w14:paraId="7747F3FE" w14:textId="12A1F8DB" w:rsidR="00100045" w:rsidRPr="007A4019" w:rsidRDefault="00092048" w:rsidP="00E659F2">
      <w:pPr>
        <w:spacing w:before="120"/>
        <w:ind w:left="162" w:right="106"/>
        <w:jc w:val="both"/>
        <w:rPr>
          <w:sz w:val="24"/>
          <w:szCs w:val="24"/>
        </w:rPr>
      </w:pPr>
      <w:r w:rsidRPr="00E659F2">
        <w:rPr>
          <w:b/>
          <w:bCs/>
          <w:sz w:val="24"/>
          <w:szCs w:val="24"/>
        </w:rPr>
        <w:lastRenderedPageBreak/>
        <w:t>VIGÉSIMA SEXTA. - DE</w:t>
      </w:r>
      <w:r w:rsidRPr="00E659F2">
        <w:rPr>
          <w:b/>
          <w:bCs/>
          <w:sz w:val="24"/>
          <w:szCs w:val="24"/>
        </w:rPr>
        <w:t xml:space="preserve"> LOS MEDIOS DE CONTACTO</w:t>
      </w:r>
      <w:r w:rsidRPr="00E659F2">
        <w:rPr>
          <w:b/>
          <w:bCs/>
          <w:sz w:val="24"/>
          <w:szCs w:val="24"/>
        </w:rPr>
        <w:t xml:space="preserve">. </w:t>
      </w:r>
      <w:r w:rsidRPr="00E659F2">
        <w:rPr>
          <w:b/>
          <w:bCs/>
          <w:sz w:val="24"/>
          <w:szCs w:val="24"/>
        </w:rPr>
        <w:t>“LAS PARTES”</w:t>
      </w:r>
      <w:r w:rsidRPr="007A4019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de manera</w:t>
      </w:r>
      <w:r w:rsidR="00E659F2">
        <w:rPr>
          <w:sz w:val="24"/>
          <w:szCs w:val="24"/>
        </w:rPr>
        <w:t xml:space="preserve"> </w:t>
      </w:r>
      <w:r w:rsidRPr="007A4019">
        <w:rPr>
          <w:sz w:val="24"/>
          <w:szCs w:val="24"/>
        </w:rPr>
        <w:t>voluntaria aceptan como medio de comunicación válida y legal, en modo de contacto, generación, aceptación de instrucciones, así como de notificación personal, sin que con esta última se viole derecho constitu</w:t>
      </w:r>
      <w:r w:rsidRPr="007A4019">
        <w:rPr>
          <w:sz w:val="24"/>
          <w:szCs w:val="24"/>
        </w:rPr>
        <w:t>cional alguno, los correos electrónicos siguientes:</w:t>
      </w:r>
    </w:p>
    <w:p w14:paraId="1E685E4C" w14:textId="77777777" w:rsidR="00100045" w:rsidRPr="007A4019" w:rsidRDefault="00092048" w:rsidP="003F77F7">
      <w:pPr>
        <w:pStyle w:val="Textoindependiente"/>
        <w:ind w:right="106"/>
      </w:pPr>
      <w:r w:rsidRPr="007A4019">
        <w:t>P</w:t>
      </w:r>
      <w:r w:rsidRPr="007A4019">
        <w:t xml:space="preserve">ara </w:t>
      </w:r>
      <w:r w:rsidRPr="007A4019">
        <w:rPr>
          <w:b/>
        </w:rPr>
        <w:t>“EL PRD”</w:t>
      </w:r>
      <w:r w:rsidRPr="007A4019">
        <w:t xml:space="preserve">: </w:t>
      </w:r>
      <w:hyperlink r:id="rId9">
        <w:r w:rsidRPr="007A4019">
          <w:t>juridico.nacional.prd@gmail.com</w:t>
        </w:r>
      </w:hyperlink>
    </w:p>
    <w:p w14:paraId="24F64960" w14:textId="09617224" w:rsidR="00100045" w:rsidRPr="007A4019" w:rsidRDefault="00092048" w:rsidP="003F77F7">
      <w:pPr>
        <w:spacing w:before="120"/>
        <w:ind w:left="162" w:right="106"/>
        <w:jc w:val="both"/>
        <w:rPr>
          <w:sz w:val="24"/>
          <w:szCs w:val="24"/>
        </w:rPr>
      </w:pPr>
      <w:r w:rsidRPr="007A4019">
        <w:rPr>
          <w:sz w:val="24"/>
          <w:szCs w:val="24"/>
        </w:rPr>
        <w:t xml:space="preserve">Para </w:t>
      </w:r>
      <w:r w:rsidRPr="007A4019">
        <w:rPr>
          <w:b/>
          <w:sz w:val="24"/>
          <w:szCs w:val="24"/>
        </w:rPr>
        <w:t xml:space="preserve">“EL PRESTADOR DEL SERVICIO”: </w:t>
      </w:r>
      <w:r w:rsidR="0023191C">
        <w:rPr>
          <w:sz w:val="24"/>
        </w:rPr>
        <w:t>( )</w:t>
      </w:r>
    </w:p>
    <w:p w14:paraId="1769B175" w14:textId="77777777" w:rsidR="00100045" w:rsidRPr="007A4019" w:rsidRDefault="00092048" w:rsidP="003F77F7">
      <w:pPr>
        <w:spacing w:before="120"/>
        <w:ind w:left="162" w:right="106"/>
        <w:jc w:val="both"/>
        <w:rPr>
          <w:b/>
          <w:i/>
          <w:sz w:val="24"/>
          <w:szCs w:val="24"/>
        </w:rPr>
      </w:pPr>
      <w:r w:rsidRPr="007A4019">
        <w:rPr>
          <w:sz w:val="24"/>
          <w:szCs w:val="24"/>
        </w:rPr>
        <w:t>Dichas notificaciones surtirán sus efectos a partir de la fecha en que sean recibidos, en la inteligencia de que la parte que reciba la comunicación, deberá dar constancia de recibido</w:t>
      </w:r>
      <w:r w:rsidRPr="007A4019">
        <w:rPr>
          <w:spacing w:val="-3"/>
          <w:sz w:val="24"/>
          <w:szCs w:val="24"/>
        </w:rPr>
        <w:t xml:space="preserve"> </w:t>
      </w:r>
      <w:r w:rsidRPr="007A4019">
        <w:rPr>
          <w:sz w:val="24"/>
          <w:szCs w:val="24"/>
        </w:rPr>
        <w:t>por</w:t>
      </w:r>
      <w:r w:rsidRPr="007A4019">
        <w:rPr>
          <w:spacing w:val="-5"/>
          <w:sz w:val="24"/>
          <w:szCs w:val="24"/>
        </w:rPr>
        <w:t xml:space="preserve"> </w:t>
      </w:r>
      <w:r w:rsidRPr="007A4019">
        <w:rPr>
          <w:sz w:val="24"/>
          <w:szCs w:val="24"/>
        </w:rPr>
        <w:t>ese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mism</w:t>
      </w:r>
      <w:r w:rsidRPr="007A4019">
        <w:rPr>
          <w:sz w:val="24"/>
          <w:szCs w:val="24"/>
        </w:rPr>
        <w:t>o</w:t>
      </w:r>
      <w:r w:rsidRPr="007A4019">
        <w:rPr>
          <w:spacing w:val="-3"/>
          <w:sz w:val="24"/>
          <w:szCs w:val="24"/>
        </w:rPr>
        <w:t xml:space="preserve"> </w:t>
      </w:r>
      <w:r w:rsidRPr="007A4019">
        <w:rPr>
          <w:sz w:val="24"/>
          <w:szCs w:val="24"/>
        </w:rPr>
        <w:t>medio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para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los</w:t>
      </w:r>
      <w:r w:rsidRPr="007A4019">
        <w:rPr>
          <w:spacing w:val="-3"/>
          <w:sz w:val="24"/>
          <w:szCs w:val="24"/>
        </w:rPr>
        <w:t xml:space="preserve"> </w:t>
      </w:r>
      <w:r w:rsidRPr="007A4019">
        <w:rPr>
          <w:sz w:val="24"/>
          <w:szCs w:val="24"/>
        </w:rPr>
        <w:t>efectos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legales</w:t>
      </w:r>
      <w:r w:rsidRPr="007A4019">
        <w:rPr>
          <w:spacing w:val="-6"/>
          <w:sz w:val="24"/>
          <w:szCs w:val="24"/>
        </w:rPr>
        <w:t xml:space="preserve"> </w:t>
      </w:r>
      <w:r w:rsidRPr="007A4019">
        <w:rPr>
          <w:sz w:val="24"/>
          <w:szCs w:val="24"/>
        </w:rPr>
        <w:t>a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que</w:t>
      </w:r>
      <w:r w:rsidRPr="007A4019">
        <w:rPr>
          <w:spacing w:val="-3"/>
          <w:sz w:val="24"/>
          <w:szCs w:val="24"/>
        </w:rPr>
        <w:t xml:space="preserve"> </w:t>
      </w:r>
      <w:r w:rsidRPr="007A4019">
        <w:rPr>
          <w:sz w:val="24"/>
          <w:szCs w:val="24"/>
        </w:rPr>
        <w:t>haya</w:t>
      </w:r>
      <w:r w:rsidRPr="007A4019">
        <w:rPr>
          <w:spacing w:val="-4"/>
          <w:sz w:val="24"/>
          <w:szCs w:val="24"/>
        </w:rPr>
        <w:t xml:space="preserve"> </w:t>
      </w:r>
      <w:r w:rsidRPr="007A4019">
        <w:rPr>
          <w:sz w:val="24"/>
          <w:szCs w:val="24"/>
        </w:rPr>
        <w:t>lugar.</w:t>
      </w:r>
      <w:r w:rsidRPr="007A4019">
        <w:rPr>
          <w:spacing w:val="-5"/>
          <w:sz w:val="24"/>
          <w:szCs w:val="24"/>
        </w:rPr>
        <w:t xml:space="preserve"> </w:t>
      </w:r>
      <w:r w:rsidRPr="007A4019">
        <w:rPr>
          <w:sz w:val="24"/>
          <w:szCs w:val="24"/>
        </w:rPr>
        <w:t>Sirve</w:t>
      </w:r>
      <w:r w:rsidRPr="007A4019">
        <w:rPr>
          <w:spacing w:val="-3"/>
          <w:sz w:val="24"/>
          <w:szCs w:val="24"/>
        </w:rPr>
        <w:t xml:space="preserve"> </w:t>
      </w:r>
      <w:r w:rsidRPr="007A4019">
        <w:rPr>
          <w:sz w:val="24"/>
          <w:szCs w:val="24"/>
        </w:rPr>
        <w:t>de</w:t>
      </w:r>
      <w:r w:rsidRPr="007A4019">
        <w:rPr>
          <w:spacing w:val="5"/>
          <w:sz w:val="24"/>
          <w:szCs w:val="24"/>
        </w:rPr>
        <w:t xml:space="preserve"> </w:t>
      </w:r>
      <w:r w:rsidRPr="007A4019">
        <w:rPr>
          <w:sz w:val="24"/>
          <w:szCs w:val="24"/>
        </w:rPr>
        <w:t>apoyo a lo anterior por analogía, la Tesis Aislada (Constitucional, Administrativa), Décima Época, emitida por la Segunda Sala, visible a Libro 32, Tomo I, Pág. 780, publicada en Julio de 2016 a t</w:t>
      </w:r>
      <w:r w:rsidRPr="007A4019">
        <w:rPr>
          <w:sz w:val="24"/>
          <w:szCs w:val="24"/>
        </w:rPr>
        <w:t xml:space="preserve">ravés de la Gaceta del Semanario Judicial de la Federación, bajo el rubro: </w:t>
      </w:r>
      <w:r w:rsidRPr="007A4019">
        <w:rPr>
          <w:b/>
          <w:i/>
          <w:sz w:val="24"/>
          <w:szCs w:val="24"/>
        </w:rPr>
        <w:t>“PROCEDIMIENTO CONTENCIOSO ADMINISTRATIVO. EL ARTÍCULO 67 DE LA LEY FEDERAL RELATIVA, QUE PREVÉ LA NOTIFICACIÓN VÍA BOLETÍN ELECTRÓNICO, NO VIOLA EL DERECHO DE EQUIDAD</w:t>
      </w:r>
      <w:r w:rsidRPr="007A4019">
        <w:rPr>
          <w:b/>
          <w:i/>
          <w:spacing w:val="-10"/>
          <w:sz w:val="24"/>
          <w:szCs w:val="24"/>
        </w:rPr>
        <w:t xml:space="preserve"> </w:t>
      </w:r>
      <w:r w:rsidRPr="007A4019">
        <w:rPr>
          <w:b/>
          <w:i/>
          <w:sz w:val="24"/>
          <w:szCs w:val="24"/>
        </w:rPr>
        <w:t>PROCESAL”.</w:t>
      </w:r>
    </w:p>
    <w:p w14:paraId="4CC99737" w14:textId="77777777" w:rsidR="00100045" w:rsidRPr="007A4019" w:rsidRDefault="00092048" w:rsidP="003F77F7">
      <w:pPr>
        <w:pStyle w:val="Textoindependiente"/>
        <w:ind w:right="106"/>
      </w:pPr>
      <w:r w:rsidRPr="007A4019">
        <w:rPr>
          <w:b/>
        </w:rPr>
        <w:t>VI</w:t>
      </w:r>
      <w:r w:rsidRPr="007A4019">
        <w:rPr>
          <w:b/>
        </w:rPr>
        <w:t xml:space="preserve">GÉSIMA SÉPTIMA. - JURISDICCIÓN Y COMPETENCIA. </w:t>
      </w:r>
      <w:r w:rsidRPr="007A4019">
        <w:t xml:space="preserve">Para la interpretación y cumplimiento del presente contrato, así como para todo aquello que no esté estipulado en el mismo, </w:t>
      </w:r>
      <w:r w:rsidRPr="007A4019">
        <w:rPr>
          <w:b/>
        </w:rPr>
        <w:t xml:space="preserve">“LAS PARTES” </w:t>
      </w:r>
      <w:r w:rsidRPr="007A4019">
        <w:t>se someten a la jurisdicción y competencia de los Tribunales</w:t>
      </w:r>
      <w:r w:rsidRPr="007A4019">
        <w:rPr>
          <w:spacing w:val="-6"/>
        </w:rPr>
        <w:t xml:space="preserve"> </w:t>
      </w:r>
      <w:r w:rsidRPr="007A4019">
        <w:t>del</w:t>
      </w:r>
      <w:r w:rsidRPr="007A4019">
        <w:rPr>
          <w:spacing w:val="-6"/>
        </w:rPr>
        <w:t xml:space="preserve"> </w:t>
      </w:r>
      <w:r w:rsidRPr="007A4019">
        <w:t>Fuero</w:t>
      </w:r>
      <w:r w:rsidRPr="007A4019">
        <w:rPr>
          <w:spacing w:val="-6"/>
        </w:rPr>
        <w:t xml:space="preserve"> </w:t>
      </w:r>
      <w:r w:rsidRPr="007A4019">
        <w:t>Co</w:t>
      </w:r>
      <w:r w:rsidRPr="007A4019">
        <w:t>mún</w:t>
      </w:r>
      <w:r w:rsidRPr="007A4019">
        <w:rPr>
          <w:spacing w:val="-5"/>
        </w:rPr>
        <w:t xml:space="preserve"> </w:t>
      </w:r>
      <w:r w:rsidRPr="007A4019">
        <w:t>con</w:t>
      </w:r>
      <w:r w:rsidRPr="007A4019">
        <w:rPr>
          <w:spacing w:val="-6"/>
        </w:rPr>
        <w:t xml:space="preserve"> </w:t>
      </w:r>
      <w:r w:rsidRPr="007A4019">
        <w:t>residencia</w:t>
      </w:r>
      <w:r w:rsidRPr="007A4019">
        <w:rPr>
          <w:spacing w:val="-5"/>
        </w:rPr>
        <w:t xml:space="preserve"> </w:t>
      </w:r>
      <w:r w:rsidRPr="007A4019">
        <w:t>en</w:t>
      </w:r>
      <w:r w:rsidRPr="007A4019">
        <w:rPr>
          <w:spacing w:val="-5"/>
        </w:rPr>
        <w:t xml:space="preserve"> </w:t>
      </w:r>
      <w:r w:rsidRPr="007A4019">
        <w:t>la</w:t>
      </w:r>
      <w:r w:rsidRPr="007A4019">
        <w:rPr>
          <w:spacing w:val="-5"/>
        </w:rPr>
        <w:t xml:space="preserve"> </w:t>
      </w:r>
      <w:r w:rsidRPr="007A4019">
        <w:t>Ciudad</w:t>
      </w:r>
      <w:r w:rsidRPr="007A4019">
        <w:rPr>
          <w:spacing w:val="-7"/>
        </w:rPr>
        <w:t xml:space="preserve"> </w:t>
      </w:r>
      <w:r w:rsidRPr="007A4019">
        <w:t>de</w:t>
      </w:r>
      <w:r w:rsidRPr="007A4019">
        <w:rPr>
          <w:spacing w:val="-6"/>
        </w:rPr>
        <w:t xml:space="preserve"> </w:t>
      </w:r>
      <w:r w:rsidRPr="007A4019">
        <w:t>México,</w:t>
      </w:r>
      <w:r w:rsidRPr="007A4019">
        <w:rPr>
          <w:spacing w:val="-8"/>
        </w:rPr>
        <w:t xml:space="preserve"> </w:t>
      </w:r>
      <w:r w:rsidRPr="007A4019">
        <w:t>renunciando</w:t>
      </w:r>
      <w:r w:rsidRPr="007A4019">
        <w:rPr>
          <w:spacing w:val="-7"/>
        </w:rPr>
        <w:t xml:space="preserve"> </w:t>
      </w:r>
      <w:r w:rsidRPr="007A4019">
        <w:t>desde este momento al fuero que les pudiera corresponder por razón de sus domicilios presentes o</w:t>
      </w:r>
      <w:r w:rsidRPr="007A4019">
        <w:rPr>
          <w:spacing w:val="-2"/>
        </w:rPr>
        <w:t xml:space="preserve"> </w:t>
      </w:r>
      <w:r w:rsidRPr="007A4019">
        <w:t>futuros.</w:t>
      </w:r>
    </w:p>
    <w:p w14:paraId="6CBAFE48" w14:textId="77777777" w:rsidR="00100045" w:rsidRPr="00E659F2" w:rsidRDefault="00092048" w:rsidP="003F77F7">
      <w:pPr>
        <w:spacing w:before="120"/>
        <w:ind w:left="162" w:right="106"/>
        <w:jc w:val="both"/>
        <w:rPr>
          <w:b/>
          <w:bCs/>
          <w:sz w:val="24"/>
          <w:szCs w:val="24"/>
        </w:rPr>
      </w:pPr>
      <w:r w:rsidRPr="00E659F2">
        <w:rPr>
          <w:b/>
          <w:bCs/>
          <w:sz w:val="24"/>
          <w:szCs w:val="24"/>
        </w:rPr>
        <w:t>LEÍDAS</w:t>
      </w:r>
      <w:r w:rsidRPr="00E659F2">
        <w:rPr>
          <w:b/>
          <w:bCs/>
          <w:spacing w:val="-13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LAS</w:t>
      </w:r>
      <w:r w:rsidRPr="00E659F2">
        <w:rPr>
          <w:b/>
          <w:bCs/>
          <w:spacing w:val="-13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CLÁUSULAS</w:t>
      </w:r>
      <w:r w:rsidRPr="00E659F2">
        <w:rPr>
          <w:b/>
          <w:bCs/>
          <w:spacing w:val="-13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POR</w:t>
      </w:r>
      <w:r w:rsidRPr="00E659F2">
        <w:rPr>
          <w:b/>
          <w:bCs/>
          <w:spacing w:val="-12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“LAS</w:t>
      </w:r>
      <w:r w:rsidRPr="00E659F2">
        <w:rPr>
          <w:b/>
          <w:bCs/>
          <w:spacing w:val="-15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PARTES”</w:t>
      </w:r>
      <w:r w:rsidRPr="00E659F2">
        <w:rPr>
          <w:b/>
          <w:bCs/>
          <w:spacing w:val="-14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Y</w:t>
      </w:r>
      <w:r w:rsidRPr="00E659F2">
        <w:rPr>
          <w:b/>
          <w:bCs/>
          <w:spacing w:val="-15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ENTERADAS</w:t>
      </w:r>
      <w:r w:rsidRPr="00E659F2">
        <w:rPr>
          <w:b/>
          <w:bCs/>
          <w:spacing w:val="-15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DE</w:t>
      </w:r>
      <w:r w:rsidRPr="00E659F2">
        <w:rPr>
          <w:b/>
          <w:bCs/>
          <w:spacing w:val="-14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SU</w:t>
      </w:r>
      <w:r w:rsidRPr="00E659F2">
        <w:rPr>
          <w:b/>
          <w:bCs/>
          <w:spacing w:val="-13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CONTENIDO Y ALCANCE, EL PRESENTE CONTRATO SE FIRMA POR TRIPLICADO EN LA CIUDAD</w:t>
      </w:r>
      <w:r w:rsidRPr="00E659F2">
        <w:rPr>
          <w:b/>
          <w:bCs/>
          <w:spacing w:val="-1"/>
          <w:sz w:val="24"/>
          <w:szCs w:val="24"/>
        </w:rPr>
        <w:t xml:space="preserve"> </w:t>
      </w:r>
      <w:r w:rsidRPr="00E659F2">
        <w:rPr>
          <w:b/>
          <w:bCs/>
          <w:sz w:val="24"/>
          <w:szCs w:val="24"/>
        </w:rPr>
        <w:t>DE</w:t>
      </w:r>
      <w:r w:rsidRPr="00E659F2">
        <w:rPr>
          <w:b/>
          <w:bCs/>
          <w:spacing w:val="-11"/>
          <w:sz w:val="24"/>
          <w:szCs w:val="24"/>
        </w:rPr>
        <w:t xml:space="preserve"> </w:t>
      </w:r>
      <w:r w:rsidRPr="00E659F2">
        <w:rPr>
          <w:b/>
          <w:bCs/>
          <w:spacing w:val="-6"/>
          <w:sz w:val="24"/>
          <w:szCs w:val="24"/>
        </w:rPr>
        <w:t>MÉXICO,</w:t>
      </w:r>
      <w:r w:rsidRPr="00E659F2">
        <w:rPr>
          <w:b/>
          <w:bCs/>
          <w:spacing w:val="-13"/>
          <w:sz w:val="24"/>
          <w:szCs w:val="24"/>
        </w:rPr>
        <w:t xml:space="preserve"> </w:t>
      </w:r>
      <w:r w:rsidRPr="00E659F2">
        <w:rPr>
          <w:b/>
          <w:bCs/>
          <w:spacing w:val="-3"/>
          <w:sz w:val="24"/>
          <w:szCs w:val="24"/>
        </w:rPr>
        <w:t>EL</w:t>
      </w:r>
      <w:r w:rsidRPr="00E659F2">
        <w:rPr>
          <w:b/>
          <w:bCs/>
          <w:spacing w:val="-16"/>
          <w:sz w:val="24"/>
          <w:szCs w:val="24"/>
        </w:rPr>
        <w:t xml:space="preserve"> </w:t>
      </w:r>
      <w:r w:rsidRPr="00E659F2">
        <w:rPr>
          <w:b/>
          <w:bCs/>
          <w:spacing w:val="-4"/>
          <w:sz w:val="24"/>
          <w:szCs w:val="24"/>
        </w:rPr>
        <w:t>DÍA</w:t>
      </w:r>
      <w:r w:rsidRPr="00E659F2">
        <w:rPr>
          <w:b/>
          <w:bCs/>
          <w:spacing w:val="-20"/>
          <w:sz w:val="24"/>
          <w:szCs w:val="24"/>
        </w:rPr>
        <w:t xml:space="preserve"> </w:t>
      </w:r>
      <w:r w:rsidRPr="00E659F2">
        <w:rPr>
          <w:b/>
          <w:bCs/>
          <w:spacing w:val="-13"/>
          <w:sz w:val="24"/>
          <w:szCs w:val="24"/>
        </w:rPr>
        <w:t>NUEVE</w:t>
      </w:r>
      <w:r w:rsidRPr="00E659F2">
        <w:rPr>
          <w:b/>
          <w:bCs/>
          <w:spacing w:val="-28"/>
          <w:sz w:val="24"/>
          <w:szCs w:val="24"/>
        </w:rPr>
        <w:t xml:space="preserve"> </w:t>
      </w:r>
      <w:r w:rsidRPr="00E659F2">
        <w:rPr>
          <w:b/>
          <w:bCs/>
          <w:spacing w:val="-4"/>
          <w:sz w:val="24"/>
          <w:szCs w:val="24"/>
        </w:rPr>
        <w:t>DE</w:t>
      </w:r>
      <w:r w:rsidRPr="00E659F2">
        <w:rPr>
          <w:b/>
          <w:bCs/>
          <w:spacing w:val="-14"/>
          <w:sz w:val="24"/>
          <w:szCs w:val="24"/>
        </w:rPr>
        <w:t xml:space="preserve"> </w:t>
      </w:r>
      <w:r w:rsidRPr="00E659F2">
        <w:rPr>
          <w:b/>
          <w:bCs/>
          <w:spacing w:val="-6"/>
          <w:sz w:val="24"/>
          <w:szCs w:val="24"/>
        </w:rPr>
        <w:t>AGOSTO</w:t>
      </w:r>
      <w:r w:rsidRPr="00E659F2">
        <w:rPr>
          <w:b/>
          <w:bCs/>
          <w:spacing w:val="-20"/>
          <w:sz w:val="24"/>
          <w:szCs w:val="24"/>
        </w:rPr>
        <w:t xml:space="preserve"> </w:t>
      </w:r>
      <w:r w:rsidRPr="00E659F2">
        <w:rPr>
          <w:b/>
          <w:bCs/>
          <w:spacing w:val="-3"/>
          <w:sz w:val="24"/>
          <w:szCs w:val="24"/>
        </w:rPr>
        <w:t>DE</w:t>
      </w:r>
      <w:r w:rsidRPr="00E659F2">
        <w:rPr>
          <w:b/>
          <w:bCs/>
          <w:spacing w:val="-16"/>
          <w:sz w:val="24"/>
          <w:szCs w:val="24"/>
        </w:rPr>
        <w:t xml:space="preserve"> </w:t>
      </w:r>
      <w:r w:rsidRPr="00E659F2">
        <w:rPr>
          <w:b/>
          <w:bCs/>
          <w:spacing w:val="-4"/>
          <w:sz w:val="24"/>
          <w:szCs w:val="24"/>
        </w:rPr>
        <w:t>DOS</w:t>
      </w:r>
      <w:r w:rsidRPr="00E659F2">
        <w:rPr>
          <w:b/>
          <w:bCs/>
          <w:spacing w:val="-14"/>
          <w:sz w:val="24"/>
          <w:szCs w:val="24"/>
        </w:rPr>
        <w:t xml:space="preserve"> </w:t>
      </w:r>
      <w:r w:rsidRPr="00E659F2">
        <w:rPr>
          <w:b/>
          <w:bCs/>
          <w:spacing w:val="-4"/>
          <w:sz w:val="24"/>
          <w:szCs w:val="24"/>
        </w:rPr>
        <w:t>MIL</w:t>
      </w:r>
      <w:r w:rsidRPr="00E659F2">
        <w:rPr>
          <w:b/>
          <w:bCs/>
          <w:spacing w:val="-18"/>
          <w:sz w:val="24"/>
          <w:szCs w:val="24"/>
        </w:rPr>
        <w:t xml:space="preserve"> </w:t>
      </w:r>
      <w:r w:rsidRPr="00E659F2">
        <w:rPr>
          <w:b/>
          <w:bCs/>
          <w:spacing w:val="-6"/>
          <w:sz w:val="24"/>
          <w:szCs w:val="24"/>
        </w:rPr>
        <w:t>VEINTITRÉS.</w:t>
      </w:r>
    </w:p>
    <w:p w14:paraId="5CBA002C" w14:textId="77777777" w:rsidR="00100045" w:rsidRPr="007A4019" w:rsidRDefault="00100045" w:rsidP="003F77F7">
      <w:pPr>
        <w:pStyle w:val="Textoindependiente"/>
        <w:ind w:right="106"/>
        <w:rPr>
          <w:b/>
        </w:rPr>
      </w:pPr>
    </w:p>
    <w:p w14:paraId="66A5871A" w14:textId="77777777" w:rsidR="00100045" w:rsidRDefault="00100045">
      <w:pPr>
        <w:pStyle w:val="Textoindependiente"/>
        <w:spacing w:before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221"/>
        <w:gridCol w:w="5159"/>
      </w:tblGrid>
      <w:tr w:rsidR="00100045" w14:paraId="60BE48D3" w14:textId="77777777">
        <w:trPr>
          <w:trHeight w:val="1924"/>
        </w:trPr>
        <w:tc>
          <w:tcPr>
            <w:tcW w:w="4221" w:type="dxa"/>
          </w:tcPr>
          <w:p w14:paraId="773CD898" w14:textId="77777777" w:rsidR="00100045" w:rsidRDefault="00092048">
            <w:pPr>
              <w:pStyle w:val="TableParagraph"/>
              <w:spacing w:line="268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744E2B7D" w14:textId="77777777" w:rsidR="00100045" w:rsidRDefault="00100045">
            <w:pPr>
              <w:pStyle w:val="TableParagraph"/>
              <w:rPr>
                <w:b/>
                <w:sz w:val="26"/>
              </w:rPr>
            </w:pPr>
          </w:p>
          <w:p w14:paraId="75E74661" w14:textId="77777777" w:rsidR="00100045" w:rsidRDefault="00100045">
            <w:pPr>
              <w:pStyle w:val="TableParagraph"/>
              <w:rPr>
                <w:b/>
                <w:sz w:val="26"/>
              </w:rPr>
            </w:pPr>
          </w:p>
          <w:p w14:paraId="4483EDB3" w14:textId="77777777" w:rsidR="00100045" w:rsidRDefault="00100045">
            <w:pPr>
              <w:pStyle w:val="TableParagraph"/>
              <w:rPr>
                <w:b/>
                <w:sz w:val="26"/>
              </w:rPr>
            </w:pPr>
          </w:p>
          <w:p w14:paraId="1442CC9D" w14:textId="77777777" w:rsidR="00100045" w:rsidRDefault="00092048">
            <w:pPr>
              <w:pStyle w:val="TableParagraph"/>
              <w:spacing w:before="207" w:line="270" w:lineRule="atLeast"/>
              <w:ind w:left="1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LIC. BEATRÍZ GARCÍA ALANÍS APODERADA LEGAL</w:t>
            </w:r>
          </w:p>
        </w:tc>
        <w:tc>
          <w:tcPr>
            <w:tcW w:w="5159" w:type="dxa"/>
          </w:tcPr>
          <w:p w14:paraId="61B05BAE" w14:textId="77777777" w:rsidR="00100045" w:rsidRDefault="00092048">
            <w:pPr>
              <w:pStyle w:val="TableParagraph"/>
              <w:spacing w:line="26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 DEL SERVICIO”</w:t>
            </w:r>
          </w:p>
          <w:p w14:paraId="45BA0857" w14:textId="77777777" w:rsidR="00100045" w:rsidRDefault="00100045">
            <w:pPr>
              <w:pStyle w:val="TableParagraph"/>
              <w:rPr>
                <w:b/>
                <w:sz w:val="26"/>
              </w:rPr>
            </w:pPr>
          </w:p>
          <w:p w14:paraId="0CDEBB30" w14:textId="77777777" w:rsidR="00100045" w:rsidRDefault="00100045">
            <w:pPr>
              <w:pStyle w:val="TableParagraph"/>
              <w:rPr>
                <w:b/>
                <w:sz w:val="26"/>
              </w:rPr>
            </w:pPr>
          </w:p>
          <w:p w14:paraId="57BFE226" w14:textId="77777777" w:rsidR="00100045" w:rsidRDefault="00100045">
            <w:pPr>
              <w:pStyle w:val="TableParagraph"/>
              <w:rPr>
                <w:b/>
                <w:sz w:val="26"/>
              </w:rPr>
            </w:pPr>
          </w:p>
          <w:p w14:paraId="7753B11B" w14:textId="7D6A0DD3" w:rsidR="00100045" w:rsidRDefault="00092048" w:rsidP="0023191C">
            <w:pPr>
              <w:pStyle w:val="TableParagraph"/>
              <w:spacing w:before="207"/>
              <w:ind w:lef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23191C">
              <w:rPr>
                <w:sz w:val="24"/>
              </w:rPr>
              <w:t>( )</w:t>
            </w:r>
          </w:p>
        </w:tc>
      </w:tr>
    </w:tbl>
    <w:p w14:paraId="7EFCB5C4" w14:textId="77777777" w:rsidR="00100045" w:rsidRDefault="00100045">
      <w:pPr>
        <w:pStyle w:val="Textoindependiente"/>
        <w:spacing w:before="11"/>
        <w:ind w:left="0"/>
        <w:jc w:val="left"/>
        <w:rPr>
          <w:b/>
          <w:sz w:val="15"/>
        </w:rPr>
      </w:pPr>
    </w:p>
    <w:p w14:paraId="3FD62EB8" w14:textId="77777777" w:rsidR="00100045" w:rsidRDefault="00092048">
      <w:pPr>
        <w:spacing w:before="92"/>
        <w:ind w:left="2259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16CB0EE8" w14:textId="77777777" w:rsidR="00100045" w:rsidRDefault="00100045">
      <w:pPr>
        <w:pStyle w:val="Textoindependiente"/>
        <w:spacing w:before="0"/>
        <w:ind w:left="0"/>
        <w:jc w:val="left"/>
        <w:rPr>
          <w:b/>
          <w:sz w:val="26"/>
        </w:rPr>
      </w:pPr>
    </w:p>
    <w:p w14:paraId="07078764" w14:textId="77777777" w:rsidR="00100045" w:rsidRDefault="00100045">
      <w:pPr>
        <w:pStyle w:val="Textoindependiente"/>
        <w:spacing w:before="0"/>
        <w:ind w:left="0"/>
        <w:jc w:val="left"/>
        <w:rPr>
          <w:b/>
          <w:sz w:val="26"/>
        </w:rPr>
      </w:pPr>
    </w:p>
    <w:p w14:paraId="46E1C824" w14:textId="77777777" w:rsidR="00100045" w:rsidRDefault="00100045">
      <w:pPr>
        <w:pStyle w:val="Textoindependiente"/>
        <w:spacing w:before="0"/>
        <w:ind w:left="0"/>
        <w:jc w:val="left"/>
        <w:rPr>
          <w:b/>
          <w:sz w:val="26"/>
        </w:rPr>
      </w:pPr>
    </w:p>
    <w:p w14:paraId="5EC7EB7C" w14:textId="77777777" w:rsidR="00100045" w:rsidRDefault="00100045">
      <w:pPr>
        <w:pStyle w:val="Textoindependiente"/>
        <w:spacing w:before="0"/>
        <w:ind w:left="0"/>
        <w:jc w:val="left"/>
        <w:rPr>
          <w:b/>
          <w:sz w:val="26"/>
        </w:rPr>
      </w:pPr>
    </w:p>
    <w:p w14:paraId="36A1EF28" w14:textId="77777777" w:rsidR="00100045" w:rsidRDefault="00092048">
      <w:pPr>
        <w:spacing w:before="185"/>
        <w:ind w:left="3438" w:right="2958" w:hanging="413"/>
        <w:rPr>
          <w:b/>
          <w:sz w:val="24"/>
        </w:rPr>
      </w:pPr>
      <w:r>
        <w:rPr>
          <w:b/>
          <w:sz w:val="24"/>
        </w:rPr>
        <w:t>C. ADRIANA DÍAZ CONTRERAS SECRETARIA GENERAL</w:t>
      </w:r>
    </w:p>
    <w:p w14:paraId="7D6095B6" w14:textId="77777777" w:rsidR="00100045" w:rsidRDefault="00092048">
      <w:pPr>
        <w:ind w:left="2378" w:right="2331"/>
        <w:jc w:val="center"/>
        <w:rPr>
          <w:b/>
          <w:sz w:val="24"/>
        </w:rPr>
      </w:pPr>
      <w:r>
        <w:rPr>
          <w:b/>
          <w:sz w:val="24"/>
        </w:rPr>
        <w:t>DE LA DIRECCIÓN NACIONAL EJECUTIVA</w:t>
      </w:r>
    </w:p>
    <w:sectPr w:rsidR="00100045">
      <w:pgSz w:w="12250" w:h="15850"/>
      <w:pgMar w:top="1960" w:right="1080" w:bottom="1220" w:left="1540" w:header="1708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A42" w14:textId="77777777" w:rsidR="00092048" w:rsidRDefault="00092048">
      <w:r>
        <w:separator/>
      </w:r>
    </w:p>
  </w:endnote>
  <w:endnote w:type="continuationSeparator" w:id="0">
    <w:p w14:paraId="2D715416" w14:textId="77777777" w:rsidR="00092048" w:rsidRDefault="0009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5AAA" w14:textId="5957E80D" w:rsidR="00100045" w:rsidRDefault="001C3446">
    <w:pPr>
      <w:pStyle w:val="Textoindependiente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6427092C" wp14:editId="4BFD8EB1">
              <wp:simplePos x="0" y="0"/>
              <wp:positionH relativeFrom="page">
                <wp:posOffset>3986530</wp:posOffset>
              </wp:positionH>
              <wp:positionV relativeFrom="page">
                <wp:posOffset>9276715</wp:posOffset>
              </wp:positionV>
              <wp:extent cx="1289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C76C5" w14:textId="77777777" w:rsidR="00100045" w:rsidRDefault="00092048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09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9pt;margin-top:730.45pt;width:10.15pt;height:14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" filled="f" stroked="f">
              <v:textbox inset="0,0,0,0">
                <w:txbxContent>
                  <w:p w14:paraId="359C76C5" w14:textId="77777777" w:rsidR="00100045" w:rsidRDefault="00092048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EE0E" w14:textId="77777777" w:rsidR="00092048" w:rsidRDefault="00092048">
      <w:r>
        <w:separator/>
      </w:r>
    </w:p>
  </w:footnote>
  <w:footnote w:type="continuationSeparator" w:id="0">
    <w:p w14:paraId="4FC2549A" w14:textId="77777777" w:rsidR="00092048" w:rsidRDefault="0009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01C0" w14:textId="71EC21FE" w:rsidR="00100045" w:rsidRDefault="001C3446">
    <w:pPr>
      <w:pStyle w:val="Textoindependiente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4B9D1477" wp14:editId="4D8E94B7">
              <wp:simplePos x="0" y="0"/>
              <wp:positionH relativeFrom="page">
                <wp:posOffset>4269105</wp:posOffset>
              </wp:positionH>
              <wp:positionV relativeFrom="page">
                <wp:posOffset>1071880</wp:posOffset>
              </wp:positionV>
              <wp:extent cx="2680335" cy="196215"/>
              <wp:effectExtent l="190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7C50F" w14:textId="77777777" w:rsidR="00100045" w:rsidRDefault="0009204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CN-JUR-AE-206-2023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14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15pt;margin-top:84.4pt;width:211.05pt;height:15.4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" filled="f" stroked="f">
              <v:textbox inset="0,0,0,0">
                <w:txbxContent>
                  <w:p w14:paraId="4897C50F" w14:textId="77777777" w:rsidR="00100045" w:rsidRDefault="0009204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CN-JUR-AE-206-2023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367"/>
    <w:multiLevelType w:val="multilevel"/>
    <w:tmpl w:val="DF78B65A"/>
    <w:lvl w:ilvl="0">
      <w:start w:val="1"/>
      <w:numFmt w:val="upperRoman"/>
      <w:lvlText w:val="%1."/>
      <w:lvlJc w:val="left"/>
      <w:pPr>
        <w:ind w:left="728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28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155" w:hanging="428"/>
      </w:pPr>
      <w:rPr>
        <w:rFonts w:ascii="Symbol" w:eastAsia="Symbol" w:hAnsi="Symbol" w:cs="Symbo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42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83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65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06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47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AD8752E"/>
    <w:multiLevelType w:val="hybridMultilevel"/>
    <w:tmpl w:val="746257C4"/>
    <w:lvl w:ilvl="0" w:tplc="6BAC3270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4AFAC4EA">
      <w:numFmt w:val="bullet"/>
      <w:lvlText w:val="•"/>
      <w:lvlJc w:val="left"/>
      <w:pPr>
        <w:ind w:left="1754" w:hanging="360"/>
      </w:pPr>
      <w:rPr>
        <w:rFonts w:hint="default"/>
        <w:lang w:val="es-ES" w:eastAsia="es-ES" w:bidi="es-ES"/>
      </w:rPr>
    </w:lvl>
    <w:lvl w:ilvl="2" w:tplc="B9D6E442">
      <w:numFmt w:val="bullet"/>
      <w:lvlText w:val="•"/>
      <w:lvlJc w:val="left"/>
      <w:pPr>
        <w:ind w:left="2629" w:hanging="360"/>
      </w:pPr>
      <w:rPr>
        <w:rFonts w:hint="default"/>
        <w:lang w:val="es-ES" w:eastAsia="es-ES" w:bidi="es-ES"/>
      </w:rPr>
    </w:lvl>
    <w:lvl w:ilvl="3" w:tplc="591A9378">
      <w:numFmt w:val="bullet"/>
      <w:lvlText w:val="•"/>
      <w:lvlJc w:val="left"/>
      <w:pPr>
        <w:ind w:left="3504" w:hanging="360"/>
      </w:pPr>
      <w:rPr>
        <w:rFonts w:hint="default"/>
        <w:lang w:val="es-ES" w:eastAsia="es-ES" w:bidi="es-ES"/>
      </w:rPr>
    </w:lvl>
    <w:lvl w:ilvl="4" w:tplc="FBD6D1A2">
      <w:numFmt w:val="bullet"/>
      <w:lvlText w:val="•"/>
      <w:lvlJc w:val="left"/>
      <w:pPr>
        <w:ind w:left="4379" w:hanging="360"/>
      </w:pPr>
      <w:rPr>
        <w:rFonts w:hint="default"/>
        <w:lang w:val="es-ES" w:eastAsia="es-ES" w:bidi="es-ES"/>
      </w:rPr>
    </w:lvl>
    <w:lvl w:ilvl="5" w:tplc="CED2E84E">
      <w:numFmt w:val="bullet"/>
      <w:lvlText w:val="•"/>
      <w:lvlJc w:val="left"/>
      <w:pPr>
        <w:ind w:left="5254" w:hanging="360"/>
      </w:pPr>
      <w:rPr>
        <w:rFonts w:hint="default"/>
        <w:lang w:val="es-ES" w:eastAsia="es-ES" w:bidi="es-ES"/>
      </w:rPr>
    </w:lvl>
    <w:lvl w:ilvl="6" w:tplc="915E6CF4">
      <w:numFmt w:val="bullet"/>
      <w:lvlText w:val="•"/>
      <w:lvlJc w:val="left"/>
      <w:pPr>
        <w:ind w:left="6129" w:hanging="360"/>
      </w:pPr>
      <w:rPr>
        <w:rFonts w:hint="default"/>
        <w:lang w:val="es-ES" w:eastAsia="es-ES" w:bidi="es-ES"/>
      </w:rPr>
    </w:lvl>
    <w:lvl w:ilvl="7" w:tplc="3ADECEB0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  <w:lvl w:ilvl="8" w:tplc="EEC48008">
      <w:numFmt w:val="bullet"/>
      <w:lvlText w:val="•"/>
      <w:lvlJc w:val="left"/>
      <w:pPr>
        <w:ind w:left="7879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45"/>
    <w:rsid w:val="00092048"/>
    <w:rsid w:val="000E44ED"/>
    <w:rsid w:val="00100045"/>
    <w:rsid w:val="001139FB"/>
    <w:rsid w:val="001C3446"/>
    <w:rsid w:val="0023191C"/>
    <w:rsid w:val="002336D2"/>
    <w:rsid w:val="002C0580"/>
    <w:rsid w:val="0037311A"/>
    <w:rsid w:val="003F77F7"/>
    <w:rsid w:val="00507EF0"/>
    <w:rsid w:val="00662F76"/>
    <w:rsid w:val="00677991"/>
    <w:rsid w:val="00755D2B"/>
    <w:rsid w:val="007A4019"/>
    <w:rsid w:val="009A67FF"/>
    <w:rsid w:val="00B47C67"/>
    <w:rsid w:val="00DC007C"/>
    <w:rsid w:val="00DD31BA"/>
    <w:rsid w:val="00E659F2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A3978"/>
  <w15:docId w15:val="{21A80B1D-20F3-4F62-B13B-86B3E95F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1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28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2903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dcterms:created xsi:type="dcterms:W3CDTF">2023-09-21T00:25:00Z</dcterms:created>
  <dcterms:modified xsi:type="dcterms:W3CDTF">2023-09-21T00:25:00Z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