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9BBF" w14:textId="5267EABD" w:rsidR="003512C9" w:rsidRPr="00A22C57" w:rsidRDefault="003512C9" w:rsidP="00E14BE4">
      <w:pPr>
        <w:spacing w:before="120" w:after="120"/>
        <w:ind w:right="81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22C57">
        <w:rPr>
          <w:rFonts w:ascii="Arial" w:eastAsia="Arial" w:hAnsi="Arial" w:cs="Arial"/>
          <w:sz w:val="23"/>
          <w:szCs w:val="23"/>
          <w:lang w:val="es-MX"/>
        </w:rPr>
        <w:t>CONTRATO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PRE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TACI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SERVI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QUE CELE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BRAN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UNA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RTE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AR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IDO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OLUCIÓN</w:t>
      </w:r>
      <w:r w:rsidRPr="00A22C5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DEMOCRÁ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ICA,</w:t>
      </w:r>
      <w:r w:rsidRPr="00A22C57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ADO</w:t>
      </w:r>
      <w:r w:rsidRPr="00A22C5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STE</w:t>
      </w:r>
      <w:r w:rsidRPr="00A22C5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 POR</w:t>
      </w:r>
      <w:r w:rsidRPr="00A22C57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A230E6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C5936" w:rsidRPr="00A22C57">
        <w:rPr>
          <w:rFonts w:ascii="Arial" w:eastAsia="Arial" w:hAnsi="Arial" w:cs="Arial"/>
          <w:b/>
          <w:bCs/>
          <w:spacing w:val="3"/>
          <w:sz w:val="23"/>
          <w:szCs w:val="23"/>
          <w:lang w:val="es-MX"/>
        </w:rPr>
        <w:t>LI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A230E6"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>BEATRÍZ GARCÍA ALANÍS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SU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CARÁC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ER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DERAD</w:t>
      </w:r>
      <w:r w:rsidR="00A230E6"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L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GAL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SUC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IV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 SE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NARÁ</w:t>
      </w:r>
      <w:r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”,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POR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 OTR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A230E6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CREACIONES Y SOLUCIONES MAFE,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S.</w:t>
      </w:r>
      <w:r w:rsidR="00171128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171128"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171128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 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ESE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NTADA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ESTE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POR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E14BE4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DC6930">
        <w:rPr>
          <w:sz w:val="23"/>
        </w:rPr>
        <w:t>( )</w:t>
      </w:r>
      <w:r w:rsidRPr="00A22C5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EN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CARÁCTER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E14BE4" w:rsidRPr="00A22C57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ADMINISTRADORA </w:t>
      </w:r>
      <w:r w:rsidR="003B19F5" w:rsidRPr="00A22C57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Ú</w:t>
      </w:r>
      <w:r w:rsidR="00E14BE4" w:rsidRPr="00A22C57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NICA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B19F5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15BBA" w:rsidRPr="00A22C57">
        <w:rPr>
          <w:rFonts w:ascii="Arial" w:eastAsia="Arial" w:hAnsi="Arial" w:cs="Arial"/>
          <w:sz w:val="23"/>
          <w:szCs w:val="23"/>
          <w:lang w:val="es-MX"/>
        </w:rPr>
        <w:t>QUIEN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EN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SUC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515BBA" w:rsidRPr="00A22C57">
        <w:rPr>
          <w:rFonts w:ascii="Arial" w:eastAsia="Arial" w:hAnsi="Arial" w:cs="Arial"/>
          <w:sz w:val="23"/>
          <w:szCs w:val="23"/>
          <w:lang w:val="es-MX"/>
        </w:rPr>
        <w:t xml:space="preserve"> LE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DENOMINARÁ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bookmarkStart w:id="0" w:name="_Hlk144224765"/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SERVICIO</w:t>
      </w:r>
      <w:bookmarkEnd w:id="0"/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ES</w:t>
      </w:r>
      <w:r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ONJ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NTO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3B19F5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CON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CERÁ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COMO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;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MISMAS QUE SE SUJETAN</w:t>
      </w:r>
      <w:r w:rsidR="00171128" w:rsidRPr="00A22C57">
        <w:rPr>
          <w:rFonts w:ascii="Arial" w:eastAsia="Arial" w:hAnsi="Arial" w:cs="Arial"/>
          <w:sz w:val="23"/>
          <w:szCs w:val="23"/>
          <w:lang w:val="es-MX"/>
        </w:rPr>
        <w:t xml:space="preserve"> A LAS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hAnsi="Arial" w:cs="Arial"/>
          <w:sz w:val="23"/>
          <w:szCs w:val="23"/>
          <w:lang w:val="es-MX"/>
        </w:rPr>
        <w:t>SIGUIENTES:</w:t>
      </w:r>
    </w:p>
    <w:p w14:paraId="48A37653" w14:textId="77777777" w:rsidR="003512C9" w:rsidRPr="00A22C57" w:rsidRDefault="003512C9" w:rsidP="00CB1AE5">
      <w:pPr>
        <w:spacing w:after="120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A22C57">
        <w:rPr>
          <w:rFonts w:ascii="Arial" w:eastAsia="Arial" w:hAnsi="Arial" w:cs="Arial"/>
          <w:b/>
          <w:sz w:val="23"/>
          <w:szCs w:val="23"/>
          <w:lang w:val="it-IT"/>
        </w:rPr>
        <w:t>D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L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pacing w:val="60"/>
          <w:sz w:val="23"/>
          <w:szCs w:val="23"/>
          <w:lang w:val="it-IT"/>
        </w:rPr>
        <w:t>AR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A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C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I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O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N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E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it-IT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it-IT"/>
        </w:rPr>
        <w:t>S</w:t>
      </w:r>
    </w:p>
    <w:p w14:paraId="75C4E066" w14:textId="13650B89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I.</w:t>
      </w:r>
      <w:r w:rsidR="00BC295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L</w:t>
      </w:r>
      <w:r w:rsidR="00E14BE4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A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PODERAD</w:t>
      </w:r>
      <w:r w:rsidR="00E14BE4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LEGAL</w:t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“EL PRD”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:</w:t>
      </w:r>
    </w:p>
    <w:p w14:paraId="15ABD762" w14:textId="74EF2ACD" w:rsidR="003512C9" w:rsidRPr="00A22C57" w:rsidRDefault="003512C9" w:rsidP="00CB1AE5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I.1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9A17E4"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>su poderdante</w:t>
      </w:r>
      <w:r w:rsidR="00171128"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>,</w:t>
      </w:r>
      <w:r w:rsidR="009A17E4"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lítico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cido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ral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Proc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Ele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rales</w:t>
      </w:r>
      <w:r w:rsidRPr="00A22C5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ral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lític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istro</w:t>
      </w:r>
      <w:r w:rsidRPr="00A22C57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ico</w:t>
      </w:r>
      <w:r w:rsidRPr="00A22C57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5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tit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Ele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ral</w:t>
      </w:r>
      <w:r w:rsidR="007F4BB0" w:rsidRPr="00A22C57">
        <w:rPr>
          <w:rFonts w:ascii="Arial" w:eastAsia="Arial" w:hAnsi="Arial" w:cs="Arial"/>
          <w:sz w:val="23"/>
          <w:szCs w:val="23"/>
          <w:lang w:val="es-MX"/>
        </w:rPr>
        <w:t xml:space="preserve"> (INE)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in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ción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ueb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lo</w:t>
      </w:r>
      <w:r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ir 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 y</w:t>
      </w:r>
      <w:r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gan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izac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dano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sible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cicio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púb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lic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og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ama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cipi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 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ivers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l,</w:t>
      </w:r>
      <w:r w:rsidRPr="00A22C57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re, 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cre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lo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isp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4</w:t>
      </w:r>
      <w:r w:rsidRPr="00A22C57">
        <w:rPr>
          <w:rFonts w:ascii="Arial" w:eastAsia="Arial" w:hAnsi="Arial" w:cs="Arial"/>
          <w:sz w:val="23"/>
          <w:szCs w:val="23"/>
          <w:lang w:val="es-MX"/>
        </w:rPr>
        <w:t>1</w:t>
      </w:r>
      <w:r w:rsidRPr="00A22C57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lítica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anos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FE2B0DC" w14:textId="4C382E47" w:rsidR="003512C9" w:rsidRPr="00A22C57" w:rsidRDefault="003512C9" w:rsidP="00CB1AE5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pacing w:val="1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I.2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rar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="00171128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mb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y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B064D2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de su poderdante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 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proofErr w:type="gramStart"/>
      <w:r w:rsidR="00DC6930">
        <w:rPr>
          <w:sz w:val="23"/>
        </w:rPr>
        <w:t>( )</w:t>
      </w:r>
      <w:proofErr w:type="gramEnd"/>
      <w:r w:rsidRPr="00A22C57">
        <w:rPr>
          <w:rFonts w:ascii="Arial" w:hAnsi="Arial" w:cs="Arial"/>
          <w:sz w:val="23"/>
          <w:szCs w:val="23"/>
          <w:lang w:val="es-MX"/>
        </w:rPr>
        <w:t xml:space="preserve">, Libro </w:t>
      </w:r>
      <w:r w:rsidR="00DC6930">
        <w:rPr>
          <w:sz w:val="23"/>
        </w:rPr>
        <w:t>( )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, de fecha 27 de febrero de 2023, otorgada ante la fe del Licenciado Guadalupe Guerrero </w:t>
      </w:r>
      <w:proofErr w:type="spellStart"/>
      <w:r w:rsidRPr="00A22C57">
        <w:rPr>
          <w:rFonts w:ascii="Arial" w:hAnsi="Arial" w:cs="Arial"/>
          <w:sz w:val="23"/>
          <w:szCs w:val="23"/>
          <w:lang w:val="es-MX"/>
        </w:rPr>
        <w:t>Guerrero</w:t>
      </w:r>
      <w:proofErr w:type="spellEnd"/>
      <w:r w:rsidRPr="00A22C57">
        <w:rPr>
          <w:rFonts w:ascii="Arial" w:hAnsi="Arial" w:cs="Arial"/>
          <w:sz w:val="23"/>
          <w:szCs w:val="23"/>
          <w:lang w:val="es-MX"/>
        </w:rPr>
        <w:t>, Titular de la Notaría número 160, de la Ciudad de México,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as 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no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han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do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ev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as 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C6AEB65" w14:textId="5D3C2448" w:rsidR="003512C9" w:rsidRPr="00A22C57" w:rsidRDefault="003512C9" w:rsidP="00CB1AE5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I.3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ue,</w:t>
      </w:r>
      <w:r w:rsidRPr="00A22C5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las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064D2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de su poderdante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equ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el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rv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de </w:t>
      </w:r>
      <w:r w:rsidR="00100135" w:rsidRPr="00A22C57">
        <w:rPr>
          <w:rFonts w:ascii="Arial" w:eastAsia="Arial" w:hAnsi="Arial" w:cs="Arial"/>
          <w:sz w:val="23"/>
          <w:szCs w:val="23"/>
          <w:lang w:val="es-MX"/>
        </w:rPr>
        <w:t xml:space="preserve">otros servicios profesionales, científicos y técnicos,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9BF654" w14:textId="52B9308D" w:rsidR="003512C9" w:rsidRPr="00A22C57" w:rsidRDefault="003512C9" w:rsidP="00CB1AE5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I.4</w:t>
      </w:r>
      <w:r w:rsidRPr="00A22C5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Que el presente contrato</w:t>
      </w:r>
      <w:r w:rsidR="00171128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se celebra en observancia a lo establecido por el Reglamento de Fiscalización</w:t>
      </w:r>
      <w:bookmarkStart w:id="1" w:name="_Hlk119497738"/>
      <w:r w:rsidRPr="00A22C57">
        <w:rPr>
          <w:rFonts w:ascii="Arial" w:eastAsia="Arial" w:hAnsi="Arial" w:cs="Arial"/>
          <w:bCs/>
          <w:sz w:val="23"/>
          <w:szCs w:val="23"/>
          <w:lang w:val="es-MX"/>
        </w:rPr>
        <w:t xml:space="preserve"> del INE</w:t>
      </w:r>
      <w:bookmarkEnd w:id="1"/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, aplicable a los Partidos Políticos Nacionales.</w:t>
      </w:r>
    </w:p>
    <w:p w14:paraId="3283B357" w14:textId="6D92B066" w:rsidR="003512C9" w:rsidRPr="00A22C57" w:rsidRDefault="003512C9" w:rsidP="00CB1AE5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I.5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47137D"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="0047137D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7137D" w:rsidRPr="00A22C57">
        <w:rPr>
          <w:rFonts w:ascii="Arial" w:eastAsia="Arial" w:hAnsi="Arial" w:cs="Arial"/>
          <w:sz w:val="23"/>
          <w:szCs w:val="23"/>
          <w:lang w:val="es-MX"/>
        </w:rPr>
        <w:t>e,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efe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tra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171128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eña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icilio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979ED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de su poderdante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bookmarkStart w:id="2" w:name="_Hlk120525572"/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 B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kl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84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gue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 Hi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1180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0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z w:val="23"/>
          <w:szCs w:val="23"/>
          <w:lang w:val="es-MX"/>
        </w:rPr>
        <w:t>xico.</w:t>
      </w:r>
    </w:p>
    <w:bookmarkEnd w:id="2"/>
    <w:p w14:paraId="3B27FBB6" w14:textId="7F16EC6D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</w:t>
      </w:r>
      <w:r w:rsidR="00BC295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F174F2">
        <w:rPr>
          <w:rFonts w:ascii="Arial" w:eastAsia="Arial" w:hAnsi="Arial" w:cs="Arial"/>
          <w:b/>
          <w:bCs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r w:rsidR="001E29C7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ADMINISTRADOR</w:t>
      </w:r>
      <w:r w:rsidR="00F174F2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="001E29C7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ÚNIC</w:t>
      </w:r>
      <w:r w:rsidR="00F174F2">
        <w:rPr>
          <w:rFonts w:ascii="Arial" w:eastAsia="Arial" w:hAnsi="Arial" w:cs="Arial"/>
          <w:b/>
          <w:bCs/>
          <w:sz w:val="23"/>
          <w:szCs w:val="23"/>
          <w:lang w:val="es-MX"/>
        </w:rPr>
        <w:t>A</w:t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:</w:t>
      </w:r>
    </w:p>
    <w:p w14:paraId="0B087710" w14:textId="6CFBC2F3" w:rsidR="008B3E2B" w:rsidRPr="00A22C57" w:rsidRDefault="003512C9" w:rsidP="008B3E2B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II.1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su administrada,</w:t>
      </w:r>
      <w:r w:rsidR="008B3E2B"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8B3E2B" w:rsidRPr="00A22C57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35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B3E2B" w:rsidRPr="00A22C57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8B3E2B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 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stit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B3E2B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lo</w:t>
      </w:r>
      <w:r w:rsidR="008B3E2B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cre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ita</w:t>
      </w:r>
      <w:r w:rsidR="008B3E2B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la Póliza n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proofErr w:type="gramStart"/>
      <w:r w:rsidR="00DC6930">
        <w:rPr>
          <w:sz w:val="23"/>
        </w:rPr>
        <w:t>( )</w:t>
      </w:r>
      <w:proofErr w:type="gramEnd"/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 libro uno de registro,</w:t>
      </w:r>
      <w:r w:rsidR="008B3E2B" w:rsidRPr="00A22C57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 f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11</w:t>
      </w:r>
      <w:r w:rsidR="00F174F2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julio</w:t>
      </w:r>
      <w:r w:rsidR="008B3E2B"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18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B3E2B" w:rsidRPr="00A22C57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 la fe d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l Dr. </w:t>
      </w:r>
      <w:r w:rsidR="00F174F2">
        <w:rPr>
          <w:rFonts w:ascii="Arial" w:eastAsia="Arial" w:hAnsi="Arial" w:cs="Arial"/>
          <w:sz w:val="23"/>
          <w:szCs w:val="23"/>
          <w:lang w:val="es-MX"/>
        </w:rPr>
        <w:t>en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 Derecho Luis Roberto Lara Ramos Corredor Público número 83, de la Ciudad de México, i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scr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ta</w:t>
      </w:r>
      <w:r w:rsidR="008B3E2B" w:rsidRPr="00A22C5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eb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8B3E2B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istro</w:t>
      </w:r>
      <w:r w:rsidR="008B3E2B"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P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co</w:t>
      </w:r>
      <w:r w:rsidR="008B3E2B" w:rsidRPr="00A22C57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io</w:t>
      </w:r>
      <w:r w:rsidR="008B3E2B"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8B3E2B"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uda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xi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B3E2B"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jo</w:t>
      </w:r>
      <w:r w:rsidR="008B3E2B"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til electrónico</w:t>
      </w:r>
      <w:r w:rsidR="008B3E2B" w:rsidRPr="00A22C5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8B3E2B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DC6930">
        <w:rPr>
          <w:sz w:val="23"/>
        </w:rPr>
        <w:t>( )</w:t>
      </w:r>
      <w:r w:rsidR="00F174F2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F174F2">
        <w:rPr>
          <w:rFonts w:ascii="Arial" w:eastAsia="Arial" w:hAnsi="Arial" w:cs="Arial"/>
          <w:sz w:val="23"/>
          <w:szCs w:val="23"/>
          <w:lang w:val="es-MX"/>
        </w:rPr>
        <w:t>12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septiembre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2020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C799646" w14:textId="7EEA1C92" w:rsidR="008B3E2B" w:rsidRPr="00A22C57" w:rsidRDefault="003512C9" w:rsidP="008B3E2B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II.2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e, 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uen</w:t>
      </w:r>
      <w:r w:rsidR="008B3E2B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 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eb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rar</w:t>
      </w:r>
      <w:r w:rsidR="008B3E2B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="008B3E2B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tr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su calidad de Administrador Único de la citada sociedad mercantil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 términos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de la Escritura Pública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número </w:t>
      </w:r>
      <w:r w:rsidR="00DC6930">
        <w:rPr>
          <w:sz w:val="23"/>
        </w:rPr>
        <w:t>( )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0B6D79" w:rsidRPr="00A22C57">
        <w:rPr>
          <w:rFonts w:ascii="Arial" w:eastAsia="Arial" w:hAnsi="Arial" w:cs="Arial"/>
          <w:sz w:val="23"/>
          <w:szCs w:val="23"/>
          <w:lang w:val="es-MX"/>
        </w:rPr>
        <w:t xml:space="preserve">Libro </w:t>
      </w:r>
      <w:r w:rsidR="00DC6930">
        <w:rPr>
          <w:sz w:val="23"/>
        </w:rPr>
        <w:t>( )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B3E2B" w:rsidRPr="00A22C57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 f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0B6D79" w:rsidRPr="00A22C57">
        <w:rPr>
          <w:rFonts w:ascii="Arial" w:eastAsia="Arial" w:hAnsi="Arial" w:cs="Arial"/>
          <w:spacing w:val="17"/>
          <w:sz w:val="23"/>
          <w:szCs w:val="23"/>
          <w:lang w:val="es-MX"/>
        </w:rPr>
        <w:t>0</w:t>
      </w:r>
      <w:r w:rsidR="002C500C">
        <w:rPr>
          <w:rFonts w:ascii="Arial" w:eastAsia="Arial" w:hAnsi="Arial" w:cs="Arial"/>
          <w:spacing w:val="17"/>
          <w:sz w:val="23"/>
          <w:szCs w:val="23"/>
          <w:lang w:val="es-MX"/>
        </w:rPr>
        <w:t>7</w:t>
      </w:r>
      <w:r w:rsidR="008B3E2B" w:rsidRPr="00A22C57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0B6D7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agosto</w:t>
      </w:r>
      <w:r w:rsidR="008B3E2B"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0B6D7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B3E2B" w:rsidRPr="00A22C57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 la fe d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FB6C91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Víctor Rafael Aguilar Molina, </w:t>
      </w:r>
      <w:r w:rsidR="008B3E2B"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lar</w:t>
      </w:r>
      <w:r w:rsidR="008B3E2B"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í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úb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lica</w:t>
      </w:r>
      <w:r w:rsidR="008B3E2B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8B3E2B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FB6C91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174, de la Ciudad de </w:t>
      </w:r>
      <w:r w:rsidR="00FB6C91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lastRenderedPageBreak/>
        <w:t>México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, manifestando bajo protesta de decir verdad, que dichas facultades a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le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si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re</w:t>
      </w:r>
      <w:r w:rsidR="008B3E2B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s,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i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ifica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fo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="008B3E2B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8B3E2B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8B3E2B" w:rsidRPr="00A22C57">
        <w:rPr>
          <w:rFonts w:ascii="Arial" w:eastAsia="Arial" w:hAnsi="Arial" w:cs="Arial"/>
          <w:sz w:val="23"/>
          <w:szCs w:val="23"/>
          <w:lang w:val="es-MX"/>
        </w:rPr>
        <w:t xml:space="preserve">, y se identifica con Credencial para votar, expedida a su favor por el Instituto Nacional Electoral, con clave de elector </w:t>
      </w:r>
      <w:r w:rsidR="00DC6930">
        <w:rPr>
          <w:sz w:val="23"/>
        </w:rPr>
        <w:t>( )</w:t>
      </w:r>
      <w:r w:rsidR="00FB6C91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</w:p>
    <w:p w14:paraId="676DE928" w14:textId="69E90BE1" w:rsidR="003512C9" w:rsidRPr="00A22C57" w:rsidRDefault="003512C9" w:rsidP="008B3E2B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II.3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171128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ísti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rv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 su </w:t>
      </w:r>
      <w:r w:rsidR="009A17E4" w:rsidRPr="00A22C57">
        <w:rPr>
          <w:rFonts w:ascii="Arial" w:eastAsia="Arial" w:hAnsi="Arial" w:cs="Arial"/>
          <w:sz w:val="23"/>
          <w:szCs w:val="23"/>
          <w:lang w:val="es-MX"/>
        </w:rPr>
        <w:t>poderdante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rop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rma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fici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z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s,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sí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s.</w:t>
      </w:r>
    </w:p>
    <w:p w14:paraId="7031A1B6" w14:textId="3A605631" w:rsidR="003512C9" w:rsidRPr="00A22C57" w:rsidRDefault="003512C9" w:rsidP="00CB1AE5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II.4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9A17E4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su poderdante,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sici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Fisc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Cs/>
          <w:sz w:val="23"/>
          <w:szCs w:val="23"/>
          <w:lang w:val="es-MX"/>
        </w:rPr>
        <w:t xml:space="preserve"> del </w:t>
      </w:r>
      <w:r w:rsidR="00B45D55" w:rsidRPr="00A22C57">
        <w:rPr>
          <w:rFonts w:ascii="Arial" w:eastAsia="Arial" w:hAnsi="Arial" w:cs="Arial"/>
          <w:bCs/>
          <w:sz w:val="23"/>
          <w:szCs w:val="23"/>
          <w:lang w:val="es-MX"/>
        </w:rPr>
        <w:t>INE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le a 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íti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s.</w:t>
      </w:r>
    </w:p>
    <w:p w14:paraId="4DD8E830" w14:textId="34183485" w:rsidR="003512C9" w:rsidRPr="00A22C57" w:rsidRDefault="003512C9" w:rsidP="00CB1AE5">
      <w:pPr>
        <w:tabs>
          <w:tab w:val="left" w:pos="660"/>
        </w:tabs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II.5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B064D2" w:rsidRPr="00A22C57">
        <w:rPr>
          <w:rFonts w:ascii="Arial" w:eastAsia="Arial" w:hAnsi="Arial" w:cs="Arial"/>
          <w:bCs/>
          <w:sz w:val="23"/>
          <w:szCs w:val="23"/>
          <w:lang w:val="es-MX"/>
        </w:rPr>
        <w:t>Que</w:t>
      </w:r>
      <w:r w:rsidR="00171128" w:rsidRPr="00A22C57">
        <w:rPr>
          <w:rFonts w:ascii="Arial" w:eastAsia="Arial" w:hAnsi="Arial" w:cs="Arial"/>
          <w:bCs/>
          <w:sz w:val="23"/>
          <w:szCs w:val="23"/>
          <w:lang w:val="es-MX"/>
        </w:rPr>
        <w:t>,</w:t>
      </w:r>
      <w:r w:rsidR="00B064D2" w:rsidRPr="00A22C57">
        <w:rPr>
          <w:rFonts w:ascii="Arial" w:eastAsia="Arial" w:hAnsi="Arial" w:cs="Arial"/>
          <w:bCs/>
          <w:sz w:val="23"/>
          <w:szCs w:val="23"/>
          <w:lang w:val="es-MX"/>
        </w:rPr>
        <w:t xml:space="preserve"> p</w:t>
      </w:r>
      <w:r w:rsidRPr="00A22C57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Cs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las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05D" w:rsidRPr="00A22C57">
        <w:rPr>
          <w:rFonts w:ascii="Arial" w:eastAsia="Arial" w:hAnsi="Arial" w:cs="Arial"/>
          <w:sz w:val="23"/>
          <w:szCs w:val="23"/>
          <w:lang w:val="es-MX"/>
        </w:rPr>
        <w:t xml:space="preserve"> le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las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ist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fisc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su </w:t>
      </w:r>
      <w:r w:rsidR="009A17E4" w:rsidRPr="00A22C57">
        <w:rPr>
          <w:rFonts w:ascii="Arial" w:eastAsia="Arial" w:hAnsi="Arial" w:cs="Arial"/>
          <w:sz w:val="23"/>
          <w:szCs w:val="23"/>
          <w:lang w:val="es-MX"/>
        </w:rPr>
        <w:t>poderdante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stá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deb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45405D" w:rsidRPr="00A22C57">
        <w:rPr>
          <w:rFonts w:ascii="Arial" w:eastAsia="Arial" w:hAnsi="Arial" w:cs="Arial"/>
          <w:sz w:val="23"/>
          <w:szCs w:val="23"/>
          <w:lang w:val="es-MX"/>
        </w:rPr>
        <w:t xml:space="preserve"> con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ve </w:t>
      </w:r>
      <w:proofErr w:type="gramStart"/>
      <w:r w:rsidR="00DC6930">
        <w:rPr>
          <w:sz w:val="23"/>
        </w:rPr>
        <w:t>( )</w:t>
      </w:r>
      <w:proofErr w:type="gramEnd"/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8E79650" w14:textId="25F653AF" w:rsidR="003512C9" w:rsidRPr="00A22C57" w:rsidRDefault="003512C9" w:rsidP="00CB1AE5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II.6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z w:val="23"/>
          <w:szCs w:val="23"/>
          <w:lang w:val="es-MX"/>
        </w:rPr>
        <w:t>Que</w:t>
      </w:r>
      <w:r w:rsidR="003A5D48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acredita 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la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inscripción 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de su </w:t>
      </w:r>
      <w:r w:rsidR="009A17E4" w:rsidRPr="00A22C57">
        <w:rPr>
          <w:rFonts w:ascii="Arial" w:eastAsia="Arial" w:hAnsi="Arial" w:cs="Arial"/>
          <w:sz w:val="23"/>
          <w:szCs w:val="23"/>
          <w:lang w:val="es-MX"/>
        </w:rPr>
        <w:t>poderdante</w:t>
      </w:r>
      <w:r w:rsidR="00B064D2" w:rsidRPr="00A22C57">
        <w:rPr>
          <w:rFonts w:ascii="Arial" w:eastAsia="Arial" w:hAnsi="Arial" w:cs="Arial"/>
          <w:sz w:val="23"/>
          <w:szCs w:val="23"/>
          <w:lang w:val="es-MX"/>
        </w:rPr>
        <w:t xml:space="preserve"> ante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el Registro Nacional</w:t>
      </w:r>
      <w:r w:rsidRPr="00A22C57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Prov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Pr="00A22C57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="00226CA7" w:rsidRPr="00A22C57">
        <w:rPr>
          <w:rFonts w:ascii="Arial" w:eastAsia="Arial" w:hAnsi="Arial" w:cs="Arial"/>
          <w:sz w:val="23"/>
          <w:szCs w:val="23"/>
          <w:lang w:val="es-MX"/>
        </w:rPr>
        <w:t>INE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frendo</w:t>
      </w:r>
      <w:r w:rsidRPr="00A22C57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ro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P:</w:t>
      </w:r>
      <w:r w:rsidRPr="00A22C57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proofErr w:type="gramStart"/>
      <w:r w:rsidR="00DC6930">
        <w:rPr>
          <w:sz w:val="23"/>
        </w:rPr>
        <w:t>( )</w:t>
      </w:r>
      <w:proofErr w:type="gramEnd"/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643BFCE" w14:textId="0D58E6CF" w:rsidR="003512C9" w:rsidRDefault="003512C9" w:rsidP="00CB1AE5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II.7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B064D2" w:rsidRPr="00A22C57">
        <w:rPr>
          <w:rFonts w:ascii="Arial" w:eastAsia="Arial" w:hAnsi="Arial" w:cs="Arial"/>
          <w:bCs/>
          <w:sz w:val="23"/>
          <w:szCs w:val="23"/>
          <w:lang w:val="es-MX"/>
        </w:rPr>
        <w:t>Que</w:t>
      </w:r>
      <w:r w:rsidR="0045405D" w:rsidRPr="00A22C57">
        <w:rPr>
          <w:rFonts w:ascii="Arial" w:eastAsia="Arial" w:hAnsi="Arial" w:cs="Arial"/>
          <w:bCs/>
          <w:sz w:val="23"/>
          <w:szCs w:val="23"/>
          <w:lang w:val="es-MX"/>
        </w:rPr>
        <w:t>, para todos los efectos legales de este contrato, señala como domicilio de su poderdante, el ubicado en</w:t>
      </w:r>
      <w:r w:rsidR="00AD206C">
        <w:rPr>
          <w:rFonts w:ascii="Arial" w:eastAsia="Arial" w:hAnsi="Arial" w:cs="Arial"/>
          <w:bCs/>
          <w:sz w:val="23"/>
          <w:szCs w:val="23"/>
          <w:lang w:val="es-MX"/>
        </w:rPr>
        <w:t xml:space="preserve"> </w:t>
      </w:r>
      <w:proofErr w:type="gramStart"/>
      <w:r w:rsidR="00E16BCF">
        <w:rPr>
          <w:sz w:val="23"/>
        </w:rPr>
        <w:t>( )</w:t>
      </w:r>
      <w:proofErr w:type="gramEnd"/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69B5643" w14:textId="77777777" w:rsidR="00E16BCF" w:rsidRPr="00A22C57" w:rsidRDefault="00E16BCF" w:rsidP="00CB1AE5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24FD2B02" w14:textId="0A6353B1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RT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68167FBF" w14:textId="3610EC37" w:rsidR="003512C9" w:rsidRPr="00A22C57" w:rsidRDefault="003512C9" w:rsidP="00CB1AE5">
      <w:pPr>
        <w:spacing w:after="120"/>
        <w:ind w:left="567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gu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ue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cc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AD206C">
        <w:rPr>
          <w:rFonts w:ascii="Arial" w:eastAsia="Arial" w:hAnsi="Arial" w:cs="Arial"/>
          <w:sz w:val="23"/>
          <w:szCs w:val="23"/>
          <w:lang w:val="es-MX"/>
        </w:rPr>
        <w:t>, violencia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AC5097F" w14:textId="72AFB415" w:rsidR="003512C9" w:rsidRPr="00A22C57" w:rsidRDefault="003512C9" w:rsidP="00CB1AE5">
      <w:pPr>
        <w:spacing w:after="120"/>
        <w:ind w:left="567" w:right="2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II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 y</w:t>
      </w:r>
      <w:r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ellas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manifiestan su conformidad plena de asumir los derechos y obligaciones que adquieren con la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ación de este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acorde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61640FF6" w14:textId="56C52EED" w:rsidR="00B064D2" w:rsidRPr="00A22C57" w:rsidRDefault="003512C9" w:rsidP="00CB1AE5">
      <w:pPr>
        <w:spacing w:after="120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proofErr w:type="spellStart"/>
      <w:r w:rsidRPr="00A22C57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A22C5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2AE29665" w14:textId="65DFF5B3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PRI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RA.</w:t>
      </w:r>
      <w:r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 xml:space="preserve"> s</w:t>
      </w:r>
      <w:r w:rsidRPr="00A22C57">
        <w:rPr>
          <w:rFonts w:ascii="Arial" w:eastAsia="Arial" w:hAnsi="Arial" w:cs="Arial"/>
          <w:bCs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iga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F6659" w:rsidRPr="00A22C57">
        <w:rPr>
          <w:rFonts w:ascii="Arial" w:eastAsia="Arial" w:hAnsi="Arial" w:cs="Arial"/>
          <w:sz w:val="23"/>
          <w:szCs w:val="23"/>
          <w:lang w:val="es-MX"/>
        </w:rPr>
        <w:t>suministr</w:t>
      </w:r>
      <w:r w:rsidR="0001220C" w:rsidRPr="00A22C57">
        <w:rPr>
          <w:rFonts w:ascii="Arial" w:eastAsia="Arial" w:hAnsi="Arial" w:cs="Arial"/>
          <w:sz w:val="23"/>
          <w:szCs w:val="23"/>
          <w:lang w:val="es-MX"/>
        </w:rPr>
        <w:t>ar</w:t>
      </w:r>
      <w:r w:rsidR="003F6659" w:rsidRPr="00A22C57">
        <w:rPr>
          <w:rFonts w:ascii="Arial" w:eastAsia="Arial" w:hAnsi="Arial" w:cs="Arial"/>
          <w:sz w:val="23"/>
          <w:szCs w:val="23"/>
          <w:lang w:val="es-MX"/>
        </w:rPr>
        <w:t xml:space="preserve"> 400 urnas para votación (costo unitario $641.56) para uso del </w:t>
      </w:r>
      <w:r w:rsidR="005354E1" w:rsidRPr="00A22C57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“</w:t>
      </w:r>
      <w:r w:rsidR="00170911" w:rsidRPr="00A22C57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Frente Amplio por México”</w:t>
      </w:r>
      <w:r w:rsidR="00170911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="00170911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 conformidad con las características y especi</w:t>
      </w:r>
      <w:r w:rsidR="005755B8" w:rsidRPr="00A22C57">
        <w:rPr>
          <w:rFonts w:ascii="Arial" w:eastAsia="Arial" w:hAnsi="Arial" w:cs="Arial"/>
          <w:sz w:val="23"/>
          <w:szCs w:val="23"/>
          <w:lang w:val="es-MX"/>
        </w:rPr>
        <w:t>fica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ciones descritas en la cotización adjunta de fecha </w:t>
      </w:r>
      <w:r w:rsidR="005354E1" w:rsidRPr="00A22C57">
        <w:rPr>
          <w:rFonts w:ascii="Arial" w:eastAsia="Arial" w:hAnsi="Arial" w:cs="Arial"/>
          <w:sz w:val="23"/>
          <w:szCs w:val="23"/>
          <w:lang w:val="es-MX"/>
        </w:rPr>
        <w:t>2</w:t>
      </w:r>
      <w:r w:rsidR="003F6659" w:rsidRPr="00A22C57">
        <w:rPr>
          <w:rFonts w:ascii="Arial" w:eastAsia="Arial" w:hAnsi="Arial" w:cs="Arial"/>
          <w:sz w:val="23"/>
          <w:szCs w:val="23"/>
          <w:lang w:val="es-MX"/>
        </w:rPr>
        <w:t>6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de </w:t>
      </w:r>
      <w:r w:rsidR="005354E1" w:rsidRPr="00A22C57">
        <w:rPr>
          <w:rFonts w:ascii="Arial" w:eastAsia="Arial" w:hAnsi="Arial" w:cs="Arial"/>
          <w:sz w:val="23"/>
          <w:szCs w:val="23"/>
          <w:lang w:val="es-MX"/>
        </w:rPr>
        <w:t>agosto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de 2023, que forma parte integrante del mismo.</w:t>
      </w:r>
    </w:p>
    <w:p w14:paraId="53B2E020" w14:textId="6142D815" w:rsidR="002C0A32" w:rsidRPr="00A22C57" w:rsidRDefault="002C0A32" w:rsidP="003F6659">
      <w:pPr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SEG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NDA. - 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CONTRAPRESTACIÓN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El</w:t>
      </w:r>
      <w:r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nto</w:t>
      </w:r>
      <w:r w:rsidRPr="00A22C57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del</w:t>
      </w:r>
      <w:r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icio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bjeto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 p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 cont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es</w:t>
      </w:r>
      <w:r w:rsidRPr="00A22C57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por</w:t>
      </w:r>
      <w:r w:rsidRPr="00A22C57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 canti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ad</w:t>
      </w:r>
      <w:r w:rsidRPr="00A22C5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4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$2</w:t>
      </w:r>
      <w:r w:rsidR="003F6659" w:rsidRPr="00A22C57">
        <w:rPr>
          <w:rFonts w:ascii="Arial" w:eastAsia="Arial" w:hAnsi="Arial" w:cs="Arial"/>
          <w:sz w:val="23"/>
          <w:szCs w:val="23"/>
          <w:lang w:val="es-MX"/>
        </w:rPr>
        <w:t>56,624.00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(Doscientos c</w:t>
      </w:r>
      <w:r w:rsidR="003F6659" w:rsidRPr="00A22C57">
        <w:rPr>
          <w:rFonts w:ascii="Arial" w:eastAsia="Arial" w:hAnsi="Arial" w:cs="Arial"/>
          <w:sz w:val="23"/>
          <w:szCs w:val="23"/>
          <w:lang w:val="es-MX"/>
        </w:rPr>
        <w:t xml:space="preserve">incuenta y seis mil seiscientos veinticuatro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pesos 00/100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.N.),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ás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el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16% de</w:t>
      </w:r>
      <w:r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ues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al</w:t>
      </w:r>
      <w:r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Valor Ag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eg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do (IVA)</w:t>
      </w:r>
      <w:r w:rsidRPr="00A22C57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por</w:t>
      </w:r>
      <w:r w:rsidRPr="00A22C57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>$</w:t>
      </w:r>
      <w:r w:rsidR="003F6659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>41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>,</w:t>
      </w:r>
      <w:r w:rsidR="003F6659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>059.84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>(</w:t>
      </w:r>
      <w:r w:rsidR="003F665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Cuarenta y un 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mil </w:t>
      </w:r>
      <w:r w:rsidR="003F665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cincuenta y nueve 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pesos </w:t>
      </w:r>
      <w:r w:rsidR="003F665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>84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>/100 M.N.),</w:t>
      </w:r>
      <w:r w:rsidRPr="00A22C5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importe neto 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pagar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$2</w:t>
      </w:r>
      <w:r w:rsidR="003F6659" w:rsidRPr="00A22C57">
        <w:rPr>
          <w:rFonts w:ascii="Arial" w:eastAsia="Arial" w:hAnsi="Arial" w:cs="Arial"/>
          <w:b/>
          <w:sz w:val="23"/>
          <w:szCs w:val="23"/>
          <w:lang w:val="es-MX"/>
        </w:rPr>
        <w:t>97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3F6659" w:rsidRPr="00A22C57">
        <w:rPr>
          <w:rFonts w:ascii="Arial" w:eastAsia="Arial" w:hAnsi="Arial" w:cs="Arial"/>
          <w:b/>
          <w:sz w:val="23"/>
          <w:szCs w:val="23"/>
          <w:lang w:val="es-MX"/>
        </w:rPr>
        <w:t>683.84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(DOSCIENTOS </w:t>
      </w:r>
      <w:r w:rsidR="003F665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NOVENTA Y SIETE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MIL </w:t>
      </w:r>
      <w:r w:rsidR="003F6659" w:rsidRPr="00A22C57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="00A22C5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3F665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SCIENTOS OCHENTA Y TRES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PESOS </w:t>
      </w:r>
      <w:r w:rsidR="003F6659" w:rsidRPr="00A22C57">
        <w:rPr>
          <w:rFonts w:ascii="Arial" w:eastAsia="Arial" w:hAnsi="Arial" w:cs="Arial"/>
          <w:b/>
          <w:sz w:val="23"/>
          <w:szCs w:val="23"/>
          <w:lang w:val="es-MX"/>
        </w:rPr>
        <w:t>84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/100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.N.).</w:t>
      </w:r>
    </w:p>
    <w:p w14:paraId="04206AAB" w14:textId="24C83440" w:rsidR="00B3528C" w:rsidRPr="00A22C57" w:rsidRDefault="00546935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D206C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D206C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D206C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Pr="00AD206C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D206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D206C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-</w:t>
      </w:r>
      <w:r w:rsidR="003512C9" w:rsidRPr="00AD206C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 xml:space="preserve">FECHA Y FORMA </w:t>
      </w:r>
      <w:r w:rsidR="003512C9" w:rsidRPr="00AD206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3512C9" w:rsidRPr="00AD206C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3512C9" w:rsidRPr="00AD206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="003512C9" w:rsidRPr="00AD206C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se</w:t>
      </w:r>
      <w:r w:rsidR="003512C9" w:rsidRPr="00AD206C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li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-4"/>
          <w:sz w:val="23"/>
          <w:szCs w:val="23"/>
          <w:lang w:val="es-MX"/>
        </w:rPr>
        <w:t>p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D206C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D206C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m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to</w:t>
      </w:r>
      <w:r w:rsidR="003512C9" w:rsidRPr="00AD206C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del 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D206C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D206C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io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li</w:t>
      </w:r>
      <w:r w:rsidR="003512C9" w:rsidRPr="00AD206C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it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D206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n</w:t>
      </w:r>
      <w:r w:rsidR="003512C9" w:rsidRPr="00AD206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la</w:t>
      </w:r>
      <w:r w:rsidR="003512C9" w:rsidRPr="00AD206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x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D206C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D206C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n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3528C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a más tardar 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D206C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D206C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790512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>04</w:t>
      </w:r>
      <w:r w:rsidR="003512C9" w:rsidRPr="00AD206C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790512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septiembre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23</w:t>
      </w:r>
      <w:r w:rsidR="003512C9" w:rsidRPr="00AD206C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ACD01" w14:textId="77777777" w:rsidR="005B2EBB" w:rsidRPr="00A22C57" w:rsidRDefault="003512C9" w:rsidP="005B2EBB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lastRenderedPageBreak/>
        <w:t>“LAS PARTES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n, que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ed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ran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Fisc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 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(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FD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)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ir</w:t>
      </w:r>
      <w:r w:rsidRPr="00A22C5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isi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s,</w:t>
      </w:r>
      <w:r w:rsidRPr="00A22C57">
        <w:rPr>
          <w:rFonts w:ascii="Arial" w:eastAsia="Arial" w:hAnsi="Arial" w:cs="Arial"/>
          <w:spacing w:val="-2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 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  <w:r w:rsidR="0051505A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</w:p>
    <w:p w14:paraId="2F7E844F" w14:textId="7D89FBCA" w:rsidR="00D27804" w:rsidRPr="00A22C57" w:rsidRDefault="00546935" w:rsidP="00CB1AE5">
      <w:pPr>
        <w:spacing w:after="120"/>
        <w:jc w:val="both"/>
        <w:rPr>
          <w:rFonts w:ascii="Arial" w:eastAsia="Arial" w:hAnsi="Arial" w:cs="Arial"/>
          <w:bCs/>
          <w:sz w:val="23"/>
          <w:szCs w:val="23"/>
          <w:lang w:val="es-MX" w:eastAsia="es-MX" w:bidi="es-MX"/>
        </w:rPr>
      </w:pPr>
      <w:r w:rsidRPr="00A22C57">
        <w:rPr>
          <w:rFonts w:ascii="Arial" w:hAnsi="Arial" w:cs="Arial"/>
          <w:b/>
          <w:spacing w:val="2"/>
          <w:sz w:val="23"/>
          <w:szCs w:val="23"/>
          <w:lang w:val="es-MX"/>
        </w:rPr>
        <w:t>CUAR</w:t>
      </w:r>
      <w:r w:rsidRPr="00A22C57">
        <w:rPr>
          <w:rFonts w:ascii="Arial" w:hAnsi="Arial" w:cs="Arial"/>
          <w:b/>
          <w:spacing w:val="4"/>
          <w:sz w:val="23"/>
          <w:szCs w:val="23"/>
          <w:lang w:val="es-MX"/>
        </w:rPr>
        <w:t>T</w:t>
      </w:r>
      <w:r w:rsidRPr="00A22C57">
        <w:rPr>
          <w:rFonts w:ascii="Arial" w:hAnsi="Arial" w:cs="Arial"/>
          <w:b/>
          <w:spacing w:val="3"/>
          <w:sz w:val="23"/>
          <w:szCs w:val="23"/>
          <w:lang w:val="es-MX"/>
        </w:rPr>
        <w:t>A</w:t>
      </w:r>
      <w:r w:rsidRPr="00A22C57">
        <w:rPr>
          <w:rFonts w:ascii="Arial" w:hAnsi="Arial" w:cs="Arial"/>
          <w:b/>
          <w:sz w:val="23"/>
          <w:szCs w:val="23"/>
          <w:lang w:val="es-MX"/>
        </w:rPr>
        <w:t>. -</w:t>
      </w:r>
      <w:r w:rsidR="003512C9" w:rsidRPr="00A22C5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5B2EBB" w:rsidRPr="00A22C57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LUGAR Y FECHA DE LA PRESTACIÓN DEL SERVICIO. 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5B2EBB" w:rsidRPr="00A22C57">
        <w:rPr>
          <w:rFonts w:ascii="Arial" w:eastAsia="Arial" w:hAnsi="Arial" w:cs="Arial"/>
          <w:b/>
          <w:sz w:val="23"/>
          <w:szCs w:val="23"/>
          <w:lang w:val="es-MX" w:eastAsia="es-MX" w:bidi="es-MX"/>
        </w:rPr>
        <w:t xml:space="preserve">” </w:t>
      </w:r>
      <w:r w:rsidR="005B2EBB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se obliga a </w:t>
      </w:r>
      <w:r w:rsidR="00D27804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entregar los bienes </w:t>
      </w:r>
      <w:r w:rsidR="005B2EBB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>señalado</w:t>
      </w:r>
      <w:r w:rsidR="00D27804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>s</w:t>
      </w:r>
      <w:r w:rsidR="005B2EBB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 en la Cláusula Primera de este instrumento, el día 2</w:t>
      </w:r>
      <w:r w:rsidR="00D27804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>9</w:t>
      </w:r>
      <w:r w:rsidR="005B2EBB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 de agosto de 2023, </w:t>
      </w:r>
      <w:r w:rsidR="00D27804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en las instalaciones de </w:t>
      </w:r>
      <w:r w:rsidR="00D27804" w:rsidRPr="00A22C57">
        <w:rPr>
          <w:rFonts w:ascii="Arial" w:eastAsia="Arial" w:hAnsi="Arial" w:cs="Arial"/>
          <w:b/>
          <w:sz w:val="23"/>
          <w:szCs w:val="23"/>
          <w:lang w:val="es-MX" w:eastAsia="es-MX" w:bidi="es-MX"/>
        </w:rPr>
        <w:t>“EL PRD”</w:t>
      </w:r>
      <w:r w:rsidR="00D27804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 </w:t>
      </w:r>
      <w:r w:rsidR="00D27804" w:rsidRPr="00A22C57">
        <w:rPr>
          <w:rFonts w:ascii="Arial" w:eastAsia="Calibri" w:hAnsi="Arial" w:cs="Arial"/>
          <w:bCs/>
          <w:sz w:val="23"/>
          <w:szCs w:val="23"/>
          <w:lang w:val="es-MX"/>
        </w:rPr>
        <w:t>ubicadas en Benjamín Franklin 84, Colonia Escandón, Alcaldía Miguel Hidalgo, Código Postal 11800 en la Ciudad de México</w:t>
      </w:r>
      <w:r w:rsidR="00D27804" w:rsidRPr="00A22C57">
        <w:rPr>
          <w:rFonts w:ascii="Arial" w:eastAsia="Arial" w:hAnsi="Arial" w:cs="Arial"/>
          <w:bCs/>
          <w:sz w:val="23"/>
          <w:szCs w:val="23"/>
          <w:lang w:val="es-MX" w:eastAsia="es-MX" w:bidi="es-MX"/>
        </w:rPr>
        <w:t xml:space="preserve">. </w:t>
      </w:r>
    </w:p>
    <w:p w14:paraId="3B03D339" w14:textId="013FFB70" w:rsidR="00546935" w:rsidRPr="00A22C57" w:rsidRDefault="00546935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QUIN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A. -</w:t>
      </w:r>
      <w:r w:rsidR="003512C9" w:rsidRPr="00A22C5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VI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NC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3512C9" w:rsidRPr="00A22C57">
        <w:rPr>
          <w:rFonts w:ascii="Arial" w:eastAsia="Arial" w:hAnsi="Arial" w:cs="Arial"/>
          <w:bCs/>
          <w:spacing w:val="25"/>
          <w:sz w:val="23"/>
          <w:szCs w:val="23"/>
          <w:lang w:val="es-MX"/>
        </w:rPr>
        <w:t xml:space="preserve"> S</w:t>
      </w:r>
      <w:r w:rsidR="003512C9" w:rsidRPr="00A22C57">
        <w:rPr>
          <w:rFonts w:ascii="Arial" w:eastAsia="Arial" w:hAnsi="Arial" w:cs="Arial"/>
          <w:bCs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Cs/>
          <w:sz w:val="23"/>
          <w:szCs w:val="23"/>
          <w:lang w:val="es-MX"/>
        </w:rPr>
        <w:t>á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í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071616" w:rsidRPr="00AD206C">
        <w:rPr>
          <w:rFonts w:ascii="Arial" w:eastAsia="Arial" w:hAnsi="Arial" w:cs="Arial"/>
          <w:b/>
          <w:bCs/>
          <w:sz w:val="23"/>
          <w:szCs w:val="23"/>
          <w:lang w:val="es-MX"/>
        </w:rPr>
        <w:t>2</w:t>
      </w:r>
      <w:r w:rsidR="00AD206C" w:rsidRPr="00AD206C">
        <w:rPr>
          <w:rFonts w:ascii="Arial" w:eastAsia="Arial" w:hAnsi="Arial" w:cs="Arial"/>
          <w:b/>
          <w:bCs/>
          <w:sz w:val="23"/>
          <w:szCs w:val="23"/>
          <w:lang w:val="es-MX"/>
        </w:rPr>
        <w:t>8</w:t>
      </w:r>
      <w:r w:rsidR="003512C9" w:rsidRPr="00AD206C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de </w:t>
      </w:r>
      <w:r w:rsidR="00B3528C" w:rsidRPr="00AD206C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agosto 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D206C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28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3512C9"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3528C"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septiembre</w:t>
      </w:r>
      <w:r w:rsidR="003512C9"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3512C9" w:rsidRPr="00AD206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3512C9" w:rsidRPr="00AD206C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3512C9"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20</w:t>
      </w:r>
      <w:r w:rsidR="003512C9" w:rsidRPr="00AD206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3512C9" w:rsidRPr="00AD206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="00A54A4D" w:rsidRPr="00AD206C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92C254A" w14:textId="19685F8E" w:rsidR="00171128" w:rsidRPr="00A22C57" w:rsidRDefault="00546935" w:rsidP="00171128">
      <w:pPr>
        <w:spacing w:after="120"/>
        <w:ind w:right="77"/>
        <w:jc w:val="both"/>
        <w:rPr>
          <w:rFonts w:ascii="Arial" w:eastAsia="Arial" w:hAnsi="Arial" w:cs="Arial"/>
          <w:bCs/>
          <w:spacing w:val="-1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b/>
          <w:spacing w:val="8"/>
          <w:sz w:val="23"/>
          <w:szCs w:val="23"/>
          <w:lang w:val="es-MX"/>
        </w:rPr>
        <w:t>Í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SE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171128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171128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” </w:t>
      </w:r>
      <w:r w:rsidR="00171128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deberá satisfacer las necesidades y expectativas de </w:t>
      </w:r>
      <w:r w:rsidR="00171128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“EL PRD”,</w:t>
      </w:r>
      <w:r w:rsidR="00171128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concentrándose en los sistemas y procesos de realización del</w:t>
      </w:r>
      <w:r w:rsidR="00442ACF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</w:t>
      </w:r>
      <w:r w:rsidR="00171128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servicio, </w:t>
      </w:r>
      <w:r w:rsidR="00442ACF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asimismo</w:t>
      </w:r>
      <w:r w:rsidR="00171128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conviene en responder ante </w:t>
      </w:r>
      <w:r w:rsidR="00171128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“EL PRD” </w:t>
      </w:r>
      <w:r w:rsidR="00171128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por la calidad, defectos y vicios ocultos, en la prestación del objeto del presente Contrato. </w:t>
      </w:r>
    </w:p>
    <w:p w14:paraId="77B8CDF9" w14:textId="56B5B333" w:rsidR="00171128" w:rsidRPr="00A22C57" w:rsidRDefault="00171128" w:rsidP="00171128">
      <w:pPr>
        <w:spacing w:after="120"/>
        <w:ind w:right="77"/>
        <w:jc w:val="both"/>
        <w:rPr>
          <w:rFonts w:ascii="Arial" w:eastAsia="Arial" w:hAnsi="Arial" w:cs="Arial"/>
          <w:bCs/>
          <w:spacing w:val="-1"/>
          <w:sz w:val="23"/>
          <w:szCs w:val="23"/>
          <w:lang w:val="es-MX"/>
        </w:rPr>
      </w:pP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Cuando exista incumplimiento y/o desperfectos en la </w:t>
      </w:r>
      <w:r w:rsidR="00442ACF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ejecución</w:t>
      </w: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del </w:t>
      </w:r>
      <w:r w:rsidR="00442ACF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servicio</w:t>
      </w: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“EL PRD”</w:t>
      </w: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tendrá el derecho a exigir que se preste en las condiciones originalmente pactadas y establecidas en la cotización anexa, a solicitar la devolución del precio pagado, o el cambio por otr</w:t>
      </w:r>
      <w:r w:rsidR="00442ACF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de la misma especie, teniendo en cuenta la naturaleza de est</w:t>
      </w:r>
      <w:r w:rsidR="00442ACF"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Cs/>
          <w:spacing w:val="-1"/>
          <w:sz w:val="23"/>
          <w:szCs w:val="23"/>
          <w:lang w:val="es-MX"/>
        </w:rPr>
        <w:t xml:space="preserve"> y las características de las fallas.</w:t>
      </w:r>
    </w:p>
    <w:p w14:paraId="0ACAC56D" w14:textId="682E6A66" w:rsidR="00B3528C" w:rsidRPr="00A22C57" w:rsidRDefault="00546935" w:rsidP="00CB1AE5">
      <w:pPr>
        <w:spacing w:after="120"/>
        <w:ind w:right="7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3512C9" w:rsidRPr="00A22C5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PE</w:t>
      </w:r>
      <w:r w:rsidR="003512C9"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CO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NCIO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3512C9" w:rsidRPr="00A22C5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B3528C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</w:t>
      </w:r>
      <w:r w:rsidR="00B3528C" w:rsidRPr="00A22C57">
        <w:rPr>
          <w:rFonts w:ascii="Arial" w:eastAsia="Arial" w:hAnsi="Arial" w:cs="Arial"/>
          <w:sz w:val="23"/>
          <w:szCs w:val="23"/>
          <w:lang w:val="es-MX"/>
        </w:rPr>
        <w:t xml:space="preserve"> acuerdan</w:t>
      </w:r>
      <w:r w:rsidR="005A727F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B3528C"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B3528C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 xml:space="preserve">cuando el servicio se realice con atraso y/o incumpla con el inicio de la prestación, considerando para esta determinación, la fecha convenida o pactada contractualmente entre ellas, </w:t>
      </w:r>
      <w:r w:rsidR="005A727F" w:rsidRPr="00A22C57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813CEB" w:rsidRPr="00A22C57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  <w:lang w:val="es-MX"/>
        </w:rPr>
        <w:t xml:space="preserve">” </w:t>
      </w:r>
      <w:r w:rsidR="00813CEB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>estará</w:t>
      </w:r>
      <w:r w:rsidR="00B3528C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 xml:space="preserve"> obligado a pagar como pena convencional a </w:t>
      </w:r>
      <w:r w:rsidR="00B3528C" w:rsidRPr="00A22C57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  <w:lang w:val="es-MX"/>
        </w:rPr>
        <w:t>“EL PRD”</w:t>
      </w:r>
      <w:r w:rsidR="00B3528C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 xml:space="preserve"> el 30% del monto máximo </w:t>
      </w:r>
      <w:r w:rsidR="0017115F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>acordado</w:t>
      </w:r>
      <w:r w:rsidR="005A727F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 xml:space="preserve"> en el presente instrumento</w:t>
      </w:r>
      <w:r w:rsidR="00B3528C" w:rsidRPr="00A22C57">
        <w:rPr>
          <w:rFonts w:ascii="Arial" w:eastAsia="Arial" w:hAnsi="Arial" w:cs="Arial"/>
          <w:bCs/>
          <w:color w:val="000000" w:themeColor="text1"/>
          <w:spacing w:val="1"/>
          <w:sz w:val="23"/>
          <w:szCs w:val="23"/>
          <w:lang w:val="es-MX"/>
        </w:rPr>
        <w:t>.</w:t>
      </w:r>
    </w:p>
    <w:p w14:paraId="7088AB1B" w14:textId="4B59F201" w:rsidR="00F62F8A" w:rsidRPr="00A22C57" w:rsidRDefault="00546935" w:rsidP="00CB1AE5">
      <w:pPr>
        <w:spacing w:after="120"/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OC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AVA. </w:t>
      </w:r>
      <w:r w:rsidR="00CB1AE5" w:rsidRPr="00A22C5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RE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="00F62F8A"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F62F8A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“</w:t>
      </w:r>
      <w:r w:rsidR="00F62F8A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EL PRD” 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="00F62F8A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rescin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 xml:space="preserve">ir 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F62F8A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tra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F62F8A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l 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so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F62F8A" w:rsidRPr="00A22C57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”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ump</w:t>
      </w:r>
      <w:r w:rsidR="00F62F8A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>u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lq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F62F8A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ra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las</w:t>
      </w:r>
      <w:r w:rsidR="00F62F8A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F62F8A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su</w:t>
      </w:r>
      <w:r w:rsidR="00F62F8A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rg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n la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tiz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xa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F62F8A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los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in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nd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F62F8A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io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tr</w:t>
      </w:r>
      <w:r w:rsidR="00F62F8A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F62F8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 xml:space="preserve">. </w:t>
      </w:r>
    </w:p>
    <w:p w14:paraId="46190E64" w14:textId="7E3BA5DC" w:rsidR="00F62F8A" w:rsidRPr="00A22C57" w:rsidRDefault="00F62F8A" w:rsidP="00CB1AE5">
      <w:pPr>
        <w:spacing w:after="120"/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z w:val="23"/>
          <w:szCs w:val="23"/>
          <w:lang w:val="es-MX"/>
        </w:rPr>
        <w:t>ue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 resci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ión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es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rv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ción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sí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scr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PRD”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Pr="00A22C57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trato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rá 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ido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 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les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sin existir responsabilidad alguna para 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“EL</w:t>
      </w:r>
      <w:r w:rsidR="00233538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PRD”.</w:t>
      </w:r>
    </w:p>
    <w:p w14:paraId="379247AB" w14:textId="0B2F4559" w:rsidR="00F62F8A" w:rsidRPr="00A22C57" w:rsidRDefault="00546935" w:rsidP="00CB1AE5">
      <w:pPr>
        <w:spacing w:after="120"/>
        <w:jc w:val="both"/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A. -</w:t>
      </w:r>
      <w:r w:rsidR="003512C9" w:rsidRPr="00A22C57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pacing w:val="8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ON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E </w:t>
      </w:r>
      <w:r w:rsidR="00B064D2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51505A" w:rsidRPr="00A22C57">
        <w:rPr>
          <w:rFonts w:ascii="Arial" w:eastAsia="Arial" w:hAnsi="Arial" w:cs="Arial"/>
          <w:sz w:val="23"/>
          <w:szCs w:val="23"/>
          <w:lang w:val="es-MX"/>
        </w:rPr>
        <w:t>Prestará el servicio de conformidad con las características y especificaciones establecidas en el presente contrato, as</w:t>
      </w:r>
      <w:r w:rsidR="00233538" w:rsidRPr="00A22C57">
        <w:rPr>
          <w:rFonts w:ascii="Arial" w:eastAsia="Arial" w:hAnsi="Arial" w:cs="Arial"/>
          <w:sz w:val="23"/>
          <w:szCs w:val="23"/>
          <w:lang w:val="es-MX"/>
        </w:rPr>
        <w:t xml:space="preserve">í </w:t>
      </w:r>
      <w:r w:rsidR="0051505A" w:rsidRPr="00A22C57">
        <w:rPr>
          <w:rFonts w:ascii="Arial" w:eastAsia="Arial" w:hAnsi="Arial" w:cs="Arial"/>
          <w:sz w:val="23"/>
          <w:szCs w:val="23"/>
          <w:lang w:val="es-MX"/>
        </w:rPr>
        <w:t xml:space="preserve">mismo, se obliga a actuar en todo momento con la debida diligencia profesional, observando todas las leyes, reglamentos y ordenamientos que sean aplicables a este acuerdo de voluntades y conforme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F62F8A" w:rsidRPr="00A22C57"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  <w:t xml:space="preserve"> las características establecidas en la cotización anexa de fecha </w:t>
      </w:r>
      <w:r w:rsidR="00A57210" w:rsidRPr="00A22C57"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  <w:t>2</w:t>
      </w:r>
      <w:r w:rsidR="005E44C9"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  <w:t>6</w:t>
      </w:r>
      <w:r w:rsidR="00F62F8A" w:rsidRPr="00A22C57"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  <w:t xml:space="preserve"> de agosto de 2023.</w:t>
      </w:r>
    </w:p>
    <w:p w14:paraId="218F365C" w14:textId="77777777" w:rsidR="00FA5685" w:rsidRPr="00A22C57" w:rsidRDefault="00FA5685" w:rsidP="00FA5685">
      <w:pPr>
        <w:spacing w:after="120"/>
        <w:jc w:val="both"/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</w:pPr>
      <w:r w:rsidRPr="00A22C57">
        <w:rPr>
          <w:rFonts w:ascii="Arial" w:eastAsia="Arial" w:hAnsi="Arial" w:cs="Arial"/>
          <w:color w:val="000000"/>
          <w:sz w:val="23"/>
          <w:szCs w:val="23"/>
          <w:lang w:val="es-MX" w:eastAsia="es-MX" w:bidi="es-MX"/>
        </w:rPr>
        <w:t xml:space="preserve">Utilizará los mejores recursos tecnológicos existentes para la realización del servicio objeto del presente contrato. </w:t>
      </w:r>
    </w:p>
    <w:p w14:paraId="07090067" w14:textId="041E8ECE" w:rsidR="00546935" w:rsidRPr="00A22C57" w:rsidRDefault="00546935" w:rsidP="00CB1AE5">
      <w:pPr>
        <w:spacing w:after="120"/>
        <w:ind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DÉCIM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N.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3512C9"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ob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 Re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itido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jo G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ral</w:t>
      </w:r>
      <w:r w:rsidR="003512C9" w:rsidRPr="00A22C5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F62F8A" w:rsidRPr="00A22C57">
        <w:rPr>
          <w:rFonts w:ascii="Arial" w:eastAsia="Arial" w:hAnsi="Arial" w:cs="Arial"/>
          <w:sz w:val="23"/>
          <w:szCs w:val="23"/>
          <w:lang w:val="es-MX"/>
        </w:rPr>
        <w:t>INE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3512C9"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lve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las</w:t>
      </w:r>
      <w:r w:rsidR="003512C9"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sib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rvacio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rte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au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lec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ral,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ración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ste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tr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.</w:t>
      </w:r>
      <w:bookmarkStart w:id="3" w:name="_Hlk129016242"/>
    </w:p>
    <w:p w14:paraId="691B3C5F" w14:textId="6D8473FB" w:rsidR="003512C9" w:rsidRPr="00A22C57" w:rsidRDefault="003512C9" w:rsidP="00CB1AE5">
      <w:pPr>
        <w:spacing w:after="120"/>
        <w:ind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lastRenderedPageBreak/>
        <w:t xml:space="preserve">DÉCIMA </w:t>
      </w:r>
      <w:r w:rsidR="00546935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PRIMERA. -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CONFIDENCIALIDAD. </w:t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se obliga a no divulgar ni utilizar la información que conozca en el desarrollo y cumplimiento del servicio objeto de este contrato.</w:t>
      </w:r>
    </w:p>
    <w:p w14:paraId="54E7EE0A" w14:textId="77777777" w:rsidR="003512C9" w:rsidRPr="00A22C57" w:rsidRDefault="003512C9" w:rsidP="00CB1AE5">
      <w:pPr>
        <w:pStyle w:val="Textoindependiente"/>
        <w:spacing w:before="120" w:after="120"/>
        <w:ind w:left="0"/>
        <w:rPr>
          <w:sz w:val="23"/>
          <w:szCs w:val="23"/>
        </w:rPr>
      </w:pPr>
      <w:r w:rsidRPr="00A22C57">
        <w:rPr>
          <w:sz w:val="23"/>
          <w:szCs w:val="23"/>
        </w:rPr>
        <w:t xml:space="preserve">Toda documentación e información que se proporcionen </w:t>
      </w:r>
      <w:r w:rsidRPr="00A22C57">
        <w:rPr>
          <w:b/>
          <w:sz w:val="23"/>
          <w:szCs w:val="23"/>
        </w:rPr>
        <w:t xml:space="preserve">“LAS PARTES” </w:t>
      </w:r>
      <w:r w:rsidRPr="00A22C57">
        <w:rPr>
          <w:sz w:val="23"/>
          <w:szCs w:val="23"/>
        </w:rPr>
        <w:t>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</w:t>
      </w:r>
    </w:p>
    <w:p w14:paraId="2A22E21E" w14:textId="126A1F06" w:rsidR="00546935" w:rsidRPr="00A22C57" w:rsidRDefault="00B064D2" w:rsidP="00CB1AE5">
      <w:pPr>
        <w:pStyle w:val="Textoindependiente"/>
        <w:spacing w:after="120"/>
        <w:ind w:left="0"/>
        <w:rPr>
          <w:sz w:val="23"/>
          <w:szCs w:val="23"/>
        </w:rPr>
      </w:pPr>
      <w:r w:rsidRPr="00A22C57">
        <w:rPr>
          <w:b/>
          <w:sz w:val="23"/>
          <w:szCs w:val="23"/>
        </w:rPr>
        <w:t>“</w:t>
      </w:r>
      <w:r w:rsidR="00F174F2">
        <w:rPr>
          <w:b/>
          <w:spacing w:val="-2"/>
          <w:sz w:val="23"/>
          <w:szCs w:val="23"/>
        </w:rPr>
        <w:t xml:space="preserve">LA PRESTADORA </w:t>
      </w:r>
      <w:r w:rsidR="00F174F2" w:rsidRPr="00A22C57">
        <w:rPr>
          <w:b/>
          <w:sz w:val="23"/>
          <w:szCs w:val="23"/>
        </w:rPr>
        <w:t>DEL SERVICIO</w:t>
      </w:r>
      <w:r w:rsidRPr="00A22C57">
        <w:rPr>
          <w:b/>
          <w:sz w:val="23"/>
          <w:szCs w:val="23"/>
        </w:rPr>
        <w:t>”</w:t>
      </w:r>
      <w:r w:rsidR="003512C9" w:rsidRPr="00A22C57">
        <w:rPr>
          <w:b/>
          <w:spacing w:val="-14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sólo</w:t>
      </w:r>
      <w:r w:rsidR="003512C9" w:rsidRPr="00A22C57">
        <w:rPr>
          <w:spacing w:val="-15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podrá</w:t>
      </w:r>
      <w:r w:rsidR="003512C9" w:rsidRPr="00A22C57">
        <w:rPr>
          <w:spacing w:val="-15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usar</w:t>
      </w:r>
      <w:r w:rsidR="003512C9" w:rsidRPr="00A22C57">
        <w:rPr>
          <w:spacing w:val="-14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la</w:t>
      </w:r>
      <w:r w:rsidR="003512C9" w:rsidRPr="00A22C57">
        <w:rPr>
          <w:spacing w:val="-16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documentación</w:t>
      </w:r>
      <w:r w:rsidR="003512C9" w:rsidRPr="00A22C57">
        <w:rPr>
          <w:spacing w:val="-15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e</w:t>
      </w:r>
      <w:r w:rsidR="003512C9" w:rsidRPr="00A22C57">
        <w:rPr>
          <w:spacing w:val="-17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información</w:t>
      </w:r>
      <w:r w:rsidR="003512C9" w:rsidRPr="00A22C57">
        <w:rPr>
          <w:spacing w:val="-17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proporcionada</w:t>
      </w:r>
      <w:r w:rsidR="003512C9" w:rsidRPr="00A22C57">
        <w:rPr>
          <w:spacing w:val="-17"/>
          <w:sz w:val="23"/>
          <w:szCs w:val="23"/>
        </w:rPr>
        <w:t xml:space="preserve"> </w:t>
      </w:r>
      <w:r w:rsidR="003512C9" w:rsidRPr="00A22C57">
        <w:rPr>
          <w:sz w:val="23"/>
          <w:szCs w:val="23"/>
        </w:rPr>
        <w:t>por</w:t>
      </w:r>
      <w:r w:rsidR="003512C9" w:rsidRPr="00A22C57">
        <w:rPr>
          <w:spacing w:val="-16"/>
          <w:sz w:val="23"/>
          <w:szCs w:val="23"/>
        </w:rPr>
        <w:t xml:space="preserve"> </w:t>
      </w:r>
      <w:r w:rsidR="003512C9" w:rsidRPr="00A22C57">
        <w:rPr>
          <w:b/>
          <w:bCs/>
          <w:sz w:val="23"/>
          <w:szCs w:val="23"/>
        </w:rPr>
        <w:t>“EL</w:t>
      </w:r>
      <w:r w:rsidR="003512C9" w:rsidRPr="00A22C57">
        <w:rPr>
          <w:b/>
          <w:bCs/>
          <w:spacing w:val="-15"/>
          <w:sz w:val="23"/>
          <w:szCs w:val="23"/>
        </w:rPr>
        <w:t xml:space="preserve"> </w:t>
      </w:r>
      <w:r w:rsidR="003512C9" w:rsidRPr="00A22C57">
        <w:rPr>
          <w:b/>
          <w:bCs/>
          <w:sz w:val="23"/>
          <w:szCs w:val="23"/>
        </w:rPr>
        <w:t xml:space="preserve">PRD” </w:t>
      </w:r>
      <w:r w:rsidR="003512C9" w:rsidRPr="00A22C57">
        <w:rPr>
          <w:sz w:val="23"/>
          <w:szCs w:val="23"/>
        </w:rPr>
        <w:t>para el único fin de cumplir las obligaciones derivadas del contrato que se celebra y no podrá revelarla a terceros sin la previa autorización por escrito de “</w:t>
      </w:r>
      <w:r w:rsidR="003512C9" w:rsidRPr="00A22C57">
        <w:rPr>
          <w:b/>
          <w:sz w:val="23"/>
          <w:szCs w:val="23"/>
        </w:rPr>
        <w:t>EL PRD</w:t>
      </w:r>
      <w:r w:rsidR="003512C9" w:rsidRPr="00A22C57">
        <w:rPr>
          <w:sz w:val="23"/>
          <w:szCs w:val="23"/>
        </w:rPr>
        <w:t>” en los términos que se señalan en esta cláusula</w:t>
      </w:r>
      <w:r w:rsidR="00546935" w:rsidRPr="00A22C57">
        <w:rPr>
          <w:sz w:val="23"/>
          <w:szCs w:val="23"/>
        </w:rPr>
        <w:t>.</w:t>
      </w:r>
    </w:p>
    <w:p w14:paraId="2FCB3B00" w14:textId="14E431F3" w:rsidR="003512C9" w:rsidRPr="00A22C57" w:rsidRDefault="003512C9" w:rsidP="00CB1A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A22C57">
        <w:rPr>
          <w:rFonts w:ascii="Arial" w:hAnsi="Arial" w:cs="Arial"/>
          <w:b/>
          <w:bCs/>
          <w:sz w:val="23"/>
          <w:szCs w:val="23"/>
          <w:lang w:val="es-MX"/>
        </w:rPr>
        <w:t>DÉCIMA</w:t>
      </w:r>
      <w:r w:rsidR="003E016E">
        <w:rPr>
          <w:rFonts w:ascii="Arial" w:hAnsi="Arial" w:cs="Arial"/>
          <w:b/>
          <w:bCs/>
          <w:sz w:val="23"/>
          <w:szCs w:val="23"/>
          <w:lang w:val="es-MX"/>
        </w:rPr>
        <w:t xml:space="preserve"> SEGUNDA</w:t>
      </w:r>
      <w:r w:rsidR="00546935" w:rsidRPr="00A22C57">
        <w:rPr>
          <w:rFonts w:ascii="Arial" w:hAnsi="Arial" w:cs="Arial"/>
          <w:b/>
          <w:bCs/>
          <w:sz w:val="23"/>
          <w:szCs w:val="23"/>
          <w:lang w:val="es-MX"/>
        </w:rPr>
        <w:t>. -</w:t>
      </w:r>
      <w:r w:rsidRPr="00A22C57">
        <w:rPr>
          <w:rFonts w:ascii="Arial" w:hAnsi="Arial" w:cs="Arial"/>
          <w:b/>
          <w:bCs/>
          <w:sz w:val="23"/>
          <w:szCs w:val="23"/>
          <w:lang w:val="es-MX"/>
        </w:rPr>
        <w:t xml:space="preserve"> EROGACIONES POR PARTE DE </w:t>
      </w:r>
      <w:r w:rsidR="00B064D2" w:rsidRPr="00A22C57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Pr="00A22C57">
        <w:rPr>
          <w:rFonts w:ascii="Arial" w:hAnsi="Arial" w:cs="Arial"/>
          <w:b/>
          <w:bCs/>
          <w:sz w:val="23"/>
          <w:szCs w:val="23"/>
          <w:lang w:val="es-MX"/>
        </w:rPr>
        <w:t xml:space="preserve">. 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Todo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gasto q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ue haga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por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 adquisición de equipo de cómputo, amortización, viáticos, adquisición de materiales, útiles, artículos, impuestos, uniformes</w:t>
      </w:r>
      <w:r w:rsidR="0045486F" w:rsidRPr="00A22C57">
        <w:rPr>
          <w:rFonts w:ascii="Arial" w:hAnsi="Arial" w:cs="Arial"/>
          <w:sz w:val="23"/>
          <w:szCs w:val="23"/>
          <w:lang w:val="es-MX"/>
        </w:rPr>
        <w:t xml:space="preserve">, pasajes, traslado 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y por cualquier otro concepto, serán directamente </w:t>
      </w:r>
      <w:r w:rsidR="00233538" w:rsidRPr="00A22C57">
        <w:rPr>
          <w:rFonts w:ascii="Arial" w:hAnsi="Arial" w:cs="Arial"/>
          <w:sz w:val="23"/>
          <w:szCs w:val="23"/>
          <w:lang w:val="es-MX"/>
        </w:rPr>
        <w:t xml:space="preserve">a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su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 cargo y </w:t>
      </w:r>
      <w:r w:rsidR="0045486F" w:rsidRPr="00A22C57">
        <w:rPr>
          <w:rFonts w:ascii="Arial" w:hAnsi="Arial" w:cs="Arial"/>
          <w:sz w:val="23"/>
          <w:szCs w:val="23"/>
          <w:lang w:val="es-MX"/>
        </w:rPr>
        <w:t xml:space="preserve">por ningún motivo 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podrán ser repercutidos a </w:t>
      </w:r>
      <w:r w:rsidRPr="00A22C57">
        <w:rPr>
          <w:rFonts w:ascii="Arial" w:hAnsi="Arial" w:cs="Arial"/>
          <w:b/>
          <w:bCs/>
          <w:sz w:val="23"/>
          <w:szCs w:val="23"/>
          <w:lang w:val="es-MX"/>
        </w:rPr>
        <w:t>“EL PRD”</w:t>
      </w:r>
      <w:r w:rsidRPr="00A22C57">
        <w:rPr>
          <w:rFonts w:ascii="Arial" w:hAnsi="Arial" w:cs="Arial"/>
          <w:sz w:val="23"/>
          <w:szCs w:val="23"/>
          <w:lang w:val="es-MX"/>
        </w:rPr>
        <w:t>.</w:t>
      </w:r>
    </w:p>
    <w:bookmarkEnd w:id="3"/>
    <w:p w14:paraId="2DC661CB" w14:textId="230160A6" w:rsidR="0045486F" w:rsidRPr="00A22C57" w:rsidRDefault="003512C9" w:rsidP="00CB1AE5">
      <w:pPr>
        <w:spacing w:after="120"/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DÉ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3E016E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TERCER</w:t>
      </w:r>
      <w:r w:rsidR="00546935"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="00546935"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T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TICI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A22C5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sí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ir 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 podrá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tifi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scr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22C5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, c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ub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ié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ndo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ar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ro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rcio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ep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rv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deb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cr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it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 a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fe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é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in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ac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7AE1DC5" w14:textId="22A5AE1A" w:rsidR="0045486F" w:rsidRPr="00A22C57" w:rsidRDefault="003512C9" w:rsidP="00CB1AE5">
      <w:pPr>
        <w:spacing w:after="120"/>
        <w:ind w:right="75"/>
        <w:jc w:val="both"/>
        <w:rPr>
          <w:rFonts w:ascii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DÉCIMA </w:t>
      </w:r>
      <w:r w:rsidR="003E016E">
        <w:rPr>
          <w:rFonts w:ascii="Arial" w:eastAsia="Arial" w:hAnsi="Arial" w:cs="Arial"/>
          <w:b/>
          <w:bCs/>
          <w:sz w:val="23"/>
          <w:szCs w:val="23"/>
          <w:lang w:val="es-MX"/>
        </w:rPr>
        <w:t>CUARTA</w:t>
      </w:r>
      <w:r w:rsidR="00CB1AE5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. -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RESPONSABILIDAD L</w:t>
      </w:r>
      <w:r w:rsidR="0045486F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BOR</w:t>
      </w:r>
      <w:r w:rsidR="0045486F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L.</w:t>
      </w:r>
      <w:r w:rsidR="0045486F" w:rsidRPr="00A22C57">
        <w:rPr>
          <w:rFonts w:ascii="Arial" w:eastAsia="Arial" w:hAnsi="Arial" w:cs="Arial"/>
          <w:b/>
          <w:spacing w:val="4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45486F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acepta y reconoce que</w:t>
      </w:r>
      <w:r w:rsidR="007F4BB0" w:rsidRPr="00A22C57">
        <w:rPr>
          <w:rFonts w:ascii="Arial" w:hAnsi="Arial" w:cs="Arial"/>
          <w:sz w:val="23"/>
          <w:szCs w:val="23"/>
          <w:lang w:val="es-MX"/>
        </w:rPr>
        <w:t xml:space="preserve">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el servicio objeto</w:t>
      </w:r>
      <w:r w:rsidR="0045486F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del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en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co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at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45486F"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no</w:t>
      </w:r>
      <w:r w:rsidR="0045486F"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ons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uye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7F4BB0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realización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="0045486F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un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aba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jo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pe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sonal</w:t>
      </w:r>
      <w:r w:rsidR="0045486F" w:rsidRPr="00A22C5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subo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do</w:t>
      </w:r>
      <w:r w:rsidR="0045486F"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ed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an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el</w:t>
      </w:r>
      <w:r w:rsidR="0045486F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pago</w:t>
      </w:r>
      <w:r w:rsidR="0045486F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de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un</w:t>
      </w:r>
      <w:r w:rsidR="0045486F"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o,</w:t>
      </w:r>
      <w:r w:rsidR="0045486F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que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no</w:t>
      </w:r>
      <w:r w:rsidR="0045486F"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ex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guna</w:t>
      </w:r>
      <w:r w:rsidR="0045486F"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ac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ón</w:t>
      </w:r>
      <w:r w:rsidR="0045486F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b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al con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45486F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PRD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, así como </w:t>
      </w:r>
      <w:r w:rsidR="0045486F" w:rsidRPr="00A22C57">
        <w:rPr>
          <w:rFonts w:ascii="Arial" w:hAnsi="Arial" w:cs="Arial"/>
          <w:sz w:val="23"/>
          <w:szCs w:val="23"/>
          <w:lang w:val="es-MX"/>
        </w:rPr>
        <w:t xml:space="preserve">que </w:t>
      </w:r>
      <w:r w:rsidR="0045486F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45486F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”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es el único patrón de todos y cada uno de los trabajadores que intervengan en el desarrollo y ejecución del</w:t>
      </w:r>
      <w:r w:rsidR="007F4BB0" w:rsidRPr="00A22C57">
        <w:rPr>
          <w:rFonts w:ascii="Arial" w:hAnsi="Arial" w:cs="Arial"/>
          <w:sz w:val="23"/>
          <w:szCs w:val="23"/>
          <w:lang w:val="es-MX"/>
        </w:rPr>
        <w:t xml:space="preserve"> objeto p</w:t>
      </w:r>
      <w:r w:rsidR="0045486F" w:rsidRPr="00A22C57">
        <w:rPr>
          <w:rFonts w:ascii="Arial" w:hAnsi="Arial" w:cs="Arial"/>
          <w:sz w:val="23"/>
          <w:szCs w:val="23"/>
          <w:lang w:val="es-MX"/>
        </w:rPr>
        <w:t xml:space="preserve">actado en el presente contrato, en forma tal, que deslinda de toda responsabilidad a </w:t>
      </w:r>
      <w:r w:rsidR="00AF17D6" w:rsidRPr="00A22C57">
        <w:rPr>
          <w:rFonts w:ascii="Arial" w:hAnsi="Arial" w:cs="Arial"/>
          <w:b/>
          <w:sz w:val="23"/>
          <w:szCs w:val="23"/>
          <w:lang w:val="es-MX"/>
        </w:rPr>
        <w:t>“</w:t>
      </w:r>
      <w:r w:rsidR="0045486F" w:rsidRPr="00A22C57">
        <w:rPr>
          <w:rFonts w:ascii="Arial" w:hAnsi="Arial" w:cs="Arial"/>
          <w:b/>
          <w:sz w:val="23"/>
          <w:szCs w:val="23"/>
          <w:lang w:val="es-MX"/>
        </w:rPr>
        <w:t>EL PRD</w:t>
      </w:r>
      <w:r w:rsidR="00AF17D6" w:rsidRPr="00A22C57">
        <w:rPr>
          <w:rFonts w:ascii="Arial" w:hAnsi="Arial" w:cs="Arial"/>
          <w:b/>
          <w:sz w:val="23"/>
          <w:szCs w:val="23"/>
          <w:lang w:val="es-MX"/>
        </w:rPr>
        <w:t>”</w:t>
      </w:r>
      <w:r w:rsidR="0045486F" w:rsidRPr="00A22C57">
        <w:rPr>
          <w:rFonts w:ascii="Arial" w:hAnsi="Arial" w:cs="Arial"/>
          <w:b/>
          <w:sz w:val="23"/>
          <w:szCs w:val="23"/>
          <w:lang w:val="es-MX"/>
        </w:rPr>
        <w:t xml:space="preserve">,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</w:p>
    <w:p w14:paraId="5BDE8AE5" w14:textId="037A1B92" w:rsidR="0045486F" w:rsidRPr="00A22C57" w:rsidRDefault="003512C9" w:rsidP="00CB1AE5">
      <w:pPr>
        <w:spacing w:after="120"/>
        <w:ind w:right="75"/>
        <w:jc w:val="both"/>
        <w:rPr>
          <w:rFonts w:ascii="Arial" w:eastAsia="Arial" w:hAnsi="Arial" w:cs="Arial"/>
          <w:spacing w:val="65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CIMA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QUIN</w:t>
      </w:r>
      <w:r w:rsidR="007B1806" w:rsidRPr="00A22C57">
        <w:rPr>
          <w:rFonts w:ascii="Arial" w:eastAsia="Arial" w:hAnsi="Arial" w:cs="Arial"/>
          <w:b/>
          <w:sz w:val="23"/>
          <w:szCs w:val="23"/>
          <w:lang w:val="es-MX"/>
        </w:rPr>
        <w:t>TA</w:t>
      </w:r>
      <w:r w:rsidR="00546935"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ODI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ICACI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CONTRA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“EL </w:t>
      </w:r>
      <w:r w:rsidR="0045486F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45486F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pod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so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cit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incre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ic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rd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;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ra</w:t>
      </w:r>
      <w:r w:rsidR="0045486F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45486F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>D”</w:t>
      </w:r>
      <w:r w:rsidR="0045486F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tificará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scr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="0045486F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45486F"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”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lo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proporcionará 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las</w:t>
      </w:r>
      <w:r w:rsidR="0045486F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 c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ic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recio</w:t>
      </w:r>
      <w:r w:rsidR="0045486F" w:rsidRPr="00A22C57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45486F" w:rsidRPr="00A22C57">
        <w:rPr>
          <w:rFonts w:ascii="Arial" w:eastAsia="Arial" w:hAnsi="Arial" w:cs="Arial"/>
          <w:spacing w:val="66"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45486F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45486F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45486F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z w:val="23"/>
          <w:szCs w:val="23"/>
          <w:lang w:val="es-MX"/>
        </w:rPr>
        <w:t>.</w:t>
      </w:r>
      <w:r w:rsidR="0045486F"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</w:p>
    <w:p w14:paraId="038366E2" w14:textId="2170D216" w:rsidR="0045486F" w:rsidRPr="00A22C57" w:rsidRDefault="0045486F" w:rsidP="00CB1AE5">
      <w:pPr>
        <w:spacing w:after="120"/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sz w:val="23"/>
          <w:szCs w:val="23"/>
          <w:lang w:val="es-MX"/>
        </w:rPr>
        <w:t>Cu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ier</w:t>
      </w:r>
      <w:r w:rsidRPr="00A22C57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 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843CAF"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ebe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rá 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rse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scr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mod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ifi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previo acuerdo entre </w:t>
      </w:r>
      <w:r w:rsidRPr="00A22C57">
        <w:rPr>
          <w:rFonts w:ascii="Arial" w:eastAsia="Arial" w:hAnsi="Arial" w:cs="Arial"/>
          <w:b/>
          <w:bCs/>
          <w:sz w:val="23"/>
          <w:szCs w:val="23"/>
          <w:lang w:val="es-MX"/>
        </w:rPr>
        <w:t>“LAS PARTES”.</w:t>
      </w:r>
    </w:p>
    <w:p w14:paraId="504CA655" w14:textId="2549B51B" w:rsidR="006C5936" w:rsidRPr="00A22C57" w:rsidRDefault="003512C9" w:rsidP="00CB1AE5">
      <w:pPr>
        <w:spacing w:before="29"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7B1806"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EXTA</w:t>
      </w:r>
      <w:r w:rsidR="00546935"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A22C57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A22C57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A22C57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OB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CION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ado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tra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í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l.</w:t>
      </w:r>
    </w:p>
    <w:p w14:paraId="0CA984F9" w14:textId="2F616708" w:rsidR="006C5936" w:rsidRPr="00A22C57" w:rsidRDefault="00CB1AE5" w:rsidP="00CB1AE5">
      <w:pPr>
        <w:spacing w:after="120"/>
        <w:ind w:right="59"/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DÉCIMA </w:t>
      </w:r>
      <w:r w:rsidR="003E016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SÉPTIMA</w:t>
      </w:r>
      <w:r w:rsidR="006C5936"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6C5936" w:rsidRPr="00A22C57">
        <w:rPr>
          <w:rFonts w:ascii="Arial" w:eastAsia="Arial" w:hAnsi="Arial" w:cs="Arial"/>
          <w:b/>
          <w:spacing w:val="32"/>
          <w:sz w:val="23"/>
          <w:szCs w:val="23"/>
          <w:lang w:val="es-MX"/>
        </w:rPr>
        <w:t xml:space="preserve"> </w:t>
      </w:r>
      <w:r w:rsidR="006C5936" w:rsidRPr="00A22C5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6C5936" w:rsidRPr="00A22C57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="006C5936" w:rsidRPr="00A22C57">
        <w:rPr>
          <w:rFonts w:ascii="Arial" w:hAnsi="Arial" w:cs="Arial"/>
          <w:b/>
          <w:sz w:val="23"/>
          <w:szCs w:val="23"/>
          <w:lang w:val="es-MX"/>
        </w:rPr>
        <w:t>RESPONSABILIDAD CIVIL. 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6C5936" w:rsidRPr="00A22C57">
        <w:rPr>
          <w:rFonts w:ascii="Arial" w:hAnsi="Arial" w:cs="Arial"/>
          <w:b/>
          <w:sz w:val="23"/>
          <w:szCs w:val="23"/>
          <w:lang w:val="es-MX"/>
        </w:rPr>
        <w:t xml:space="preserve">” </w:t>
      </w:r>
      <w:r w:rsidR="006C5936" w:rsidRPr="00A22C57">
        <w:rPr>
          <w:rFonts w:ascii="Arial" w:hAnsi="Arial" w:cs="Arial"/>
          <w:bCs/>
          <w:sz w:val="23"/>
          <w:szCs w:val="23"/>
          <w:lang w:val="es-MX"/>
        </w:rPr>
        <w:t>s</w:t>
      </w:r>
      <w:r w:rsidR="006C5936" w:rsidRPr="00A22C57">
        <w:rPr>
          <w:rFonts w:ascii="Arial" w:hAnsi="Arial" w:cs="Arial"/>
          <w:sz w:val="23"/>
          <w:szCs w:val="23"/>
          <w:lang w:val="es-MX"/>
        </w:rPr>
        <w:t>e obliga a responder frente a terceros, a nombre de</w:t>
      </w:r>
      <w:r w:rsidR="006C5936" w:rsidRPr="00A22C57">
        <w:rPr>
          <w:rFonts w:ascii="Arial" w:hAnsi="Arial" w:cs="Arial"/>
          <w:b/>
          <w:sz w:val="23"/>
          <w:szCs w:val="23"/>
          <w:lang w:val="es-MX"/>
        </w:rPr>
        <w:t xml:space="preserve"> “EL PRD”</w:t>
      </w:r>
      <w:r w:rsidR="006C5936" w:rsidRPr="00A22C57">
        <w:rPr>
          <w:rFonts w:ascii="Arial" w:hAnsi="Arial" w:cs="Arial"/>
          <w:sz w:val="23"/>
          <w:szCs w:val="23"/>
          <w:lang w:val="es-MX"/>
        </w:rPr>
        <w:t>, por los deterioros, menoscabos y detrimentos, en los que sus trabajadores y/o colaboradores pudieran incurrir durante el desarrollo del servicio objeto del presente contrato, y</w:t>
      </w:r>
      <w:r w:rsidR="006C5936" w:rsidRPr="00A22C5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6C5936" w:rsidRPr="00A22C57">
        <w:rPr>
          <w:rFonts w:ascii="Arial" w:hAnsi="Arial" w:cs="Arial"/>
          <w:sz w:val="23"/>
          <w:szCs w:val="23"/>
          <w:lang w:val="es-MX"/>
        </w:rPr>
        <w:t xml:space="preserve">para el caso de incumplimiento de los </w:t>
      </w:r>
      <w:r w:rsidR="006C5936" w:rsidRPr="00A22C57">
        <w:rPr>
          <w:rFonts w:ascii="Arial" w:hAnsi="Arial" w:cs="Arial"/>
          <w:sz w:val="23"/>
          <w:szCs w:val="23"/>
          <w:lang w:val="es-MX"/>
        </w:rPr>
        <w:lastRenderedPageBreak/>
        <w:t>servicios contratados, le será exigible la responsabilidad civil en los términos establecidos en el Código Civil vigente en la Ciudad de México</w:t>
      </w:r>
      <w:r w:rsidR="006C5936" w:rsidRPr="00A22C57">
        <w:rPr>
          <w:rFonts w:ascii="Arial" w:hAnsi="Arial" w:cs="Arial"/>
          <w:b/>
          <w:sz w:val="23"/>
          <w:szCs w:val="23"/>
          <w:lang w:val="es-MX"/>
        </w:rPr>
        <w:t xml:space="preserve">. </w:t>
      </w:r>
    </w:p>
    <w:p w14:paraId="08C3F1A5" w14:textId="0C464456" w:rsidR="00CB1AE5" w:rsidRPr="00A22C57" w:rsidRDefault="00CB1AE5" w:rsidP="00CB1AE5">
      <w:pPr>
        <w:spacing w:after="120"/>
        <w:ind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DÉCIMA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22C5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SUP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RV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SERV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CIO.</w:t>
      </w:r>
      <w:r w:rsidRPr="00A22C57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22C57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Pr="00A22C57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rá</w:t>
      </w:r>
      <w:r w:rsidRPr="00A22C5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 la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si </w:t>
      </w:r>
      <w:r w:rsidRPr="00A22C57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Pr="00A22C57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stá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2208FA" w:rsidRPr="00A22C57">
        <w:rPr>
          <w:rFonts w:ascii="Arial" w:eastAsia="Arial" w:hAnsi="Arial" w:cs="Arial"/>
          <w:sz w:val="23"/>
          <w:szCs w:val="23"/>
          <w:lang w:val="es-MX"/>
        </w:rPr>
        <w:t>el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rv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trato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las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cificaci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re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 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izaci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icará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scrito las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 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su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cu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ción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 la</w:t>
      </w:r>
      <w:r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 y</w:t>
      </w:r>
      <w:r w:rsidRPr="00A22C57">
        <w:rPr>
          <w:rFonts w:ascii="Arial" w:eastAsia="Arial" w:hAnsi="Arial" w:cs="Arial"/>
          <w:spacing w:val="6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las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observaciones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 su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E4C0BF9" w14:textId="73A32645" w:rsidR="003512C9" w:rsidRPr="00A22C57" w:rsidRDefault="003E016E" w:rsidP="00CB1AE5">
      <w:pPr>
        <w:spacing w:before="29"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DÉCIMA NOVENA</w:t>
      </w:r>
      <w:r w:rsidR="00546935"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3512C9" w:rsidRPr="00A22C57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FO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FU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>Z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3512C9"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YOR.</w:t>
      </w:r>
      <w:r w:rsidR="003512C9" w:rsidRPr="00A22C57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ti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r, 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="003512C9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AS PA</w:t>
      </w:r>
      <w:r w:rsidR="003512C9"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mp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tr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bu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0CF76D1C" w14:textId="77777777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pacing w:val="20"/>
          <w:sz w:val="23"/>
          <w:szCs w:val="23"/>
          <w:lang w:val="es-MX"/>
        </w:rPr>
      </w:pP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ngu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 PA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rá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ab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lte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fo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A485A4" w14:textId="03FD4C87" w:rsidR="00546935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ige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icia</w:t>
      </w:r>
      <w:r w:rsidRPr="00A22C5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ica</w:t>
      </w:r>
      <w:r w:rsidRPr="00A22C5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 le</w:t>
      </w:r>
      <w:r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ato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 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r.</w:t>
      </w:r>
    </w:p>
    <w:p w14:paraId="37372A8B" w14:textId="55001A07" w:rsidR="00546935" w:rsidRPr="00A22C57" w:rsidRDefault="00CB1AE5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VIGÉSIMA</w:t>
      </w:r>
      <w:r w:rsidR="00546935"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ÑOS</w:t>
      </w:r>
      <w:r w:rsidR="003512C9" w:rsidRPr="00A22C5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3512C9" w:rsidRPr="00A22C5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J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UICIO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3512C9" w:rsidRPr="00A22C5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3512C9" w:rsidRPr="00A22C57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="003512C9" w:rsidRPr="00A22C57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RD”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3512C9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2208FA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deterioros</w:t>
      </w:r>
      <w:r w:rsidR="003512C9"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ia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les,</w:t>
      </w:r>
      <w:r w:rsidR="003512C9" w:rsidRPr="00A22C5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sí</w:t>
      </w:r>
      <w:r w:rsidR="003512C9"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om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los</w:t>
      </w:r>
      <w:r w:rsidR="003512C9" w:rsidRPr="00A22C5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ñ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 se</w:t>
      </w:r>
      <w:r w:rsidR="003512C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3512C9"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="003512C9"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="003512C9"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3512C9"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cia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im</w:t>
      </w:r>
      <w:r w:rsidR="003512C9"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>r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icia</w:t>
      </w:r>
      <w:r w:rsidR="003512C9"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="003512C9"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3512C9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3512C9" w:rsidRPr="00A22C5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1258DDD" w14:textId="21E7DBBA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hAnsi="Arial" w:cs="Arial"/>
          <w:b/>
          <w:bCs/>
          <w:sz w:val="23"/>
          <w:szCs w:val="23"/>
          <w:lang w:val="es-MX"/>
        </w:rPr>
        <w:t>VIGÉSIM</w:t>
      </w:r>
      <w:r w:rsidR="00546935" w:rsidRPr="00A22C57">
        <w:rPr>
          <w:rFonts w:ascii="Arial" w:hAnsi="Arial" w:cs="Arial"/>
          <w:b/>
          <w:bCs/>
          <w:sz w:val="23"/>
          <w:szCs w:val="23"/>
          <w:lang w:val="es-MX"/>
        </w:rPr>
        <w:t>A</w:t>
      </w:r>
      <w:r w:rsidR="00CB1AE5" w:rsidRPr="00A22C57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3E016E">
        <w:rPr>
          <w:rFonts w:ascii="Arial" w:hAnsi="Arial" w:cs="Arial"/>
          <w:b/>
          <w:bCs/>
          <w:sz w:val="23"/>
          <w:szCs w:val="23"/>
          <w:lang w:val="es-MX"/>
        </w:rPr>
        <w:t>PRIMERA</w:t>
      </w:r>
      <w:r w:rsidR="00546935" w:rsidRPr="00A22C57">
        <w:rPr>
          <w:rFonts w:ascii="Arial" w:hAnsi="Arial" w:cs="Arial"/>
          <w:b/>
          <w:bCs/>
          <w:sz w:val="23"/>
          <w:szCs w:val="23"/>
          <w:lang w:val="es-MX"/>
        </w:rPr>
        <w:t>. -</w:t>
      </w:r>
      <w:r w:rsidRPr="00A22C57">
        <w:rPr>
          <w:rFonts w:ascii="Arial" w:hAnsi="Arial" w:cs="Arial"/>
          <w:b/>
          <w:bCs/>
          <w:sz w:val="23"/>
          <w:szCs w:val="23"/>
          <w:lang w:val="es-MX"/>
        </w:rPr>
        <w:t xml:space="preserve"> SUSPENSIÓN TEMPORAL. “EL PRD” 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podrá suspender temporalmente, en </w:t>
      </w:r>
      <w:r w:rsidR="0045486F" w:rsidRPr="00A22C57">
        <w:rPr>
          <w:rFonts w:ascii="Arial" w:hAnsi="Arial" w:cs="Arial"/>
          <w:sz w:val="23"/>
          <w:szCs w:val="23"/>
          <w:lang w:val="es-MX"/>
        </w:rPr>
        <w:t xml:space="preserve">cualquier momento, en 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todo o en parte,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el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 servicio contratado, </w:t>
      </w:r>
      <w:r w:rsidR="0045486F" w:rsidRPr="00A22C57">
        <w:rPr>
          <w:rFonts w:ascii="Arial" w:hAnsi="Arial" w:cs="Arial"/>
          <w:sz w:val="23"/>
          <w:szCs w:val="23"/>
          <w:lang w:val="es-MX"/>
        </w:rPr>
        <w:t>p</w:t>
      </w:r>
      <w:r w:rsidRPr="00A22C57">
        <w:rPr>
          <w:rFonts w:ascii="Arial" w:hAnsi="Arial" w:cs="Arial"/>
          <w:sz w:val="23"/>
          <w:szCs w:val="23"/>
          <w:lang w:val="es-MX"/>
        </w:rPr>
        <w:t xml:space="preserve">or causas justificadas o por razones de interés general, sin que ello implique su terminación definitiva, previa notificación a </w:t>
      </w:r>
      <w:r w:rsidR="00B064D2" w:rsidRPr="00A22C57">
        <w:rPr>
          <w:rFonts w:ascii="Arial" w:hAnsi="Arial" w:cs="Arial"/>
          <w:b/>
          <w:bCs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hAnsi="Arial" w:cs="Arial"/>
          <w:b/>
          <w:bCs/>
          <w:sz w:val="23"/>
          <w:szCs w:val="23"/>
          <w:lang w:val="es-MX"/>
        </w:rPr>
        <w:t>”</w:t>
      </w:r>
      <w:r w:rsidRPr="00A22C57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Pr="00A22C57">
        <w:rPr>
          <w:rFonts w:ascii="Arial" w:hAnsi="Arial" w:cs="Arial"/>
          <w:sz w:val="23"/>
          <w:szCs w:val="23"/>
          <w:lang w:val="es-MX"/>
        </w:rPr>
        <w:t>por escrito.</w:t>
      </w:r>
    </w:p>
    <w:p w14:paraId="19EFE499" w14:textId="22B748C2" w:rsidR="00546935" w:rsidRPr="00A22C57" w:rsidRDefault="003512C9" w:rsidP="00CB1A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A22C57">
        <w:rPr>
          <w:rFonts w:ascii="Arial" w:hAnsi="Arial" w:cs="Arial"/>
          <w:sz w:val="23"/>
          <w:szCs w:val="23"/>
          <w:lang w:val="es-MX"/>
        </w:rPr>
        <w:t>El presente contrato podrá continuar produciendo todos sus efectos legales, una vez que hayan desaparecido las causas que motivaron dicha suspensión.</w:t>
      </w:r>
    </w:p>
    <w:p w14:paraId="7774B242" w14:textId="063F987A" w:rsidR="00CB1AE5" w:rsidRPr="00A22C57" w:rsidRDefault="003A5D48" w:rsidP="00CB1AE5">
      <w:pPr>
        <w:spacing w:after="120"/>
        <w:ind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="00CB1AE5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. - NATURALEZA DEL CONTRATO. “LAS PARTES” </w:t>
      </w:r>
      <w:r w:rsidR="00CB1AE5" w:rsidRPr="00A22C57">
        <w:rPr>
          <w:rFonts w:ascii="Arial" w:eastAsia="Arial" w:hAnsi="Arial" w:cs="Arial"/>
          <w:sz w:val="23"/>
          <w:szCs w:val="23"/>
          <w:lang w:val="es-MX"/>
        </w:rPr>
        <w:t xml:space="preserve">establecen que la naturaleza jurídica del presente acuerdo, será de carácter civil. </w:t>
      </w:r>
    </w:p>
    <w:p w14:paraId="52E779CC" w14:textId="057CF80B" w:rsidR="00CB1AE5" w:rsidRPr="00A22C57" w:rsidRDefault="003A5D48" w:rsidP="00CB1AE5">
      <w:pPr>
        <w:spacing w:after="120"/>
        <w:ind w:right="68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TERCERA</w:t>
      </w:r>
      <w:r w:rsidR="00CB1AE5" w:rsidRPr="00A22C57">
        <w:rPr>
          <w:rFonts w:ascii="Arial" w:eastAsia="Arial" w:hAnsi="Arial" w:cs="Arial"/>
          <w:b/>
          <w:sz w:val="23"/>
          <w:szCs w:val="23"/>
          <w:lang w:val="es-MX"/>
        </w:rPr>
        <w:t>. - CUMPLIMIENTO DE CONTRATO. “LAS PARTES”,</w:t>
      </w:r>
      <w:r w:rsidR="00CB1AE5" w:rsidRPr="00A22C57">
        <w:rPr>
          <w:rFonts w:ascii="Arial" w:eastAsia="Arial" w:hAnsi="Arial" w:cs="Arial"/>
          <w:sz w:val="23"/>
          <w:szCs w:val="23"/>
          <w:lang w:val="es-MX"/>
        </w:rPr>
        <w:t xml:space="preserve"> se obligan a sujetarse estrictamente para el cumplimiento del servicio objeto de este contrato, a todas y cada una de las cláusulas que lo integran sus anexos, términos, lineamientos, procedimientos y requisitos que establece el Código Civil vigente para la Ciudad de México.</w:t>
      </w:r>
    </w:p>
    <w:p w14:paraId="15386FA3" w14:textId="3E37A1F3" w:rsidR="00CB1AE5" w:rsidRPr="00A22C57" w:rsidRDefault="00CB1AE5" w:rsidP="00CB1AE5">
      <w:pPr>
        <w:spacing w:after="120"/>
        <w:ind w:right="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VIGÉSIMA</w:t>
      </w:r>
      <w:r w:rsidR="003A5D48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CUARTA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 - LEGISLACIÓN APLICABLE. “LAS PARTES”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convienen en que este contrato se regirá por la legislación de derecho vigente en la Ciudad de México e igualmente, por el carácter público de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“EL PRD”,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 será aplicable la legislación nacional en materia de Partidos Políticos, Reglamento de Fiscalización emitido por el INE, así como toda aquella normatividad derivada de las anteriores en relación a los Partidos Políticos en materia de contratación de bienes y servicios.</w:t>
      </w:r>
    </w:p>
    <w:p w14:paraId="197499A7" w14:textId="66BA1111" w:rsidR="003512C9" w:rsidRPr="00A22C57" w:rsidRDefault="003512C9" w:rsidP="00CB1A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="00546935" w:rsidRPr="00A22C5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LOS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EDIOS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 CON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“L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 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io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ción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l,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ració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ins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rucci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sí 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tific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rso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l,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sin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lti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uno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 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lec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icos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4A1AADA8" w14:textId="0038620C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b/>
          <w:sz w:val="23"/>
          <w:szCs w:val="23"/>
          <w:lang w:val="es-MX"/>
        </w:rPr>
      </w:pPr>
      <w:bookmarkStart w:id="4" w:name="_Hlk129016322"/>
      <w:r w:rsidRPr="00A22C5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“EL PR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hyperlink r:id="rId8" w:history="1">
        <w:r w:rsidRPr="00A22C57">
          <w:rPr>
            <w:rStyle w:val="Hipervnculo"/>
            <w:rFonts w:ascii="Arial" w:eastAsia="Arial" w:hAnsi="Arial" w:cs="Arial"/>
            <w:b/>
            <w:color w:val="auto"/>
            <w:sz w:val="23"/>
            <w:szCs w:val="23"/>
            <w:u w:val="none"/>
            <w:lang w:val="es-MX"/>
          </w:rPr>
          <w:t xml:space="preserve">”: 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z w:val="23"/>
            <w:szCs w:val="23"/>
            <w:u w:val="none"/>
            <w:lang w:val="es-MX"/>
          </w:rPr>
          <w:t>juri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pacing w:val="2"/>
            <w:sz w:val="23"/>
            <w:szCs w:val="23"/>
            <w:u w:val="none"/>
            <w:lang w:val="es-MX"/>
          </w:rPr>
          <w:t>d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pacing w:val="-2"/>
            <w:sz w:val="23"/>
            <w:szCs w:val="23"/>
            <w:u w:val="none"/>
            <w:lang w:val="es-MX"/>
          </w:rPr>
          <w:t>i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pacing w:val="1"/>
            <w:sz w:val="23"/>
            <w:szCs w:val="23"/>
            <w:u w:val="none"/>
            <w:lang w:val="es-MX"/>
          </w:rPr>
          <w:t>c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z w:val="23"/>
            <w:szCs w:val="23"/>
            <w:u w:val="none"/>
            <w:lang w:val="es-MX"/>
          </w:rPr>
          <w:t>o.nacional.prd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pacing w:val="1"/>
            <w:sz w:val="23"/>
            <w:szCs w:val="23"/>
            <w:u w:val="none"/>
            <w:lang w:val="es-MX"/>
          </w:rPr>
          <w:t>@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z w:val="23"/>
            <w:szCs w:val="23"/>
            <w:u w:val="none"/>
            <w:lang w:val="es-MX"/>
          </w:rPr>
          <w:t>gma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pacing w:val="1"/>
            <w:sz w:val="23"/>
            <w:szCs w:val="23"/>
            <w:u w:val="none"/>
            <w:lang w:val="es-MX"/>
          </w:rPr>
          <w:t>i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z w:val="23"/>
            <w:szCs w:val="23"/>
            <w:u w:val="none"/>
            <w:lang w:val="es-MX"/>
          </w:rPr>
          <w:t>l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pacing w:val="1"/>
            <w:sz w:val="23"/>
            <w:szCs w:val="23"/>
            <w:u w:val="none"/>
            <w:lang w:val="es-MX"/>
          </w:rPr>
          <w:t>.c</w:t>
        </w:r>
        <w:r w:rsidRPr="00A22C57">
          <w:rPr>
            <w:rStyle w:val="Hipervnculo"/>
            <w:rFonts w:ascii="Arial" w:eastAsia="Arial" w:hAnsi="Arial" w:cs="Arial"/>
            <w:bCs/>
            <w:color w:val="auto"/>
            <w:sz w:val="23"/>
            <w:szCs w:val="23"/>
            <w:u w:val="none"/>
            <w:lang w:val="es-MX"/>
          </w:rPr>
          <w:t>om</w:t>
        </w:r>
      </w:hyperlink>
      <w:bookmarkEnd w:id="4"/>
    </w:p>
    <w:p w14:paraId="103FA32E" w14:textId="0D45F51F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bCs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P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="00546935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64D2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="00F174F2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LA PRESTADORA </w:t>
      </w:r>
      <w:r w:rsidR="00F174F2" w:rsidRPr="00A22C57">
        <w:rPr>
          <w:rFonts w:ascii="Arial" w:eastAsia="Arial" w:hAnsi="Arial" w:cs="Arial"/>
          <w:b/>
          <w:sz w:val="23"/>
          <w:szCs w:val="23"/>
          <w:lang w:val="es-MX"/>
        </w:rPr>
        <w:t>DEL SERVICIO</w:t>
      </w:r>
      <w:r w:rsidR="00B064D2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: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="00E16BCF">
        <w:rPr>
          <w:sz w:val="23"/>
        </w:rPr>
        <w:t>( )</w:t>
      </w:r>
      <w:proofErr w:type="gramEnd"/>
      <w:r w:rsidR="0069180A" w:rsidRPr="00A22C57">
        <w:rPr>
          <w:rFonts w:ascii="Arial" w:eastAsia="Arial" w:hAnsi="Arial" w:cs="Arial"/>
          <w:bCs/>
          <w:spacing w:val="2"/>
          <w:sz w:val="23"/>
          <w:szCs w:val="23"/>
          <w:lang w:val="es-MX"/>
        </w:rPr>
        <w:t xml:space="preserve"> </w:t>
      </w:r>
    </w:p>
    <w:p w14:paraId="473D019E" w14:textId="58379BCF" w:rsidR="00546935" w:rsidRPr="00A22C57" w:rsidRDefault="003512C9" w:rsidP="00CB1AE5">
      <w:pPr>
        <w:spacing w:after="12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tific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rán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recibi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s,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 in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rte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reciba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icaci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rá</w:t>
      </w:r>
      <w:r w:rsidRPr="00A22C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cia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recibido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med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los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eg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les 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r.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í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 la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Tesis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Ais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(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stit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l,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inistr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at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iva),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Déci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iti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la,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vis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le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ro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I,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ág</w:t>
      </w:r>
      <w:r w:rsidRPr="00A22C57">
        <w:rPr>
          <w:rFonts w:ascii="Arial" w:eastAsia="Arial" w:hAnsi="Arial" w:cs="Arial"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78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pub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20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A22C57">
        <w:rPr>
          <w:rFonts w:ascii="Arial" w:eastAsia="Arial" w:hAnsi="Arial" w:cs="Arial"/>
          <w:sz w:val="23"/>
          <w:szCs w:val="23"/>
          <w:lang w:val="es-MX"/>
        </w:rPr>
        <w:t>6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trav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 G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5486F"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ma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ede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ció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jo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“PROCEDIMIEN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CON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SO</w:t>
      </w:r>
      <w:r w:rsidRPr="00A22C57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DM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INI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A22C57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A22C57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TÍC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LO</w:t>
      </w:r>
      <w:r w:rsidRPr="00A22C57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6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A22C57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LEY FEDER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RELA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VA,</w:t>
      </w:r>
      <w:r w:rsidRPr="00A22C5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QUE</w:t>
      </w:r>
      <w:r w:rsidRPr="00A22C5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PRE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É LA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NOTIFICA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i/>
          <w:spacing w:val="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ÓN</w:t>
      </w:r>
      <w:r w:rsidRPr="00A22C5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A22C57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BOLETÍN ELECT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ÓNICO,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NO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LA 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L DEREC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H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EQUIDAD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ROC</w:t>
      </w:r>
      <w:r w:rsidRPr="00A22C5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i/>
          <w:sz w:val="23"/>
          <w:szCs w:val="23"/>
          <w:lang w:val="es-MX"/>
        </w:rPr>
        <w:t>SA</w:t>
      </w:r>
      <w:r w:rsidRPr="00A22C5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358A7C01" w14:textId="1A6ED06F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i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VIGÉSIMA </w:t>
      </w:r>
      <w:r w:rsidR="003E016E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DICCI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NC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A22C5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la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 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mi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,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sí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6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6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a la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icci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ib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3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 C</w:t>
      </w:r>
      <w:r w:rsidRPr="00A22C57">
        <w:rPr>
          <w:rFonts w:ascii="Arial" w:eastAsia="Arial" w:hAnsi="Arial" w:cs="Arial"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cia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spacing w:val="-5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ndo desde este momento</w:t>
      </w:r>
      <w:r w:rsidRPr="00A22C5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ue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sz w:val="23"/>
          <w:szCs w:val="23"/>
          <w:lang w:val="es-MX"/>
        </w:rPr>
        <w:t>z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A22C57">
        <w:rPr>
          <w:rFonts w:ascii="Arial" w:eastAsia="Arial" w:hAnsi="Arial" w:cs="Arial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sz w:val="23"/>
          <w:szCs w:val="23"/>
          <w:lang w:val="es-MX"/>
        </w:rPr>
        <w:t>ici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sz w:val="23"/>
          <w:szCs w:val="23"/>
          <w:lang w:val="es-MX"/>
        </w:rPr>
        <w:t>o f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CC40217" w14:textId="77777777" w:rsidR="003512C9" w:rsidRPr="00A22C57" w:rsidRDefault="003512C9" w:rsidP="00CB1AE5">
      <w:pPr>
        <w:spacing w:after="120"/>
        <w:rPr>
          <w:rFonts w:ascii="Arial" w:hAnsi="Arial" w:cs="Arial"/>
          <w:sz w:val="23"/>
          <w:szCs w:val="23"/>
          <w:lang w:val="es-MX"/>
        </w:rPr>
      </w:pPr>
    </w:p>
    <w:p w14:paraId="2690EA06" w14:textId="02846030" w:rsidR="003512C9" w:rsidRPr="00A22C57" w:rsidRDefault="003512C9" w:rsidP="00CB1AE5">
      <w:pPr>
        <w:spacing w:after="12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Í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ÁU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P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 “L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NI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 Y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,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 C</w:t>
      </w:r>
      <w:r w:rsidRPr="00A22C5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FI</w:t>
      </w:r>
      <w:r w:rsidRPr="00A22C5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OR TRI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LIC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DO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 LA CIU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É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X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CO,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DÍA </w:t>
      </w:r>
      <w:r w:rsidR="00556FBC" w:rsidRPr="00A22C57">
        <w:rPr>
          <w:rFonts w:ascii="Arial" w:eastAsia="Arial" w:hAnsi="Arial" w:cs="Arial"/>
          <w:b/>
          <w:sz w:val="23"/>
          <w:szCs w:val="23"/>
          <w:lang w:val="es-MX"/>
        </w:rPr>
        <w:t>VEINTI</w:t>
      </w:r>
      <w:r w:rsidR="00A92E28">
        <w:rPr>
          <w:rFonts w:ascii="Arial" w:eastAsia="Arial" w:hAnsi="Arial" w:cs="Arial"/>
          <w:b/>
          <w:sz w:val="23"/>
          <w:szCs w:val="23"/>
          <w:lang w:val="es-MX"/>
        </w:rPr>
        <w:t>OCHO</w:t>
      </w:r>
      <w:r w:rsidR="00E219B3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5486F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DE AGOSTO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DOS</w:t>
      </w:r>
      <w:r w:rsidRPr="00A22C5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V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IN</w:t>
      </w:r>
      <w:r w:rsidRPr="00A22C57">
        <w:rPr>
          <w:rFonts w:ascii="Arial" w:eastAsia="Arial" w:hAnsi="Arial" w:cs="Arial"/>
          <w:b/>
          <w:spacing w:val="7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ITRÉS.</w:t>
      </w:r>
    </w:p>
    <w:p w14:paraId="206EAE77" w14:textId="77777777" w:rsidR="003512C9" w:rsidRPr="00A22C57" w:rsidRDefault="003512C9" w:rsidP="00CB1AE5">
      <w:pPr>
        <w:spacing w:after="120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2"/>
      </w:tblGrid>
      <w:tr w:rsidR="003512C9" w:rsidRPr="008D7F74" w14:paraId="493C28C7" w14:textId="77777777" w:rsidTr="008F7864">
        <w:tc>
          <w:tcPr>
            <w:tcW w:w="4820" w:type="dxa"/>
          </w:tcPr>
          <w:p w14:paraId="5127CD3E" w14:textId="77777777" w:rsidR="003512C9" w:rsidRPr="00A22C57" w:rsidRDefault="003512C9" w:rsidP="00CB1AE5">
            <w:pPr>
              <w:spacing w:before="7"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POR “EL PRD”</w:t>
            </w:r>
          </w:p>
        </w:tc>
        <w:tc>
          <w:tcPr>
            <w:tcW w:w="4922" w:type="dxa"/>
          </w:tcPr>
          <w:p w14:paraId="7EF99E55" w14:textId="35ED8BEF" w:rsidR="003512C9" w:rsidRPr="00A22C57" w:rsidRDefault="003512C9" w:rsidP="00CB1AE5">
            <w:pPr>
              <w:spacing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POR </w:t>
            </w:r>
            <w:r w:rsidR="00B064D2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“</w:t>
            </w:r>
            <w:r w:rsidR="00F174F2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es-MX"/>
              </w:rPr>
              <w:t xml:space="preserve">LA PRESTADORA </w:t>
            </w:r>
            <w:r w:rsidR="00F174F2" w:rsidRPr="00A22C57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DEL SERVICIO</w:t>
            </w:r>
            <w:r w:rsidR="00B064D2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”</w:t>
            </w:r>
          </w:p>
        </w:tc>
      </w:tr>
      <w:tr w:rsidR="003512C9" w:rsidRPr="008D7F74" w14:paraId="12946529" w14:textId="77777777" w:rsidTr="008F7864">
        <w:tc>
          <w:tcPr>
            <w:tcW w:w="4820" w:type="dxa"/>
          </w:tcPr>
          <w:p w14:paraId="23F5248D" w14:textId="77777777" w:rsidR="003512C9" w:rsidRPr="00A22C57" w:rsidRDefault="003512C9" w:rsidP="00CB1AE5">
            <w:pPr>
              <w:spacing w:before="7"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0E87E8ED" w14:textId="77777777" w:rsidR="003512C9" w:rsidRPr="00A22C57" w:rsidRDefault="003512C9" w:rsidP="00CB1AE5">
            <w:pPr>
              <w:spacing w:before="7"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0EFF8C51" w14:textId="77777777" w:rsidR="003512C9" w:rsidRPr="00A22C57" w:rsidRDefault="003512C9" w:rsidP="00CB1AE5">
            <w:pPr>
              <w:spacing w:before="7"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7CB6A616" w14:textId="77777777" w:rsidR="003512C9" w:rsidRPr="00A22C57" w:rsidRDefault="003512C9" w:rsidP="00CB1AE5">
            <w:pPr>
              <w:spacing w:before="7"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060E8FB5" w14:textId="68382024" w:rsidR="003512C9" w:rsidRPr="00A22C57" w:rsidRDefault="006C5936" w:rsidP="007F4BB0">
            <w:pPr>
              <w:ind w:right="33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LI</w:t>
            </w:r>
            <w:r w:rsidR="003512C9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C. </w:t>
            </w:r>
            <w:r w:rsidR="00CE0DE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BEATRIZ GARCÍA ALANÍS</w:t>
            </w:r>
          </w:p>
          <w:p w14:paraId="77ABD403" w14:textId="77777777" w:rsidR="003512C9" w:rsidRPr="00A22C57" w:rsidRDefault="003512C9" w:rsidP="003A5D48">
            <w:pPr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APODERADO LEGAL</w:t>
            </w:r>
          </w:p>
        </w:tc>
        <w:tc>
          <w:tcPr>
            <w:tcW w:w="4922" w:type="dxa"/>
          </w:tcPr>
          <w:p w14:paraId="15F17F50" w14:textId="77777777" w:rsidR="003512C9" w:rsidRPr="00A22C57" w:rsidRDefault="003512C9" w:rsidP="00CB1AE5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6CADDC3A" w14:textId="77777777" w:rsidR="003512C9" w:rsidRPr="00A22C57" w:rsidRDefault="003512C9" w:rsidP="00CB1AE5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64E697CD" w14:textId="77777777" w:rsidR="003512C9" w:rsidRPr="00A22C57" w:rsidRDefault="003512C9" w:rsidP="00CB1AE5">
            <w:pPr>
              <w:spacing w:after="120"/>
              <w:ind w:right="204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7D5A81B0" w14:textId="77777777" w:rsidR="003512C9" w:rsidRPr="00A22C57" w:rsidRDefault="003512C9" w:rsidP="00CB1AE5">
            <w:pPr>
              <w:spacing w:after="120"/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</w:p>
          <w:p w14:paraId="142E4490" w14:textId="78B1A1A4" w:rsidR="003512C9" w:rsidRPr="00A22C57" w:rsidRDefault="003512C9" w:rsidP="003A5D48">
            <w:pPr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C. </w:t>
            </w:r>
            <w:r w:rsidR="00E16BCF">
              <w:rPr>
                <w:sz w:val="23"/>
              </w:rPr>
              <w:t>( )</w:t>
            </w:r>
          </w:p>
          <w:p w14:paraId="4862D50E" w14:textId="5F3BAC36" w:rsidR="003512C9" w:rsidRPr="00A22C57" w:rsidRDefault="00D42E2F" w:rsidP="007E2E83">
            <w:pPr>
              <w:ind w:right="204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</w:pP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ADMINISTRADOR</w:t>
            </w:r>
            <w:r w:rsidR="003E016E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A</w:t>
            </w: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 ÚNIC</w:t>
            </w:r>
            <w:r w:rsidR="003E016E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A</w:t>
            </w:r>
            <w:r w:rsidR="007E2E83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 </w:t>
            </w:r>
            <w:r w:rsidR="006C5936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DE </w:t>
            </w:r>
            <w:r w:rsidR="007F4BB0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“</w:t>
            </w:r>
            <w:r w:rsidR="003512C9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C</w:t>
            </w:r>
            <w:r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REACIONES Y SOLUCIONES MAFE, </w:t>
            </w:r>
            <w:r w:rsidR="003512C9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S.A. DE C.V.</w:t>
            </w:r>
            <w:r w:rsidR="007F4BB0" w:rsidRPr="00A22C57">
              <w:rPr>
                <w:rFonts w:ascii="Arial" w:hAnsi="Arial" w:cs="Arial"/>
                <w:b/>
                <w:bCs/>
                <w:sz w:val="23"/>
                <w:szCs w:val="23"/>
                <w:lang w:val="es-MX"/>
              </w:rPr>
              <w:t>”</w:t>
            </w:r>
          </w:p>
        </w:tc>
      </w:tr>
    </w:tbl>
    <w:p w14:paraId="4806E502" w14:textId="1496E109" w:rsidR="00546935" w:rsidRPr="00A22C57" w:rsidRDefault="00546935" w:rsidP="00CB1AE5">
      <w:pPr>
        <w:tabs>
          <w:tab w:val="left" w:pos="4365"/>
        </w:tabs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7B43CFE3" w14:textId="77777777" w:rsidR="003A5D48" w:rsidRPr="00A22C57" w:rsidRDefault="003A5D48" w:rsidP="00CB1AE5">
      <w:pPr>
        <w:tabs>
          <w:tab w:val="left" w:pos="4365"/>
        </w:tabs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61F99F06" w14:textId="3D0EE1E0" w:rsidR="003512C9" w:rsidRPr="00A22C57" w:rsidRDefault="003512C9" w:rsidP="00CB1AE5">
      <w:pPr>
        <w:tabs>
          <w:tab w:val="left" w:pos="4365"/>
        </w:tabs>
        <w:spacing w:after="120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A22C57">
        <w:rPr>
          <w:rFonts w:ascii="Arial" w:hAnsi="Arial" w:cs="Arial"/>
          <w:b/>
          <w:bCs/>
          <w:sz w:val="23"/>
          <w:szCs w:val="23"/>
          <w:lang w:val="es-MX"/>
        </w:rPr>
        <w:t>POR LA ADMINISTRACI</w:t>
      </w:r>
      <w:r w:rsidR="003A5D48" w:rsidRPr="00A22C57">
        <w:rPr>
          <w:rFonts w:ascii="Arial" w:hAnsi="Arial" w:cs="Arial"/>
          <w:b/>
          <w:bCs/>
          <w:sz w:val="23"/>
          <w:szCs w:val="23"/>
          <w:lang w:val="es-MX"/>
        </w:rPr>
        <w:t>Ó</w:t>
      </w:r>
      <w:r w:rsidRPr="00A22C57">
        <w:rPr>
          <w:rFonts w:ascii="Arial" w:hAnsi="Arial" w:cs="Arial"/>
          <w:b/>
          <w:bCs/>
          <w:sz w:val="23"/>
          <w:szCs w:val="23"/>
          <w:lang w:val="es-MX"/>
        </w:rPr>
        <w:t>N DEL CONTRATO</w:t>
      </w:r>
    </w:p>
    <w:p w14:paraId="40568DCF" w14:textId="77777777" w:rsidR="003512C9" w:rsidRPr="00A22C57" w:rsidRDefault="003512C9" w:rsidP="00CB1AE5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538B15DD" w14:textId="77777777" w:rsidR="003512C9" w:rsidRPr="00A22C57" w:rsidRDefault="003512C9" w:rsidP="00CB1AE5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19D2AD0F" w14:textId="77777777" w:rsidR="003512C9" w:rsidRPr="00A22C57" w:rsidRDefault="003512C9" w:rsidP="00CB1AE5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245CFE5" w14:textId="77777777" w:rsidR="003512C9" w:rsidRPr="00A22C57" w:rsidRDefault="003512C9" w:rsidP="00CB1AE5">
      <w:pPr>
        <w:spacing w:after="120"/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0B456DEB" w14:textId="6F96385A" w:rsidR="003512C9" w:rsidRPr="00A22C57" w:rsidRDefault="006C5936" w:rsidP="003A5D48">
      <w:pPr>
        <w:ind w:firstLine="356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LI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C.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ÓNICA PA</w:t>
      </w:r>
      <w:r w:rsidR="003512C9"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ELA 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ÁZQUEZ DE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 xml:space="preserve">LA </w:t>
      </w:r>
      <w:r w:rsidR="003512C9"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V</w:t>
      </w:r>
      <w:r w:rsidR="003512C9"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="003512C9" w:rsidRPr="00A22C57">
        <w:rPr>
          <w:rFonts w:ascii="Arial" w:eastAsia="Arial" w:hAnsi="Arial" w:cs="Arial"/>
          <w:b/>
          <w:sz w:val="23"/>
          <w:szCs w:val="23"/>
          <w:lang w:val="es-MX"/>
        </w:rPr>
        <w:t>GA</w:t>
      </w:r>
    </w:p>
    <w:p w14:paraId="01968F2A" w14:textId="77777777" w:rsidR="003512C9" w:rsidRPr="00A22C57" w:rsidRDefault="003512C9" w:rsidP="003A5D48">
      <w:pPr>
        <w:ind w:firstLine="356"/>
        <w:jc w:val="center"/>
        <w:rPr>
          <w:rFonts w:ascii="Arial" w:hAnsi="Arial" w:cs="Arial"/>
          <w:sz w:val="23"/>
          <w:szCs w:val="23"/>
          <w:lang w:val="es-MX"/>
        </w:rPr>
      </w:pP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J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EFE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L D</w:t>
      </w:r>
      <w:r w:rsidRPr="00A22C5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A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A22C5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A22C5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AD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M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INI</w:t>
      </w:r>
      <w:r w:rsidRPr="00A22C5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</w:t>
      </w:r>
      <w:r w:rsidRPr="00A22C5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T</w:t>
      </w:r>
      <w:r w:rsidRPr="00A22C57">
        <w:rPr>
          <w:rFonts w:ascii="Arial" w:eastAsia="Arial" w:hAnsi="Arial" w:cs="Arial"/>
          <w:b/>
          <w:sz w:val="23"/>
          <w:szCs w:val="23"/>
          <w:lang w:val="es-MX"/>
        </w:rPr>
        <w:t>RACIÓN</w:t>
      </w:r>
    </w:p>
    <w:p w14:paraId="07FEF9FB" w14:textId="77777777" w:rsidR="003512C9" w:rsidRPr="00A22C57" w:rsidRDefault="003512C9" w:rsidP="003A5D48">
      <w:pPr>
        <w:rPr>
          <w:rFonts w:ascii="Arial" w:hAnsi="Arial" w:cs="Arial"/>
          <w:sz w:val="23"/>
          <w:szCs w:val="23"/>
          <w:lang w:val="es-MX"/>
        </w:rPr>
      </w:pPr>
    </w:p>
    <w:p w14:paraId="5BC8BCBE" w14:textId="77777777" w:rsidR="00D01FED" w:rsidRPr="00A22C57" w:rsidRDefault="00D01FED" w:rsidP="00CB1AE5">
      <w:pPr>
        <w:spacing w:after="120"/>
        <w:rPr>
          <w:rFonts w:ascii="Arial" w:hAnsi="Arial" w:cs="Arial"/>
          <w:sz w:val="23"/>
          <w:szCs w:val="23"/>
          <w:lang w:val="es-MX"/>
        </w:rPr>
      </w:pPr>
    </w:p>
    <w:sectPr w:rsidR="00D01FED" w:rsidRPr="00A22C57" w:rsidSect="00546935">
      <w:headerReference w:type="default" r:id="rId9"/>
      <w:footerReference w:type="default" r:id="rId10"/>
      <w:pgSz w:w="12260" w:h="15860"/>
      <w:pgMar w:top="1418" w:right="1202" w:bottom="278" w:left="13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4DCA" w14:textId="77777777" w:rsidR="00D50BB3" w:rsidRDefault="00D50BB3" w:rsidP="003512C9">
      <w:r>
        <w:separator/>
      </w:r>
    </w:p>
  </w:endnote>
  <w:endnote w:type="continuationSeparator" w:id="0">
    <w:p w14:paraId="782E7D2C" w14:textId="77777777" w:rsidR="00D50BB3" w:rsidRDefault="00D50BB3" w:rsidP="0035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37404"/>
      <w:docPartObj>
        <w:docPartGallery w:val="Page Numbers (Bottom of Page)"/>
        <w:docPartUnique/>
      </w:docPartObj>
    </w:sdtPr>
    <w:sdtEndPr/>
    <w:sdtContent>
      <w:p w14:paraId="1B4FD55F" w14:textId="77777777" w:rsidR="003A3A83" w:rsidRDefault="00D50B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B96A89" w14:textId="77777777" w:rsidR="003A3A83" w:rsidRPr="00090ACD" w:rsidRDefault="003A3A83">
    <w:pPr>
      <w:spacing w:line="10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8522" w14:textId="77777777" w:rsidR="00D50BB3" w:rsidRDefault="00D50BB3" w:rsidP="003512C9">
      <w:r>
        <w:separator/>
      </w:r>
    </w:p>
  </w:footnote>
  <w:footnote w:type="continuationSeparator" w:id="0">
    <w:p w14:paraId="1262E967" w14:textId="77777777" w:rsidR="00D50BB3" w:rsidRDefault="00D50BB3" w:rsidP="0035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89A" w14:textId="77777777" w:rsidR="003512C9" w:rsidRDefault="003512C9">
    <w:pPr>
      <w:pStyle w:val="Encabezado"/>
    </w:pPr>
  </w:p>
  <w:p w14:paraId="0B2E5339" w14:textId="77777777" w:rsidR="00993B22" w:rsidRDefault="00993B22">
    <w:pPr>
      <w:pStyle w:val="Encabezado"/>
    </w:pPr>
  </w:p>
  <w:p w14:paraId="44E333AB" w14:textId="77777777" w:rsidR="003512C9" w:rsidRDefault="003512C9">
    <w:pPr>
      <w:pStyle w:val="Encabezado"/>
    </w:pPr>
  </w:p>
  <w:p w14:paraId="0DB5D458" w14:textId="77777777" w:rsidR="003512C9" w:rsidRDefault="003512C9">
    <w:pPr>
      <w:pStyle w:val="Encabezado"/>
    </w:pPr>
  </w:p>
  <w:p w14:paraId="7AC09817" w14:textId="77777777" w:rsidR="003512C9" w:rsidRDefault="003512C9">
    <w:pPr>
      <w:pStyle w:val="Encabezado"/>
    </w:pPr>
  </w:p>
  <w:p w14:paraId="56FEC9BB" w14:textId="77777777" w:rsidR="003512C9" w:rsidRDefault="003512C9">
    <w:pPr>
      <w:pStyle w:val="Encabezado"/>
    </w:pPr>
  </w:p>
  <w:p w14:paraId="1075CB06" w14:textId="77777777" w:rsidR="006C02AB" w:rsidRDefault="006C02AB">
    <w:pPr>
      <w:pStyle w:val="Encabezado"/>
    </w:pPr>
  </w:p>
  <w:p w14:paraId="6CB04D84" w14:textId="68F7D3A3" w:rsidR="003512C9" w:rsidRDefault="003512C9" w:rsidP="003512C9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r w:rsidRPr="003512C9">
      <w:rPr>
        <w:rFonts w:ascii="Arial" w:hAnsi="Arial" w:cs="Arial"/>
        <w:b/>
        <w:bCs/>
        <w:sz w:val="24"/>
        <w:szCs w:val="24"/>
      </w:rPr>
      <w:t xml:space="preserve">CONTRATO </w:t>
    </w:r>
    <w:r w:rsidRPr="003512C9">
      <w:rPr>
        <w:rFonts w:ascii="Arial" w:eastAsia="Arial" w:hAnsi="Arial" w:cs="Arial"/>
        <w:b/>
        <w:bCs/>
        <w:sz w:val="24"/>
        <w:szCs w:val="24"/>
      </w:rPr>
      <w:t>N°</w:t>
    </w:r>
    <w:r w:rsidR="006C02AB">
      <w:rPr>
        <w:rFonts w:ascii="Arial" w:hAnsi="Arial" w:cs="Arial"/>
        <w:b/>
        <w:bCs/>
        <w:sz w:val="24"/>
        <w:szCs w:val="24"/>
      </w:rPr>
      <w:t xml:space="preserve"> </w:t>
    </w:r>
    <w:r w:rsidRPr="003512C9">
      <w:rPr>
        <w:rFonts w:ascii="Arial" w:hAnsi="Arial" w:cs="Arial"/>
        <w:b/>
        <w:bCs/>
        <w:sz w:val="24"/>
        <w:szCs w:val="24"/>
      </w:rPr>
      <w:t>CN-JUR-</w:t>
    </w:r>
    <w:r w:rsidR="00736AEB">
      <w:rPr>
        <w:rFonts w:ascii="Arial" w:hAnsi="Arial" w:cs="Arial"/>
        <w:b/>
        <w:bCs/>
        <w:sz w:val="24"/>
        <w:szCs w:val="24"/>
      </w:rPr>
      <w:t>2</w:t>
    </w:r>
    <w:r w:rsidR="00993B22">
      <w:rPr>
        <w:rFonts w:ascii="Arial" w:hAnsi="Arial" w:cs="Arial"/>
        <w:b/>
        <w:bCs/>
        <w:sz w:val="24"/>
        <w:szCs w:val="24"/>
      </w:rPr>
      <w:t>30</w:t>
    </w:r>
    <w:r w:rsidRPr="003512C9">
      <w:rPr>
        <w:rFonts w:ascii="Arial" w:hAnsi="Arial" w:cs="Arial"/>
        <w:b/>
        <w:bCs/>
        <w:sz w:val="24"/>
        <w:szCs w:val="24"/>
      </w:rPr>
      <w:t>-2023</w:t>
    </w:r>
  </w:p>
  <w:p w14:paraId="0BA65D5B" w14:textId="77777777" w:rsidR="00CB1AE5" w:rsidRPr="00CB1AE5" w:rsidRDefault="00CB1AE5" w:rsidP="003512C9">
    <w:pPr>
      <w:pStyle w:val="Encabezado"/>
      <w:jc w:val="right"/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C9"/>
    <w:rsid w:val="0001220C"/>
    <w:rsid w:val="0004471A"/>
    <w:rsid w:val="00071616"/>
    <w:rsid w:val="0009100B"/>
    <w:rsid w:val="000A1C78"/>
    <w:rsid w:val="000B155D"/>
    <w:rsid w:val="000B6D79"/>
    <w:rsid w:val="000E1A94"/>
    <w:rsid w:val="00100135"/>
    <w:rsid w:val="001247A6"/>
    <w:rsid w:val="00136DC0"/>
    <w:rsid w:val="00161BE0"/>
    <w:rsid w:val="00170911"/>
    <w:rsid w:val="00171128"/>
    <w:rsid w:val="0017115F"/>
    <w:rsid w:val="001B0654"/>
    <w:rsid w:val="001E29C7"/>
    <w:rsid w:val="00206A0B"/>
    <w:rsid w:val="002208FA"/>
    <w:rsid w:val="00226CA7"/>
    <w:rsid w:val="00233538"/>
    <w:rsid w:val="00242B1F"/>
    <w:rsid w:val="0028487E"/>
    <w:rsid w:val="002878BE"/>
    <w:rsid w:val="002955A4"/>
    <w:rsid w:val="002C0A32"/>
    <w:rsid w:val="002C3255"/>
    <w:rsid w:val="002C500C"/>
    <w:rsid w:val="003436EA"/>
    <w:rsid w:val="003512C9"/>
    <w:rsid w:val="00380AFA"/>
    <w:rsid w:val="003A3A83"/>
    <w:rsid w:val="003A5D48"/>
    <w:rsid w:val="003B19F5"/>
    <w:rsid w:val="003E016E"/>
    <w:rsid w:val="003F1ED1"/>
    <w:rsid w:val="003F6659"/>
    <w:rsid w:val="00442ACF"/>
    <w:rsid w:val="0045405D"/>
    <w:rsid w:val="0045486F"/>
    <w:rsid w:val="0047137D"/>
    <w:rsid w:val="004979ED"/>
    <w:rsid w:val="004A67F6"/>
    <w:rsid w:val="004C50CC"/>
    <w:rsid w:val="004E4E97"/>
    <w:rsid w:val="005004C5"/>
    <w:rsid w:val="00503CED"/>
    <w:rsid w:val="005136F9"/>
    <w:rsid w:val="0051505A"/>
    <w:rsid w:val="00515BBA"/>
    <w:rsid w:val="00523BA7"/>
    <w:rsid w:val="005354E1"/>
    <w:rsid w:val="00546935"/>
    <w:rsid w:val="00556FBC"/>
    <w:rsid w:val="00570C1E"/>
    <w:rsid w:val="00574BA4"/>
    <w:rsid w:val="005755B8"/>
    <w:rsid w:val="00585A50"/>
    <w:rsid w:val="005A227F"/>
    <w:rsid w:val="005A727F"/>
    <w:rsid w:val="005B2EBB"/>
    <w:rsid w:val="005E44C9"/>
    <w:rsid w:val="00617406"/>
    <w:rsid w:val="00654705"/>
    <w:rsid w:val="0068336D"/>
    <w:rsid w:val="0069180A"/>
    <w:rsid w:val="006C02AB"/>
    <w:rsid w:val="006C1978"/>
    <w:rsid w:val="006C5936"/>
    <w:rsid w:val="006E02CA"/>
    <w:rsid w:val="006F5A97"/>
    <w:rsid w:val="00720236"/>
    <w:rsid w:val="00736AEB"/>
    <w:rsid w:val="00790512"/>
    <w:rsid w:val="00794FC4"/>
    <w:rsid w:val="007B1806"/>
    <w:rsid w:val="007E2E83"/>
    <w:rsid w:val="007F4BB0"/>
    <w:rsid w:val="00813CEB"/>
    <w:rsid w:val="00843CAF"/>
    <w:rsid w:val="008B3E2B"/>
    <w:rsid w:val="008D177B"/>
    <w:rsid w:val="008D7F74"/>
    <w:rsid w:val="00905506"/>
    <w:rsid w:val="00941305"/>
    <w:rsid w:val="00993B22"/>
    <w:rsid w:val="009A17E4"/>
    <w:rsid w:val="00A21FAC"/>
    <w:rsid w:val="00A22C57"/>
    <w:rsid w:val="00A230E6"/>
    <w:rsid w:val="00A54A4D"/>
    <w:rsid w:val="00A57210"/>
    <w:rsid w:val="00A74F4F"/>
    <w:rsid w:val="00A92E28"/>
    <w:rsid w:val="00AC602E"/>
    <w:rsid w:val="00AD206C"/>
    <w:rsid w:val="00AF17D6"/>
    <w:rsid w:val="00B064D2"/>
    <w:rsid w:val="00B14D50"/>
    <w:rsid w:val="00B3528C"/>
    <w:rsid w:val="00B4326E"/>
    <w:rsid w:val="00B45D55"/>
    <w:rsid w:val="00B608C4"/>
    <w:rsid w:val="00B91619"/>
    <w:rsid w:val="00BB3B33"/>
    <w:rsid w:val="00BB7A9A"/>
    <w:rsid w:val="00BC2952"/>
    <w:rsid w:val="00BC5F3E"/>
    <w:rsid w:val="00BE7C96"/>
    <w:rsid w:val="00C82871"/>
    <w:rsid w:val="00C83178"/>
    <w:rsid w:val="00C9525E"/>
    <w:rsid w:val="00C9541F"/>
    <w:rsid w:val="00CA3A5A"/>
    <w:rsid w:val="00CB1AE5"/>
    <w:rsid w:val="00CE0DE7"/>
    <w:rsid w:val="00CE3FE1"/>
    <w:rsid w:val="00CE5677"/>
    <w:rsid w:val="00CF35F5"/>
    <w:rsid w:val="00D01FED"/>
    <w:rsid w:val="00D27804"/>
    <w:rsid w:val="00D33568"/>
    <w:rsid w:val="00D417E6"/>
    <w:rsid w:val="00D42E2F"/>
    <w:rsid w:val="00D50BB3"/>
    <w:rsid w:val="00D76E78"/>
    <w:rsid w:val="00DB1746"/>
    <w:rsid w:val="00DC6930"/>
    <w:rsid w:val="00E0644D"/>
    <w:rsid w:val="00E14BE4"/>
    <w:rsid w:val="00E16BCF"/>
    <w:rsid w:val="00E219B3"/>
    <w:rsid w:val="00E65DDD"/>
    <w:rsid w:val="00EC5030"/>
    <w:rsid w:val="00ED397D"/>
    <w:rsid w:val="00F0438D"/>
    <w:rsid w:val="00F174F2"/>
    <w:rsid w:val="00F4284C"/>
    <w:rsid w:val="00F62F8A"/>
    <w:rsid w:val="00F74AB1"/>
    <w:rsid w:val="00FA24F5"/>
    <w:rsid w:val="00FA5685"/>
    <w:rsid w:val="00FB6C91"/>
    <w:rsid w:val="00FB7472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BA4A7"/>
  <w15:chartTrackingRefBased/>
  <w15:docId w15:val="{5F1E1471-4A67-47B0-914D-AC8890A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512C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12C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12C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12C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12C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512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12C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12C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12C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12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12C9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12C9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12C9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12C9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3512C9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12C9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12C9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12C9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512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2C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512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2C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512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12C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512C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512C9"/>
    <w:pPr>
      <w:widowControl w:val="0"/>
      <w:autoSpaceDE w:val="0"/>
      <w:autoSpaceDN w:val="0"/>
      <w:ind w:left="118"/>
      <w:jc w:val="both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12C9"/>
    <w:rPr>
      <w:rFonts w:ascii="Arial" w:eastAsia="Arial" w:hAnsi="Arial" w:cs="Arial"/>
      <w:kern w:val="0"/>
      <w:lang w:eastAsia="es-MX" w:bidi="es-MX"/>
      <w14:ligatures w14:val="none"/>
    </w:rPr>
  </w:style>
  <w:style w:type="table" w:styleId="Tablaconcuadrcula">
    <w:name w:val="Table Grid"/>
    <w:basedOn w:val="Tablanormal"/>
    <w:uiPriority w:val="39"/>
    <w:rsid w:val="0035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7A96-8D8D-42FC-A1BF-D71F2C5D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2023-08-30T01:14:00Z</cp:lastPrinted>
  <dcterms:created xsi:type="dcterms:W3CDTF">2023-09-22T01:15:00Z</dcterms:created>
  <dcterms:modified xsi:type="dcterms:W3CDTF">2023-09-22T01:15:00Z</dcterms:modified>
</cp:coreProperties>
</file>